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14" w:rsidRDefault="00772A14"/>
    <w:p w:rsidR="00772A14" w:rsidRPr="008F44EF" w:rsidRDefault="00772A14" w:rsidP="00772A14">
      <w:pPr>
        <w:jc w:val="center"/>
        <w:rPr>
          <w:rFonts w:ascii="Times New Roman" w:hAnsi="Times New Roman" w:cs="Times New Roman"/>
          <w:b/>
          <w:sz w:val="24"/>
        </w:rPr>
      </w:pPr>
      <w:r w:rsidRPr="008F44EF">
        <w:rPr>
          <w:rFonts w:ascii="Times New Roman" w:hAnsi="Times New Roman" w:cs="Times New Roman"/>
          <w:b/>
          <w:sz w:val="24"/>
        </w:rPr>
        <w:t xml:space="preserve">KREDİ UYGUNLUK BELGESİ BAŞVURUSU YAPILDIĞINA DAİR </w:t>
      </w:r>
    </w:p>
    <w:p w:rsidR="00772A14" w:rsidRPr="008F44EF" w:rsidRDefault="00772A14" w:rsidP="00772A14">
      <w:pPr>
        <w:jc w:val="center"/>
        <w:rPr>
          <w:rFonts w:ascii="Times New Roman" w:hAnsi="Times New Roman" w:cs="Times New Roman"/>
          <w:b/>
          <w:sz w:val="24"/>
        </w:rPr>
      </w:pPr>
      <w:r w:rsidRPr="008F44EF">
        <w:rPr>
          <w:rFonts w:ascii="Times New Roman" w:hAnsi="Times New Roman" w:cs="Times New Roman"/>
          <w:b/>
          <w:sz w:val="24"/>
        </w:rPr>
        <w:t>TAAHHÜTNAME</w:t>
      </w:r>
    </w:p>
    <w:p w:rsidR="008F44EF" w:rsidRDefault="00F50F63" w:rsidP="007645B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 w:rsidR="00772A14" w:rsidRPr="00772A14">
        <w:rPr>
          <w:rFonts w:ascii="Times New Roman" w:hAnsi="Times New Roman" w:cs="Times New Roman"/>
          <w:sz w:val="24"/>
        </w:rPr>
        <w:t xml:space="preserve">2022 Yılı </w:t>
      </w:r>
      <w:r w:rsidR="00772A14">
        <w:rPr>
          <w:rFonts w:ascii="Times New Roman" w:hAnsi="Times New Roman" w:cs="Times New Roman"/>
          <w:sz w:val="24"/>
        </w:rPr>
        <w:t>Mevlana Kalkınma Ajansı</w:t>
      </w:r>
      <w:r w:rsidR="002D1084">
        <w:rPr>
          <w:rFonts w:ascii="Times New Roman" w:hAnsi="Times New Roman" w:cs="Times New Roman"/>
          <w:sz w:val="24"/>
        </w:rPr>
        <w:t xml:space="preserve"> (MEVKA)</w:t>
      </w:r>
      <w:r w:rsidR="00772A14">
        <w:rPr>
          <w:rFonts w:ascii="Times New Roman" w:hAnsi="Times New Roman" w:cs="Times New Roman"/>
          <w:sz w:val="24"/>
        </w:rPr>
        <w:t xml:space="preserve"> </w:t>
      </w:r>
      <w:r w:rsidR="00772A14" w:rsidRPr="00772A14">
        <w:rPr>
          <w:rFonts w:ascii="Times New Roman" w:hAnsi="Times New Roman" w:cs="Times New Roman"/>
          <w:sz w:val="24"/>
        </w:rPr>
        <w:t>İmalat Sanayinde Verimliliğin Artırılması ve İlçelerde Genç İstihdamının Sağlanma</w:t>
      </w:r>
      <w:r w:rsidR="00772A14">
        <w:rPr>
          <w:rFonts w:ascii="Times New Roman" w:hAnsi="Times New Roman" w:cs="Times New Roman"/>
          <w:sz w:val="24"/>
        </w:rPr>
        <w:t xml:space="preserve">sı Finansman Desteği Programı </w:t>
      </w:r>
      <w:r w:rsidR="00772A14" w:rsidRPr="00772A14">
        <w:rPr>
          <w:rFonts w:ascii="Times New Roman" w:hAnsi="Times New Roman" w:cs="Times New Roman"/>
          <w:sz w:val="24"/>
        </w:rPr>
        <w:t>kapsamında</w:t>
      </w:r>
      <w:r w:rsidR="00772A14">
        <w:rPr>
          <w:rFonts w:ascii="Times New Roman" w:hAnsi="Times New Roman" w:cs="Times New Roman"/>
          <w:sz w:val="24"/>
        </w:rPr>
        <w:t xml:space="preserve"> ön inceleme kriteri olarak belirlenen ve firmamızın</w:t>
      </w:r>
      <w:r w:rsidR="00772A14" w:rsidRPr="00772A14">
        <w:rPr>
          <w:rFonts w:ascii="Times New Roman" w:hAnsi="Times New Roman" w:cs="Times New Roman"/>
          <w:sz w:val="24"/>
        </w:rPr>
        <w:t xml:space="preserve"> kredibilitesini gösteren Kredi Uygunluk Belgesi</w:t>
      </w:r>
      <w:r w:rsidR="00772A14">
        <w:rPr>
          <w:rFonts w:ascii="Times New Roman" w:hAnsi="Times New Roman" w:cs="Times New Roman"/>
          <w:sz w:val="24"/>
        </w:rPr>
        <w:t>ni (yazısı)</w:t>
      </w:r>
      <w:r w:rsidR="00772A14" w:rsidRPr="00772A14">
        <w:rPr>
          <w:rFonts w:ascii="Times New Roman" w:hAnsi="Times New Roman" w:cs="Times New Roman"/>
          <w:sz w:val="24"/>
        </w:rPr>
        <w:t xml:space="preserve"> Ajansın anlaşmalı olduğu </w:t>
      </w:r>
      <w:r w:rsidR="002D1084">
        <w:rPr>
          <w:rFonts w:ascii="Times New Roman" w:hAnsi="Times New Roman" w:cs="Times New Roman"/>
          <w:sz w:val="24"/>
        </w:rPr>
        <w:t xml:space="preserve">aracı </w:t>
      </w:r>
      <w:r w:rsidR="00772A14" w:rsidRPr="00772A14">
        <w:rPr>
          <w:rFonts w:ascii="Times New Roman" w:hAnsi="Times New Roman" w:cs="Times New Roman"/>
          <w:sz w:val="24"/>
        </w:rPr>
        <w:t>kuruluş</w:t>
      </w:r>
      <w:r w:rsidR="00772A14">
        <w:rPr>
          <w:rFonts w:ascii="Times New Roman" w:hAnsi="Times New Roman" w:cs="Times New Roman"/>
          <w:sz w:val="24"/>
        </w:rPr>
        <w:t xml:space="preserve">tan </w:t>
      </w:r>
      <w:r w:rsidR="00772A14" w:rsidRPr="00772A14">
        <w:rPr>
          <w:rFonts w:ascii="Times New Roman" w:hAnsi="Times New Roman" w:cs="Times New Roman"/>
          <w:sz w:val="24"/>
        </w:rPr>
        <w:t>(Vakıf Katılım Bankası Konya Şubesi)</w:t>
      </w:r>
      <w:r w:rsidR="00772A14">
        <w:rPr>
          <w:rFonts w:ascii="Times New Roman" w:hAnsi="Times New Roman" w:cs="Times New Roman"/>
          <w:sz w:val="24"/>
        </w:rPr>
        <w:t xml:space="preserve"> </w:t>
      </w:r>
      <w:r w:rsidR="002D1084">
        <w:rPr>
          <w:rFonts w:ascii="Times New Roman" w:hAnsi="Times New Roman" w:cs="Times New Roman"/>
          <w:sz w:val="24"/>
        </w:rPr>
        <w:t xml:space="preserve">gerekli bilgi ve belgeleri hazırlayarak </w:t>
      </w:r>
      <w:r w:rsidR="00772A14">
        <w:rPr>
          <w:rFonts w:ascii="Times New Roman" w:hAnsi="Times New Roman" w:cs="Times New Roman"/>
          <w:sz w:val="24"/>
        </w:rPr>
        <w:t xml:space="preserve">talep </w:t>
      </w:r>
      <w:r w:rsidR="002D1084">
        <w:rPr>
          <w:rFonts w:ascii="Times New Roman" w:hAnsi="Times New Roman" w:cs="Times New Roman"/>
          <w:sz w:val="24"/>
        </w:rPr>
        <w:t xml:space="preserve">ettiğimizi, talebimize istinaden yapılmakta olan aracı kuruluş incelemesi neticesinde ortaya çıkacak kredibilitemize istinaden düzenlenecek </w:t>
      </w:r>
      <w:r w:rsidR="007645B9">
        <w:rPr>
          <w:rFonts w:ascii="Times New Roman" w:hAnsi="Times New Roman" w:cs="Times New Roman"/>
          <w:sz w:val="24"/>
        </w:rPr>
        <w:t xml:space="preserve">ve proje bütçesi ile uyumlu olacak </w:t>
      </w:r>
      <w:r w:rsidR="002D1084">
        <w:rPr>
          <w:rFonts w:ascii="Times New Roman" w:hAnsi="Times New Roman" w:cs="Times New Roman"/>
          <w:sz w:val="24"/>
        </w:rPr>
        <w:t>Kredi Uygunluk Belgesini (Yazı) Ajansa süresi içerisinde sunacağımızı, proje değerlendirme</w:t>
      </w:r>
      <w:r w:rsidR="007645B9">
        <w:rPr>
          <w:rFonts w:ascii="Times New Roman" w:hAnsi="Times New Roman" w:cs="Times New Roman"/>
          <w:sz w:val="24"/>
        </w:rPr>
        <w:t xml:space="preserve"> ve karar süreçleriyle </w:t>
      </w:r>
      <w:r w:rsidR="002D1084">
        <w:rPr>
          <w:rFonts w:ascii="Times New Roman" w:hAnsi="Times New Roman" w:cs="Times New Roman"/>
          <w:sz w:val="24"/>
        </w:rPr>
        <w:t xml:space="preserve">ilgili iş ve </w:t>
      </w:r>
      <w:r w:rsidR="007645B9">
        <w:rPr>
          <w:rFonts w:ascii="Times New Roman" w:hAnsi="Times New Roman" w:cs="Times New Roman"/>
          <w:sz w:val="24"/>
        </w:rPr>
        <w:t xml:space="preserve">işlemlerin bu hususun da dikkate alınarak </w:t>
      </w:r>
      <w:r w:rsidR="002D1084">
        <w:rPr>
          <w:rFonts w:ascii="Times New Roman" w:hAnsi="Times New Roman" w:cs="Times New Roman"/>
          <w:sz w:val="24"/>
        </w:rPr>
        <w:t>gerçekleştirileceğini</w:t>
      </w:r>
      <w:r w:rsidR="007645B9">
        <w:rPr>
          <w:rFonts w:ascii="Times New Roman" w:hAnsi="Times New Roman" w:cs="Times New Roman"/>
          <w:sz w:val="24"/>
        </w:rPr>
        <w:t xml:space="preserve"> </w:t>
      </w:r>
      <w:r w:rsidR="00121888">
        <w:rPr>
          <w:rFonts w:ascii="Times New Roman" w:hAnsi="Times New Roman" w:cs="Times New Roman"/>
          <w:sz w:val="24"/>
        </w:rPr>
        <w:t xml:space="preserve">ve bu taahhütnamenin </w:t>
      </w:r>
      <w:r w:rsidR="00121888" w:rsidRPr="00121888">
        <w:rPr>
          <w:rFonts w:ascii="Times New Roman" w:hAnsi="Times New Roman" w:cs="Times New Roman"/>
          <w:sz w:val="24"/>
        </w:rPr>
        <w:t xml:space="preserve">kredi uygunluk yazısı için </w:t>
      </w:r>
      <w:r w:rsidR="00121888">
        <w:rPr>
          <w:rFonts w:ascii="Times New Roman" w:hAnsi="Times New Roman" w:cs="Times New Roman"/>
          <w:sz w:val="24"/>
        </w:rPr>
        <w:t xml:space="preserve">sadece </w:t>
      </w:r>
      <w:r w:rsidR="00121888" w:rsidRPr="00121888">
        <w:rPr>
          <w:rFonts w:ascii="Times New Roman" w:hAnsi="Times New Roman" w:cs="Times New Roman"/>
          <w:sz w:val="24"/>
        </w:rPr>
        <w:t xml:space="preserve">başvuru belgesi </w:t>
      </w:r>
      <w:r w:rsidR="00121888">
        <w:rPr>
          <w:rFonts w:ascii="Times New Roman" w:hAnsi="Times New Roman" w:cs="Times New Roman"/>
          <w:sz w:val="24"/>
        </w:rPr>
        <w:t xml:space="preserve">(yazısı) yerine geçeceğini, </w:t>
      </w:r>
      <w:r w:rsidR="00170AC9">
        <w:rPr>
          <w:rFonts w:ascii="Times New Roman" w:hAnsi="Times New Roman" w:cs="Times New Roman"/>
          <w:sz w:val="24"/>
        </w:rPr>
        <w:t xml:space="preserve">ihtiyaç olması halinde bu belgeyle ilgili aracı kuruluşla ajansın görüşme/yazışma gerçekleştirebileceğini, </w:t>
      </w:r>
      <w:r w:rsidR="00121888">
        <w:rPr>
          <w:rFonts w:ascii="Times New Roman" w:hAnsi="Times New Roman" w:cs="Times New Roman"/>
          <w:sz w:val="24"/>
        </w:rPr>
        <w:t>bu belgeyi aracı kuruluştan almış olmanın bahse konu program kapsamında ajanstan destek alma anlamına gelmeyeceğini</w:t>
      </w:r>
      <w:r w:rsidR="008F44EF">
        <w:rPr>
          <w:rFonts w:ascii="Times New Roman" w:hAnsi="Times New Roman" w:cs="Times New Roman"/>
          <w:sz w:val="24"/>
        </w:rPr>
        <w:t xml:space="preserve"> ve başkaca hak </w:t>
      </w:r>
      <w:r w:rsidR="00121888">
        <w:rPr>
          <w:rFonts w:ascii="Times New Roman" w:hAnsi="Times New Roman" w:cs="Times New Roman"/>
          <w:sz w:val="24"/>
        </w:rPr>
        <w:t xml:space="preserve">iddia etmeyeceğimizi </w:t>
      </w:r>
      <w:r w:rsidR="007645B9">
        <w:rPr>
          <w:rFonts w:ascii="Times New Roman" w:hAnsi="Times New Roman" w:cs="Times New Roman"/>
          <w:sz w:val="24"/>
        </w:rPr>
        <w:t>kabul ve taahhüt ederiz.</w:t>
      </w:r>
      <w:r w:rsidR="002D1084">
        <w:rPr>
          <w:rFonts w:ascii="Times New Roman" w:hAnsi="Times New Roman" w:cs="Times New Roman"/>
          <w:sz w:val="24"/>
        </w:rPr>
        <w:t xml:space="preserve"> </w:t>
      </w:r>
    </w:p>
    <w:p w:rsidR="007645B9" w:rsidRDefault="008F44EF" w:rsidP="008F44E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…/…/2022</w:t>
      </w:r>
      <w:r w:rsidR="002D1084">
        <w:rPr>
          <w:rFonts w:ascii="Times New Roman" w:hAnsi="Times New Roman" w:cs="Times New Roman"/>
          <w:sz w:val="24"/>
        </w:rPr>
        <w:t xml:space="preserve"> </w:t>
      </w:r>
    </w:p>
    <w:p w:rsidR="007645B9" w:rsidRPr="007645B9" w:rsidRDefault="007645B9" w:rsidP="007645B9">
      <w:pPr>
        <w:tabs>
          <w:tab w:val="left" w:pos="210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TabloKlavuzu"/>
        <w:tblW w:w="9210" w:type="dxa"/>
        <w:tblLook w:val="04A0" w:firstRow="1" w:lastRow="0" w:firstColumn="1" w:lastColumn="0" w:noHBand="0" w:noVBand="1"/>
      </w:tblPr>
      <w:tblGrid>
        <w:gridCol w:w="4815"/>
        <w:gridCol w:w="4395"/>
      </w:tblGrid>
      <w:tr w:rsidR="00F50F63" w:rsidTr="00F50F63">
        <w:trPr>
          <w:trHeight w:val="414"/>
        </w:trPr>
        <w:tc>
          <w:tcPr>
            <w:tcW w:w="481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BAŞVURU SAHİBİ ADI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rPr>
          <w:trHeight w:val="703"/>
        </w:trPr>
        <w:tc>
          <w:tcPr>
            <w:tcW w:w="4815" w:type="dxa"/>
          </w:tcPr>
          <w:p w:rsidR="00F50F63" w:rsidRPr="008F44EF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 ADI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c>
          <w:tcPr>
            <w:tcW w:w="481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VAKIF KATILIM BANKASININ HANGİ ŞUBESİ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c>
          <w:tcPr>
            <w:tcW w:w="481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  <w:r w:rsidRPr="00170AC9">
              <w:rPr>
                <w:rFonts w:ascii="Times New Roman" w:hAnsi="Times New Roman" w:cs="Times New Roman"/>
                <w:b/>
                <w:sz w:val="24"/>
              </w:rPr>
              <w:t xml:space="preserve">KREDİ UYGUNLUK BELGESİ </w:t>
            </w:r>
            <w:r>
              <w:rPr>
                <w:rFonts w:ascii="Times New Roman" w:hAnsi="Times New Roman" w:cs="Times New Roman"/>
                <w:b/>
                <w:sz w:val="24"/>
              </w:rPr>
              <w:t>BAŞVURU TARİHİ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c>
          <w:tcPr>
            <w:tcW w:w="4815" w:type="dxa"/>
          </w:tcPr>
          <w:p w:rsidR="00F50F63" w:rsidRDefault="00F50F63" w:rsidP="00F50F63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KREDİ İÇİN BAŞVURUDA BULUNAN İLGİLİ İŞLETME SAHİBİ </w:t>
            </w:r>
            <w:r w:rsidRPr="008F44EF">
              <w:rPr>
                <w:rFonts w:ascii="Times New Roman" w:hAnsi="Times New Roman" w:cs="Times New Roman"/>
                <w:b/>
                <w:sz w:val="24"/>
              </w:rPr>
              <w:t>YETKİLİSİ</w:t>
            </w:r>
            <w:r>
              <w:rPr>
                <w:rFonts w:ascii="Times New Roman" w:hAnsi="Times New Roman" w:cs="Times New Roman"/>
                <w:b/>
                <w:sz w:val="24"/>
              </w:rPr>
              <w:t>NİN ADI VE SOYADI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c>
          <w:tcPr>
            <w:tcW w:w="481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KREDİ İÇİN BAŞVURUDA BULUNAN İLGİLİ İŞLETME SAHİBİ </w:t>
            </w:r>
            <w:r w:rsidRPr="008F44EF">
              <w:rPr>
                <w:rFonts w:ascii="Times New Roman" w:hAnsi="Times New Roman" w:cs="Times New Roman"/>
                <w:b/>
                <w:sz w:val="24"/>
              </w:rPr>
              <w:t>YETKİLİSİ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NİN </w:t>
            </w:r>
            <w:r w:rsidRPr="008F44EF">
              <w:rPr>
                <w:rFonts w:ascii="Times New Roman" w:hAnsi="Times New Roman" w:cs="Times New Roman"/>
                <w:b/>
                <w:sz w:val="24"/>
              </w:rPr>
              <w:t>İMZA</w:t>
            </w:r>
            <w:r>
              <w:rPr>
                <w:rFonts w:ascii="Times New Roman" w:hAnsi="Times New Roman" w:cs="Times New Roman"/>
                <w:b/>
                <w:sz w:val="24"/>
              </w:rPr>
              <w:t>SI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50F63" w:rsidTr="00F50F63">
        <w:trPr>
          <w:trHeight w:val="1440"/>
        </w:trPr>
        <w:tc>
          <w:tcPr>
            <w:tcW w:w="4815" w:type="dxa"/>
          </w:tcPr>
          <w:p w:rsidR="00F50F63" w:rsidRP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0F63">
              <w:rPr>
                <w:rFonts w:ascii="Times New Roman" w:hAnsi="Times New Roman" w:cs="Times New Roman"/>
                <w:b/>
                <w:sz w:val="24"/>
              </w:rPr>
              <w:t>İŞLETME KAŞESİ</w:t>
            </w:r>
          </w:p>
        </w:tc>
        <w:tc>
          <w:tcPr>
            <w:tcW w:w="4395" w:type="dxa"/>
          </w:tcPr>
          <w:p w:rsidR="00F50F63" w:rsidRDefault="00F50F63" w:rsidP="007645B9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0F63" w:rsidRPr="007645B9" w:rsidRDefault="00F50F63" w:rsidP="007645B9">
      <w:pPr>
        <w:tabs>
          <w:tab w:val="left" w:pos="2106"/>
        </w:tabs>
        <w:rPr>
          <w:rFonts w:ascii="Times New Roman" w:hAnsi="Times New Roman" w:cs="Times New Roman"/>
          <w:sz w:val="24"/>
        </w:rPr>
      </w:pPr>
    </w:p>
    <w:sectPr w:rsidR="00F50F63" w:rsidRPr="007645B9" w:rsidSect="00F50F63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6D" w:rsidRDefault="00F8106D" w:rsidP="00772A14">
      <w:pPr>
        <w:spacing w:after="0" w:line="240" w:lineRule="auto"/>
      </w:pPr>
      <w:r>
        <w:separator/>
      </w:r>
    </w:p>
  </w:endnote>
  <w:endnote w:type="continuationSeparator" w:id="0">
    <w:p w:rsidR="00F8106D" w:rsidRDefault="00F8106D" w:rsidP="0077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6D" w:rsidRDefault="00F8106D" w:rsidP="00772A14">
      <w:pPr>
        <w:spacing w:after="0" w:line="240" w:lineRule="auto"/>
      </w:pPr>
      <w:r>
        <w:separator/>
      </w:r>
    </w:p>
  </w:footnote>
  <w:footnote w:type="continuationSeparator" w:id="0">
    <w:p w:rsidR="00F8106D" w:rsidRDefault="00F8106D" w:rsidP="0077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14" w:rsidRDefault="00F50F63" w:rsidP="00F50F63">
    <w:pPr>
      <w:pStyle w:val="stbilgi"/>
      <w:tabs>
        <w:tab w:val="clear" w:pos="4536"/>
        <w:tab w:val="clear" w:pos="9072"/>
      </w:tabs>
    </w:pPr>
    <w:r w:rsidRPr="00F50F63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-119380</wp:posOffset>
          </wp:positionV>
          <wp:extent cx="736600" cy="761365"/>
          <wp:effectExtent l="0" t="0" r="6350" b="635"/>
          <wp:wrapTight wrapText="bothSides">
            <wp:wrapPolygon edited="0">
              <wp:start x="7262" y="540"/>
              <wp:lineTo x="4469" y="2702"/>
              <wp:lineTo x="0" y="8107"/>
              <wp:lineTo x="0" y="11890"/>
              <wp:lineTo x="3910" y="18916"/>
              <wp:lineTo x="8379" y="21078"/>
              <wp:lineTo x="13407" y="21078"/>
              <wp:lineTo x="17317" y="18916"/>
              <wp:lineTo x="21228" y="12430"/>
              <wp:lineTo x="21228" y="8107"/>
              <wp:lineTo x="16759" y="2702"/>
              <wp:lineTo x="13966" y="540"/>
              <wp:lineTo x="7262" y="540"/>
            </wp:wrapPolygon>
          </wp:wrapTight>
          <wp:docPr id="12" name="Resim 12" descr="C:\Users\cakan.tanidik\Desktop\MEVKA LOGO KÖŞELER Y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esktop\MEVKA LOGO KÖŞELER Y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A"/>
    <w:rsid w:val="00121888"/>
    <w:rsid w:val="00170AC9"/>
    <w:rsid w:val="0017256F"/>
    <w:rsid w:val="00187189"/>
    <w:rsid w:val="002440EA"/>
    <w:rsid w:val="002D1084"/>
    <w:rsid w:val="007645B9"/>
    <w:rsid w:val="00772A14"/>
    <w:rsid w:val="008F44EF"/>
    <w:rsid w:val="00BE729E"/>
    <w:rsid w:val="00F50F63"/>
    <w:rsid w:val="00F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BA7A42-8B6B-4559-8A70-DAD1C9EC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72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2A14"/>
  </w:style>
  <w:style w:type="paragraph" w:styleId="Altbilgi">
    <w:name w:val="footer"/>
    <w:basedOn w:val="Normal"/>
    <w:link w:val="AltbilgiChar"/>
    <w:uiPriority w:val="99"/>
    <w:rsid w:val="00772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2A14"/>
  </w:style>
  <w:style w:type="table" w:styleId="TabloKlavuzu">
    <w:name w:val="Table Grid"/>
    <w:basedOn w:val="NormalTablo"/>
    <w:uiPriority w:val="39"/>
    <w:rsid w:val="0076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Fatih YALÇIN</dc:creator>
  <cp:keywords/>
  <dc:description/>
  <cp:lastModifiedBy>Çakan TANIDIK</cp:lastModifiedBy>
  <cp:revision>3</cp:revision>
  <dcterms:created xsi:type="dcterms:W3CDTF">2022-07-19T07:28:00Z</dcterms:created>
  <dcterms:modified xsi:type="dcterms:W3CDTF">2022-07-21T11:55:00Z</dcterms:modified>
</cp:coreProperties>
</file>