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54D" w:rsidRPr="00D727F4" w:rsidRDefault="006E5F56" w:rsidP="00D21275">
      <w:pPr>
        <w:shd w:val="clear" w:color="auto" w:fill="FFFFFF"/>
        <w:spacing w:line="437" w:lineRule="exact"/>
        <w:ind w:left="53"/>
        <w:jc w:val="center"/>
        <w:rPr>
          <w:sz w:val="24"/>
          <w:szCs w:val="24"/>
        </w:rPr>
      </w:pPr>
      <w:bookmarkStart w:id="0" w:name="_GoBack"/>
      <w:bookmarkEnd w:id="0"/>
      <w:r w:rsidRPr="00D727F4">
        <w:rPr>
          <w:b/>
          <w:bCs/>
          <w:spacing w:val="-1"/>
          <w:sz w:val="24"/>
          <w:szCs w:val="24"/>
        </w:rPr>
        <w:t>T.C.</w:t>
      </w:r>
    </w:p>
    <w:p w:rsidR="0036554D" w:rsidRPr="00D727F4" w:rsidRDefault="002A0043" w:rsidP="00A86B13">
      <w:pPr>
        <w:shd w:val="clear" w:color="auto" w:fill="FFFFFF"/>
        <w:spacing w:line="437" w:lineRule="exact"/>
        <w:ind w:left="53"/>
        <w:jc w:val="center"/>
        <w:rPr>
          <w:sz w:val="24"/>
          <w:szCs w:val="24"/>
        </w:rPr>
      </w:pPr>
      <w:r w:rsidRPr="00D727F4">
        <w:rPr>
          <w:b/>
          <w:bCs/>
          <w:sz w:val="24"/>
          <w:szCs w:val="24"/>
        </w:rPr>
        <w:t>MEVLANA</w:t>
      </w:r>
      <w:r w:rsidR="006E5F56" w:rsidRPr="00D727F4">
        <w:rPr>
          <w:b/>
          <w:bCs/>
          <w:sz w:val="24"/>
          <w:szCs w:val="24"/>
        </w:rPr>
        <w:t xml:space="preserve"> KALKINMA AJANSI</w:t>
      </w:r>
    </w:p>
    <w:p w:rsidR="0036554D" w:rsidRPr="00D727F4" w:rsidRDefault="006E5F56" w:rsidP="00A86B13">
      <w:pPr>
        <w:shd w:val="clear" w:color="auto" w:fill="FFFFFF"/>
        <w:spacing w:line="437" w:lineRule="exact"/>
        <w:ind w:left="48"/>
        <w:jc w:val="center"/>
        <w:rPr>
          <w:sz w:val="24"/>
          <w:szCs w:val="24"/>
        </w:rPr>
      </w:pPr>
      <w:r w:rsidRPr="00D727F4">
        <w:rPr>
          <w:b/>
          <w:bCs/>
          <w:sz w:val="24"/>
          <w:szCs w:val="24"/>
        </w:rPr>
        <w:t>ARA</w:t>
      </w:r>
      <w:r w:rsidRPr="00D727F4">
        <w:rPr>
          <w:rFonts w:eastAsia="Times New Roman"/>
          <w:b/>
          <w:bCs/>
          <w:sz w:val="24"/>
          <w:szCs w:val="24"/>
        </w:rPr>
        <w:t>Ç KİRALAMA HİZMETİ ALIMI</w:t>
      </w:r>
    </w:p>
    <w:p w:rsidR="00C74524" w:rsidRDefault="006E5F56" w:rsidP="00D727F4">
      <w:pPr>
        <w:shd w:val="clear" w:color="auto" w:fill="FFFFFF"/>
        <w:ind w:left="3499"/>
        <w:rPr>
          <w:sz w:val="24"/>
          <w:szCs w:val="24"/>
        </w:rPr>
      </w:pPr>
      <w:r w:rsidRPr="00D727F4">
        <w:rPr>
          <w:rFonts w:eastAsia="Times New Roman"/>
          <w:b/>
          <w:bCs/>
          <w:sz w:val="24"/>
          <w:szCs w:val="24"/>
        </w:rPr>
        <w:t>İDARİ ŞARTNAMESİ</w:t>
      </w:r>
      <w:bookmarkStart w:id="1" w:name="_Toc233089557"/>
    </w:p>
    <w:p w:rsidR="00D727F4" w:rsidRPr="00D727F4" w:rsidRDefault="00D727F4" w:rsidP="00D727F4">
      <w:pPr>
        <w:shd w:val="clear" w:color="auto" w:fill="FFFFFF"/>
        <w:ind w:left="3499"/>
        <w:rPr>
          <w:sz w:val="24"/>
          <w:szCs w:val="24"/>
        </w:rPr>
      </w:pPr>
    </w:p>
    <w:p w:rsidR="00415C91" w:rsidRPr="00D727F4" w:rsidRDefault="00C74524" w:rsidP="00D727F4">
      <w:pPr>
        <w:shd w:val="clear" w:color="auto" w:fill="FFFFFF"/>
        <w:spacing w:line="514" w:lineRule="exact"/>
        <w:rPr>
          <w:b/>
          <w:bCs/>
          <w:iCs/>
          <w:sz w:val="24"/>
          <w:szCs w:val="24"/>
        </w:rPr>
      </w:pPr>
      <w:r w:rsidRPr="00D727F4">
        <w:rPr>
          <w:b/>
          <w:bCs/>
          <w:iCs/>
          <w:sz w:val="24"/>
          <w:szCs w:val="24"/>
        </w:rPr>
        <w:t>MADDE 1</w:t>
      </w:r>
      <w:bookmarkEnd w:id="1"/>
      <w:r w:rsidR="00415C91" w:rsidRPr="00D727F4">
        <w:rPr>
          <w:b/>
          <w:bCs/>
          <w:iCs/>
          <w:sz w:val="24"/>
          <w:szCs w:val="24"/>
        </w:rPr>
        <w:t>-</w:t>
      </w:r>
      <w:r w:rsidRPr="00D727F4">
        <w:rPr>
          <w:b/>
          <w:bCs/>
          <w:iCs/>
          <w:sz w:val="24"/>
          <w:szCs w:val="24"/>
        </w:rPr>
        <w:t xml:space="preserve"> </w:t>
      </w:r>
      <w:r w:rsidR="00415C91" w:rsidRPr="00D727F4">
        <w:rPr>
          <w:b/>
          <w:bCs/>
          <w:iCs/>
          <w:sz w:val="24"/>
          <w:szCs w:val="24"/>
        </w:rPr>
        <w:t xml:space="preserve">İş Sahibi İdareye İlişkin Bilgiler </w:t>
      </w:r>
    </w:p>
    <w:p w:rsidR="00C74524" w:rsidRPr="00D727F4" w:rsidRDefault="00415C91" w:rsidP="00662BC2">
      <w:pPr>
        <w:spacing w:line="360" w:lineRule="auto"/>
        <w:jc w:val="both"/>
        <w:rPr>
          <w:sz w:val="24"/>
          <w:szCs w:val="24"/>
        </w:rPr>
      </w:pPr>
      <w:r w:rsidRPr="00D727F4">
        <w:rPr>
          <w:b/>
          <w:bCs/>
          <w:sz w:val="24"/>
          <w:szCs w:val="24"/>
        </w:rPr>
        <w:t xml:space="preserve">Madde </w:t>
      </w:r>
      <w:proofErr w:type="gramStart"/>
      <w:r w:rsidR="00C74524" w:rsidRPr="00D727F4">
        <w:rPr>
          <w:b/>
          <w:bCs/>
          <w:sz w:val="24"/>
          <w:szCs w:val="24"/>
        </w:rPr>
        <w:t>1</w:t>
      </w:r>
      <w:r w:rsidRPr="00D727F4">
        <w:rPr>
          <w:b/>
          <w:bCs/>
          <w:sz w:val="24"/>
          <w:szCs w:val="24"/>
        </w:rPr>
        <w:t>.1</w:t>
      </w:r>
      <w:proofErr w:type="gramEnd"/>
      <w:r w:rsidRPr="00D727F4">
        <w:rPr>
          <w:b/>
          <w:bCs/>
          <w:sz w:val="24"/>
          <w:szCs w:val="24"/>
        </w:rPr>
        <w:t>-</w:t>
      </w:r>
      <w:r w:rsidR="00C74524" w:rsidRPr="00D727F4">
        <w:rPr>
          <w:b/>
          <w:bCs/>
          <w:sz w:val="24"/>
          <w:szCs w:val="24"/>
        </w:rPr>
        <w:t xml:space="preserve"> </w:t>
      </w:r>
      <w:r w:rsidR="00C74524" w:rsidRPr="00D727F4">
        <w:rPr>
          <w:sz w:val="24"/>
          <w:szCs w:val="24"/>
        </w:rPr>
        <w:t xml:space="preserve">İş Sahibi İdarenin; </w:t>
      </w:r>
    </w:p>
    <w:p w:rsidR="00C74524" w:rsidRPr="00D727F4" w:rsidRDefault="00C74524" w:rsidP="00662BC2">
      <w:pPr>
        <w:widowControl/>
        <w:numPr>
          <w:ilvl w:val="0"/>
          <w:numId w:val="5"/>
        </w:numPr>
        <w:autoSpaceDE/>
        <w:autoSpaceDN/>
        <w:adjustRightInd/>
        <w:spacing w:line="360" w:lineRule="auto"/>
        <w:jc w:val="both"/>
        <w:rPr>
          <w:sz w:val="24"/>
          <w:szCs w:val="24"/>
        </w:rPr>
      </w:pPr>
      <w:r w:rsidRPr="00D727F4">
        <w:rPr>
          <w:b/>
          <w:sz w:val="24"/>
          <w:szCs w:val="24"/>
        </w:rPr>
        <w:t>Adı:</w:t>
      </w:r>
      <w:r w:rsidRPr="00D727F4">
        <w:rPr>
          <w:sz w:val="24"/>
          <w:szCs w:val="24"/>
        </w:rPr>
        <w:t xml:space="preserve"> Mevlana Kalkınma Ajansı </w:t>
      </w:r>
    </w:p>
    <w:p w:rsidR="00C74524" w:rsidRPr="00D727F4" w:rsidRDefault="00C74524" w:rsidP="00662BC2">
      <w:pPr>
        <w:pStyle w:val="ListeParagraf"/>
        <w:numPr>
          <w:ilvl w:val="0"/>
          <w:numId w:val="5"/>
        </w:numPr>
        <w:spacing w:after="0" w:line="360" w:lineRule="auto"/>
        <w:jc w:val="both"/>
        <w:rPr>
          <w:rFonts w:ascii="Times New Roman" w:eastAsia="Times New Roman" w:hAnsi="Times New Roman"/>
          <w:sz w:val="24"/>
          <w:szCs w:val="24"/>
          <w:lang w:eastAsia="ar-SA"/>
        </w:rPr>
      </w:pPr>
      <w:r w:rsidRPr="00D727F4">
        <w:rPr>
          <w:rFonts w:ascii="Times New Roman" w:hAnsi="Times New Roman"/>
          <w:b/>
          <w:sz w:val="24"/>
          <w:szCs w:val="24"/>
        </w:rPr>
        <w:t>Adresi:</w:t>
      </w:r>
      <w:r w:rsidRPr="00D727F4">
        <w:rPr>
          <w:rFonts w:ascii="Times New Roman" w:hAnsi="Times New Roman"/>
          <w:sz w:val="24"/>
          <w:szCs w:val="24"/>
        </w:rPr>
        <w:t xml:space="preserve"> </w:t>
      </w:r>
      <w:r w:rsidRPr="00D727F4">
        <w:rPr>
          <w:rFonts w:ascii="Times New Roman" w:eastAsia="Times New Roman" w:hAnsi="Times New Roman"/>
          <w:sz w:val="24"/>
          <w:szCs w:val="24"/>
          <w:lang w:eastAsia="ar-SA"/>
        </w:rPr>
        <w:t xml:space="preserve">T.C. Mevlana Kalkınma Ajansı Genel Sekreterliği, </w:t>
      </w:r>
      <w:r w:rsidR="00A05B0C" w:rsidRPr="00D727F4">
        <w:rPr>
          <w:rFonts w:ascii="Times New Roman" w:eastAsia="Times New Roman" w:hAnsi="Times New Roman"/>
          <w:sz w:val="24"/>
          <w:szCs w:val="24"/>
          <w:lang w:eastAsia="ar-SA"/>
        </w:rPr>
        <w:t>Konevi</w:t>
      </w:r>
      <w:r w:rsidRPr="00D727F4">
        <w:rPr>
          <w:rFonts w:ascii="Times New Roman" w:eastAsia="Times New Roman" w:hAnsi="Times New Roman"/>
          <w:sz w:val="24"/>
          <w:szCs w:val="24"/>
          <w:lang w:eastAsia="ar-SA"/>
        </w:rPr>
        <w:t xml:space="preserve"> Mah. </w:t>
      </w:r>
      <w:proofErr w:type="spellStart"/>
      <w:r w:rsidR="00D34DBA" w:rsidRPr="00D727F4">
        <w:rPr>
          <w:rFonts w:ascii="Times New Roman" w:eastAsia="Times New Roman" w:hAnsi="Times New Roman"/>
          <w:sz w:val="24"/>
          <w:szCs w:val="24"/>
          <w:lang w:eastAsia="ar-SA"/>
        </w:rPr>
        <w:t>Feritpaşa</w:t>
      </w:r>
      <w:proofErr w:type="spellEnd"/>
      <w:r w:rsidRPr="00D727F4">
        <w:rPr>
          <w:rFonts w:ascii="Times New Roman" w:eastAsia="Times New Roman" w:hAnsi="Times New Roman"/>
          <w:sz w:val="24"/>
          <w:szCs w:val="24"/>
          <w:lang w:eastAsia="ar-SA"/>
        </w:rPr>
        <w:t xml:space="preserve"> </w:t>
      </w:r>
      <w:r w:rsidR="0089176E" w:rsidRPr="00D727F4">
        <w:rPr>
          <w:rFonts w:ascii="Times New Roman" w:eastAsia="Times New Roman" w:hAnsi="Times New Roman"/>
          <w:sz w:val="24"/>
          <w:szCs w:val="24"/>
          <w:lang w:eastAsia="ar-SA"/>
        </w:rPr>
        <w:t xml:space="preserve">Cad. No: </w:t>
      </w:r>
      <w:r w:rsidR="00D34DBA" w:rsidRPr="00D727F4">
        <w:rPr>
          <w:rFonts w:ascii="Times New Roman" w:eastAsia="Times New Roman" w:hAnsi="Times New Roman"/>
          <w:sz w:val="24"/>
          <w:szCs w:val="24"/>
          <w:lang w:eastAsia="ar-SA"/>
        </w:rPr>
        <w:t>1</w:t>
      </w:r>
      <w:r w:rsidR="0089176E" w:rsidRPr="00D727F4">
        <w:rPr>
          <w:rFonts w:ascii="Times New Roman" w:eastAsia="Times New Roman" w:hAnsi="Times New Roman"/>
          <w:sz w:val="24"/>
          <w:szCs w:val="24"/>
          <w:lang w:eastAsia="ar-SA"/>
        </w:rPr>
        <w:t xml:space="preserve">8 </w:t>
      </w:r>
      <w:r w:rsidR="00D34DBA" w:rsidRPr="00D727F4">
        <w:rPr>
          <w:rFonts w:ascii="Times New Roman" w:eastAsia="Times New Roman" w:hAnsi="Times New Roman"/>
          <w:sz w:val="24"/>
          <w:szCs w:val="24"/>
          <w:lang w:eastAsia="ar-SA"/>
        </w:rPr>
        <w:t>Meram</w:t>
      </w:r>
      <w:r w:rsidR="0089176E" w:rsidRPr="00D727F4">
        <w:rPr>
          <w:rFonts w:ascii="Times New Roman" w:eastAsia="Times New Roman" w:hAnsi="Times New Roman"/>
          <w:sz w:val="24"/>
          <w:szCs w:val="24"/>
          <w:lang w:eastAsia="ar-SA"/>
        </w:rPr>
        <w:t xml:space="preserve"> / Konya.</w:t>
      </w:r>
    </w:p>
    <w:p w:rsidR="00C74524" w:rsidRPr="00D727F4" w:rsidRDefault="00C74524" w:rsidP="00662BC2">
      <w:pPr>
        <w:widowControl/>
        <w:numPr>
          <w:ilvl w:val="0"/>
          <w:numId w:val="5"/>
        </w:numPr>
        <w:autoSpaceDE/>
        <w:autoSpaceDN/>
        <w:adjustRightInd/>
        <w:spacing w:line="360" w:lineRule="auto"/>
        <w:rPr>
          <w:sz w:val="24"/>
          <w:szCs w:val="24"/>
        </w:rPr>
      </w:pPr>
      <w:r w:rsidRPr="00D727F4">
        <w:rPr>
          <w:b/>
          <w:sz w:val="24"/>
          <w:szCs w:val="24"/>
        </w:rPr>
        <w:t>Telefon Numarası:</w:t>
      </w:r>
      <w:r w:rsidRPr="00D727F4">
        <w:rPr>
          <w:sz w:val="24"/>
          <w:szCs w:val="24"/>
        </w:rPr>
        <w:t xml:space="preserve"> </w:t>
      </w:r>
      <w:r w:rsidR="00E13F82" w:rsidRPr="00D727F4">
        <w:rPr>
          <w:sz w:val="24"/>
          <w:szCs w:val="24"/>
        </w:rPr>
        <w:tab/>
      </w:r>
      <w:r w:rsidRPr="00D727F4">
        <w:rPr>
          <w:sz w:val="24"/>
          <w:szCs w:val="24"/>
        </w:rPr>
        <w:t xml:space="preserve">0 (332) 236 </w:t>
      </w:r>
      <w:r w:rsidR="00B33B55" w:rsidRPr="00D727F4">
        <w:rPr>
          <w:sz w:val="24"/>
          <w:szCs w:val="24"/>
        </w:rPr>
        <w:t>32</w:t>
      </w:r>
      <w:r w:rsidRPr="00D727F4">
        <w:rPr>
          <w:sz w:val="24"/>
          <w:szCs w:val="24"/>
        </w:rPr>
        <w:t xml:space="preserve"> </w:t>
      </w:r>
      <w:r w:rsidR="00B33B55" w:rsidRPr="00D727F4">
        <w:rPr>
          <w:sz w:val="24"/>
          <w:szCs w:val="24"/>
        </w:rPr>
        <w:t>9</w:t>
      </w:r>
      <w:r w:rsidRPr="00D727F4">
        <w:rPr>
          <w:sz w:val="24"/>
          <w:szCs w:val="24"/>
        </w:rPr>
        <w:t xml:space="preserve">0 </w:t>
      </w:r>
    </w:p>
    <w:p w:rsidR="00C74524" w:rsidRPr="00D727F4" w:rsidRDefault="00E13F82" w:rsidP="00662BC2">
      <w:pPr>
        <w:widowControl/>
        <w:numPr>
          <w:ilvl w:val="0"/>
          <w:numId w:val="5"/>
        </w:numPr>
        <w:autoSpaceDE/>
        <w:autoSpaceDN/>
        <w:adjustRightInd/>
        <w:spacing w:line="360" w:lineRule="auto"/>
        <w:rPr>
          <w:sz w:val="24"/>
          <w:szCs w:val="24"/>
        </w:rPr>
      </w:pPr>
      <w:r w:rsidRPr="00D727F4">
        <w:rPr>
          <w:b/>
          <w:sz w:val="24"/>
          <w:szCs w:val="24"/>
        </w:rPr>
        <w:t>Faks Numarası</w:t>
      </w:r>
      <w:r w:rsidR="00C74524" w:rsidRPr="00D727F4">
        <w:rPr>
          <w:b/>
          <w:sz w:val="24"/>
          <w:szCs w:val="24"/>
        </w:rPr>
        <w:t>:</w:t>
      </w:r>
      <w:r w:rsidR="00B33B55" w:rsidRPr="00D727F4">
        <w:rPr>
          <w:b/>
          <w:sz w:val="24"/>
          <w:szCs w:val="24"/>
        </w:rPr>
        <w:t xml:space="preserve"> </w:t>
      </w:r>
      <w:r w:rsidRPr="00D727F4">
        <w:rPr>
          <w:b/>
          <w:sz w:val="24"/>
          <w:szCs w:val="24"/>
        </w:rPr>
        <w:tab/>
      </w:r>
      <w:r w:rsidR="00C74524" w:rsidRPr="00D727F4">
        <w:rPr>
          <w:sz w:val="24"/>
          <w:szCs w:val="24"/>
        </w:rPr>
        <w:t xml:space="preserve">0 (332) 236 46 91 </w:t>
      </w:r>
    </w:p>
    <w:p w:rsidR="00C74524" w:rsidRPr="00D727F4" w:rsidRDefault="00C74524" w:rsidP="00662BC2">
      <w:pPr>
        <w:widowControl/>
        <w:numPr>
          <w:ilvl w:val="0"/>
          <w:numId w:val="5"/>
        </w:numPr>
        <w:autoSpaceDE/>
        <w:autoSpaceDN/>
        <w:adjustRightInd/>
        <w:spacing w:line="360" w:lineRule="auto"/>
        <w:rPr>
          <w:sz w:val="24"/>
          <w:szCs w:val="24"/>
        </w:rPr>
      </w:pPr>
      <w:r w:rsidRPr="00D727F4">
        <w:rPr>
          <w:b/>
          <w:sz w:val="24"/>
          <w:szCs w:val="24"/>
        </w:rPr>
        <w:t xml:space="preserve">Elektronik Posta Adresi: </w:t>
      </w:r>
      <w:proofErr w:type="gramStart"/>
      <w:r w:rsidRPr="00D727F4">
        <w:rPr>
          <w:sz w:val="24"/>
          <w:szCs w:val="24"/>
        </w:rPr>
        <w:t>aosman.dogan</w:t>
      </w:r>
      <w:proofErr w:type="gramEnd"/>
      <w:r w:rsidRPr="00D727F4">
        <w:rPr>
          <w:sz w:val="24"/>
          <w:szCs w:val="24"/>
        </w:rPr>
        <w:t>@mevka.org.tr</w:t>
      </w:r>
    </w:p>
    <w:p w:rsidR="00C74524" w:rsidRPr="00D727F4" w:rsidRDefault="00C74524" w:rsidP="00662BC2">
      <w:pPr>
        <w:widowControl/>
        <w:numPr>
          <w:ilvl w:val="0"/>
          <w:numId w:val="5"/>
        </w:numPr>
        <w:autoSpaceDE/>
        <w:autoSpaceDN/>
        <w:adjustRightInd/>
        <w:spacing w:line="360" w:lineRule="auto"/>
        <w:rPr>
          <w:sz w:val="24"/>
          <w:szCs w:val="24"/>
        </w:rPr>
      </w:pPr>
      <w:r w:rsidRPr="00D727F4">
        <w:rPr>
          <w:b/>
          <w:sz w:val="24"/>
          <w:szCs w:val="24"/>
        </w:rPr>
        <w:t>İlgili Personelinin Adı, Soyadı/Unvanı:</w:t>
      </w:r>
      <w:r w:rsidRPr="00D727F4">
        <w:rPr>
          <w:sz w:val="24"/>
          <w:szCs w:val="24"/>
        </w:rPr>
        <w:t xml:space="preserve"> Ali Osman DOĞAN/</w:t>
      </w:r>
      <w:proofErr w:type="spellStart"/>
      <w:r w:rsidRPr="00D727F4">
        <w:rPr>
          <w:sz w:val="24"/>
          <w:szCs w:val="24"/>
        </w:rPr>
        <w:t>Satın</w:t>
      </w:r>
      <w:r w:rsidR="00A73F72" w:rsidRPr="00D727F4">
        <w:rPr>
          <w:sz w:val="24"/>
          <w:szCs w:val="24"/>
        </w:rPr>
        <w:t>a</w:t>
      </w:r>
      <w:r w:rsidRPr="00D727F4">
        <w:rPr>
          <w:sz w:val="24"/>
          <w:szCs w:val="24"/>
        </w:rPr>
        <w:t>lma</w:t>
      </w:r>
      <w:proofErr w:type="spellEnd"/>
      <w:r w:rsidRPr="00D727F4">
        <w:rPr>
          <w:sz w:val="24"/>
          <w:szCs w:val="24"/>
        </w:rPr>
        <w:t xml:space="preserve"> </w:t>
      </w:r>
      <w:r w:rsidR="00A73F72" w:rsidRPr="00D727F4">
        <w:rPr>
          <w:sz w:val="24"/>
          <w:szCs w:val="24"/>
        </w:rPr>
        <w:t>Sorumlusu</w:t>
      </w:r>
    </w:p>
    <w:p w:rsidR="00C74524" w:rsidRPr="00D727F4" w:rsidRDefault="00415C91" w:rsidP="00662BC2">
      <w:pPr>
        <w:spacing w:line="360" w:lineRule="auto"/>
        <w:jc w:val="both"/>
        <w:rPr>
          <w:b/>
          <w:bCs/>
          <w:sz w:val="24"/>
          <w:szCs w:val="24"/>
        </w:rPr>
      </w:pPr>
      <w:r w:rsidRPr="00D727F4">
        <w:rPr>
          <w:b/>
          <w:bCs/>
          <w:sz w:val="24"/>
          <w:szCs w:val="24"/>
        </w:rPr>
        <w:t xml:space="preserve">Madde </w:t>
      </w:r>
      <w:proofErr w:type="gramStart"/>
      <w:r w:rsidRPr="00D727F4">
        <w:rPr>
          <w:b/>
          <w:bCs/>
          <w:sz w:val="24"/>
          <w:szCs w:val="24"/>
        </w:rPr>
        <w:t>1.2</w:t>
      </w:r>
      <w:proofErr w:type="gramEnd"/>
      <w:r w:rsidRPr="00D727F4">
        <w:rPr>
          <w:b/>
          <w:bCs/>
          <w:sz w:val="24"/>
          <w:szCs w:val="24"/>
        </w:rPr>
        <w:t>-</w:t>
      </w:r>
      <w:r w:rsidR="00C74524" w:rsidRPr="00D727F4">
        <w:rPr>
          <w:b/>
          <w:bCs/>
          <w:sz w:val="24"/>
          <w:szCs w:val="24"/>
        </w:rPr>
        <w:t xml:space="preserve"> </w:t>
      </w:r>
      <w:r w:rsidR="00C74524" w:rsidRPr="00D727F4">
        <w:rPr>
          <w:sz w:val="24"/>
          <w:szCs w:val="24"/>
        </w:rPr>
        <w:t>İstekliler, ihaleye ilişkin bilgileri</w:t>
      </w:r>
      <w:r w:rsidR="0052290B" w:rsidRPr="00D727F4">
        <w:rPr>
          <w:sz w:val="24"/>
          <w:szCs w:val="24"/>
        </w:rPr>
        <w:t xml:space="preserve"> </w:t>
      </w:r>
      <w:r w:rsidR="00C74524" w:rsidRPr="00D727F4">
        <w:rPr>
          <w:sz w:val="24"/>
          <w:szCs w:val="24"/>
        </w:rPr>
        <w:t>yukarıdaki adres</w:t>
      </w:r>
      <w:r w:rsidR="0052290B" w:rsidRPr="00D727F4">
        <w:rPr>
          <w:sz w:val="24"/>
          <w:szCs w:val="24"/>
        </w:rPr>
        <w:t xml:space="preserve"> </w:t>
      </w:r>
      <w:r w:rsidR="00C74524" w:rsidRPr="00D727F4">
        <w:rPr>
          <w:sz w:val="24"/>
          <w:szCs w:val="24"/>
        </w:rPr>
        <w:t>ve telefon/faks numaralarından</w:t>
      </w:r>
      <w:r w:rsidR="0052290B" w:rsidRPr="00D727F4">
        <w:rPr>
          <w:sz w:val="24"/>
          <w:szCs w:val="24"/>
        </w:rPr>
        <w:t xml:space="preserve"> </w:t>
      </w:r>
      <w:r w:rsidR="00C74524" w:rsidRPr="00D727F4">
        <w:rPr>
          <w:sz w:val="24"/>
          <w:szCs w:val="24"/>
        </w:rPr>
        <w:t>görevli personelle irtibat kurmak suretiyle temin edebilirler.</w:t>
      </w:r>
    </w:p>
    <w:p w:rsidR="00415C91" w:rsidRPr="00D727F4" w:rsidRDefault="00C74524" w:rsidP="00662BC2">
      <w:pPr>
        <w:shd w:val="clear" w:color="auto" w:fill="FFFFFF"/>
        <w:spacing w:line="514" w:lineRule="exact"/>
        <w:rPr>
          <w:sz w:val="24"/>
          <w:szCs w:val="24"/>
        </w:rPr>
      </w:pPr>
      <w:r w:rsidRPr="00D727F4">
        <w:rPr>
          <w:b/>
          <w:bCs/>
          <w:iCs/>
          <w:sz w:val="24"/>
          <w:szCs w:val="24"/>
        </w:rPr>
        <w:t>MADDE 2</w:t>
      </w:r>
      <w:r w:rsidR="00415C91" w:rsidRPr="00D727F4">
        <w:rPr>
          <w:b/>
          <w:bCs/>
          <w:iCs/>
          <w:sz w:val="24"/>
          <w:szCs w:val="24"/>
        </w:rPr>
        <w:t>-</w:t>
      </w:r>
      <w:r w:rsidR="00415C91" w:rsidRPr="00D727F4">
        <w:rPr>
          <w:rFonts w:eastAsia="Times New Roman"/>
          <w:b/>
          <w:bCs/>
          <w:iCs/>
          <w:sz w:val="24"/>
          <w:szCs w:val="24"/>
        </w:rPr>
        <w:t xml:space="preserve"> İhale Konusu İşe İlişkin Bilgiler</w:t>
      </w:r>
    </w:p>
    <w:p w:rsidR="0036554D" w:rsidRPr="00D727F4" w:rsidRDefault="006E5F56" w:rsidP="00662BC2">
      <w:pPr>
        <w:shd w:val="clear" w:color="auto" w:fill="FFFFFF"/>
        <w:spacing w:line="514" w:lineRule="exact"/>
        <w:rPr>
          <w:b/>
          <w:sz w:val="24"/>
          <w:szCs w:val="24"/>
        </w:rPr>
      </w:pPr>
      <w:r w:rsidRPr="00D727F4">
        <w:rPr>
          <w:rFonts w:eastAsia="Times New Roman"/>
          <w:b/>
          <w:sz w:val="24"/>
          <w:szCs w:val="24"/>
        </w:rPr>
        <w:t>İhale konusu işin;</w:t>
      </w:r>
    </w:p>
    <w:p w:rsidR="0036554D" w:rsidRPr="00D727F4" w:rsidRDefault="006E5F56">
      <w:pPr>
        <w:shd w:val="clear" w:color="auto" w:fill="FFFFFF"/>
        <w:spacing w:line="514" w:lineRule="exact"/>
        <w:rPr>
          <w:sz w:val="24"/>
          <w:szCs w:val="24"/>
        </w:rPr>
      </w:pPr>
      <w:r w:rsidRPr="00D727F4">
        <w:rPr>
          <w:b/>
          <w:bCs/>
          <w:sz w:val="24"/>
          <w:szCs w:val="24"/>
        </w:rPr>
        <w:t>Ad</w:t>
      </w:r>
      <w:r w:rsidR="0089176E" w:rsidRPr="00D727F4">
        <w:rPr>
          <w:rFonts w:eastAsia="Times New Roman"/>
          <w:b/>
          <w:bCs/>
          <w:sz w:val="24"/>
          <w:szCs w:val="24"/>
        </w:rPr>
        <w:t>ı</w:t>
      </w:r>
      <w:r w:rsidRPr="00D727F4">
        <w:rPr>
          <w:rFonts w:eastAsia="Times New Roman"/>
          <w:b/>
          <w:bCs/>
          <w:sz w:val="24"/>
          <w:szCs w:val="24"/>
        </w:rPr>
        <w:t>:</w:t>
      </w:r>
      <w:r w:rsidR="0086291D" w:rsidRPr="00D727F4">
        <w:rPr>
          <w:rFonts w:eastAsia="Times New Roman"/>
          <w:b/>
          <w:bCs/>
          <w:sz w:val="24"/>
          <w:szCs w:val="24"/>
        </w:rPr>
        <w:t xml:space="preserve"> </w:t>
      </w:r>
      <w:r w:rsidRPr="00D727F4">
        <w:rPr>
          <w:rFonts w:eastAsia="Times New Roman"/>
          <w:b/>
          <w:bCs/>
          <w:sz w:val="24"/>
          <w:szCs w:val="24"/>
        </w:rPr>
        <w:t xml:space="preserve"> </w:t>
      </w:r>
      <w:r w:rsidR="0089176E" w:rsidRPr="00D727F4">
        <w:rPr>
          <w:rFonts w:eastAsia="Times New Roman"/>
          <w:b/>
          <w:bCs/>
          <w:sz w:val="24"/>
          <w:szCs w:val="24"/>
        </w:rPr>
        <w:t>01.0</w:t>
      </w:r>
      <w:r w:rsidR="00CB6544" w:rsidRPr="00D727F4">
        <w:rPr>
          <w:rFonts w:eastAsia="Times New Roman"/>
          <w:b/>
          <w:bCs/>
          <w:sz w:val="24"/>
          <w:szCs w:val="24"/>
        </w:rPr>
        <w:t>4</w:t>
      </w:r>
      <w:r w:rsidR="0089176E" w:rsidRPr="00D727F4">
        <w:rPr>
          <w:rFonts w:eastAsia="Times New Roman"/>
          <w:b/>
          <w:bCs/>
          <w:sz w:val="24"/>
          <w:szCs w:val="24"/>
        </w:rPr>
        <w:t>.20</w:t>
      </w:r>
      <w:r w:rsidR="00A05B0C" w:rsidRPr="00D727F4">
        <w:rPr>
          <w:rFonts w:eastAsia="Times New Roman"/>
          <w:b/>
          <w:bCs/>
          <w:sz w:val="24"/>
          <w:szCs w:val="24"/>
        </w:rPr>
        <w:t>22</w:t>
      </w:r>
      <w:r w:rsidR="0089176E" w:rsidRPr="00D727F4">
        <w:rPr>
          <w:rFonts w:eastAsia="Times New Roman"/>
          <w:b/>
          <w:bCs/>
          <w:sz w:val="24"/>
          <w:szCs w:val="24"/>
        </w:rPr>
        <w:t>-</w:t>
      </w:r>
      <w:r w:rsidR="00D33583" w:rsidRPr="00D727F4">
        <w:rPr>
          <w:rFonts w:eastAsia="Times New Roman"/>
          <w:b/>
          <w:bCs/>
          <w:sz w:val="24"/>
          <w:szCs w:val="24"/>
        </w:rPr>
        <w:t>31</w:t>
      </w:r>
      <w:r w:rsidR="0089176E" w:rsidRPr="00D727F4">
        <w:rPr>
          <w:rFonts w:eastAsia="Times New Roman"/>
          <w:b/>
          <w:bCs/>
          <w:sz w:val="24"/>
          <w:szCs w:val="24"/>
        </w:rPr>
        <w:t>.</w:t>
      </w:r>
      <w:r w:rsidR="00CB6544" w:rsidRPr="00D727F4">
        <w:rPr>
          <w:rFonts w:eastAsia="Times New Roman"/>
          <w:b/>
          <w:bCs/>
          <w:sz w:val="24"/>
          <w:szCs w:val="24"/>
        </w:rPr>
        <w:t>03</w:t>
      </w:r>
      <w:r w:rsidR="0089176E" w:rsidRPr="00D727F4">
        <w:rPr>
          <w:rFonts w:eastAsia="Times New Roman"/>
          <w:b/>
          <w:bCs/>
          <w:sz w:val="24"/>
          <w:szCs w:val="24"/>
        </w:rPr>
        <w:t>.20</w:t>
      </w:r>
      <w:r w:rsidR="0078031A" w:rsidRPr="00D727F4">
        <w:rPr>
          <w:rFonts w:eastAsia="Times New Roman"/>
          <w:b/>
          <w:bCs/>
          <w:sz w:val="24"/>
          <w:szCs w:val="24"/>
        </w:rPr>
        <w:t>2</w:t>
      </w:r>
      <w:r w:rsidR="00CB6544" w:rsidRPr="00D727F4">
        <w:rPr>
          <w:rFonts w:eastAsia="Times New Roman"/>
          <w:b/>
          <w:bCs/>
          <w:sz w:val="24"/>
          <w:szCs w:val="24"/>
        </w:rPr>
        <w:t>5</w:t>
      </w:r>
      <w:r w:rsidR="0086291D" w:rsidRPr="00D727F4">
        <w:rPr>
          <w:rFonts w:eastAsia="Times New Roman"/>
          <w:b/>
          <w:bCs/>
          <w:sz w:val="24"/>
          <w:szCs w:val="24"/>
        </w:rPr>
        <w:t xml:space="preserve"> </w:t>
      </w:r>
      <w:r w:rsidR="0089176E" w:rsidRPr="00D727F4">
        <w:rPr>
          <w:rFonts w:eastAsia="Times New Roman"/>
          <w:bCs/>
          <w:sz w:val="24"/>
          <w:szCs w:val="24"/>
        </w:rPr>
        <w:t xml:space="preserve">tarihleri arasında </w:t>
      </w:r>
      <w:r w:rsidR="00D33583" w:rsidRPr="00D727F4">
        <w:rPr>
          <w:rFonts w:eastAsia="Times New Roman"/>
          <w:b/>
          <w:bCs/>
          <w:sz w:val="24"/>
          <w:szCs w:val="24"/>
        </w:rPr>
        <w:t>3</w:t>
      </w:r>
      <w:r w:rsidR="00CB6544" w:rsidRPr="00D727F4">
        <w:rPr>
          <w:rFonts w:eastAsia="Times New Roman"/>
          <w:b/>
          <w:bCs/>
          <w:sz w:val="24"/>
          <w:szCs w:val="24"/>
        </w:rPr>
        <w:t>6</w:t>
      </w:r>
      <w:r w:rsidR="0089176E" w:rsidRPr="00D727F4">
        <w:rPr>
          <w:rFonts w:eastAsia="Times New Roman"/>
          <w:b/>
          <w:bCs/>
          <w:sz w:val="24"/>
          <w:szCs w:val="24"/>
        </w:rPr>
        <w:t xml:space="preserve"> aylık</w:t>
      </w:r>
      <w:r w:rsidR="0089176E" w:rsidRPr="00D727F4">
        <w:rPr>
          <w:rFonts w:eastAsia="Times New Roman"/>
          <w:bCs/>
          <w:sz w:val="24"/>
          <w:szCs w:val="24"/>
        </w:rPr>
        <w:t xml:space="preserve"> </w:t>
      </w:r>
      <w:r w:rsidR="00E27160" w:rsidRPr="00D727F4">
        <w:rPr>
          <w:rFonts w:eastAsia="Times New Roman"/>
          <w:bCs/>
          <w:sz w:val="24"/>
          <w:szCs w:val="24"/>
        </w:rPr>
        <w:t xml:space="preserve">binek </w:t>
      </w:r>
      <w:r w:rsidR="0089176E" w:rsidRPr="00D727F4">
        <w:rPr>
          <w:rFonts w:eastAsia="Times New Roman"/>
          <w:bCs/>
          <w:sz w:val="24"/>
          <w:szCs w:val="24"/>
        </w:rPr>
        <w:t>a</w:t>
      </w:r>
      <w:r w:rsidRPr="00D727F4">
        <w:rPr>
          <w:rFonts w:eastAsia="Times New Roman"/>
          <w:sz w:val="24"/>
          <w:szCs w:val="24"/>
        </w:rPr>
        <w:t>raç kiralama hizmeti alımı</w:t>
      </w:r>
      <w:r w:rsidR="0089176E" w:rsidRPr="00D727F4">
        <w:rPr>
          <w:rFonts w:eastAsia="Times New Roman"/>
          <w:sz w:val="24"/>
          <w:szCs w:val="24"/>
        </w:rPr>
        <w:t>.</w:t>
      </w:r>
    </w:p>
    <w:p w:rsidR="00F4453B" w:rsidRPr="00D727F4" w:rsidRDefault="006E5F56" w:rsidP="007B3B82">
      <w:pPr>
        <w:shd w:val="clear" w:color="auto" w:fill="FFFFFF"/>
        <w:spacing w:before="158" w:line="317" w:lineRule="exact"/>
        <w:jc w:val="both"/>
        <w:rPr>
          <w:rFonts w:eastAsia="Times New Roman"/>
          <w:b/>
          <w:bCs/>
          <w:sz w:val="24"/>
          <w:szCs w:val="24"/>
        </w:rPr>
      </w:pPr>
      <w:r w:rsidRPr="00D727F4">
        <w:rPr>
          <w:b/>
          <w:bCs/>
          <w:sz w:val="24"/>
          <w:szCs w:val="24"/>
        </w:rPr>
        <w:t>Miktar</w:t>
      </w:r>
      <w:r w:rsidRPr="00D727F4">
        <w:rPr>
          <w:rFonts w:eastAsia="Times New Roman"/>
          <w:b/>
          <w:bCs/>
          <w:sz w:val="24"/>
          <w:szCs w:val="24"/>
        </w:rPr>
        <w:t xml:space="preserve">ı (fiziki) ve türü: </w:t>
      </w:r>
    </w:p>
    <w:p w:rsidR="009F0A6F" w:rsidRPr="00D727F4" w:rsidRDefault="006E5F56" w:rsidP="007B3B82">
      <w:pPr>
        <w:shd w:val="clear" w:color="auto" w:fill="FFFFFF"/>
        <w:spacing w:before="158" w:line="317" w:lineRule="exact"/>
        <w:jc w:val="both"/>
        <w:rPr>
          <w:rFonts w:eastAsia="Times New Roman"/>
          <w:sz w:val="24"/>
          <w:szCs w:val="24"/>
        </w:rPr>
      </w:pPr>
      <w:r w:rsidRPr="00D727F4">
        <w:rPr>
          <w:rFonts w:eastAsia="Times New Roman"/>
          <w:sz w:val="24"/>
          <w:szCs w:val="24"/>
        </w:rPr>
        <w:t>Sürekli</w:t>
      </w:r>
      <w:r w:rsidR="00E539F3" w:rsidRPr="00D727F4">
        <w:rPr>
          <w:rFonts w:eastAsia="Times New Roman"/>
          <w:sz w:val="24"/>
          <w:szCs w:val="24"/>
        </w:rPr>
        <w:t xml:space="preserve"> </w:t>
      </w:r>
      <w:r w:rsidRPr="00D727F4">
        <w:rPr>
          <w:rFonts w:eastAsia="Times New Roman"/>
          <w:sz w:val="24"/>
          <w:szCs w:val="24"/>
        </w:rPr>
        <w:t>kullanım</w:t>
      </w:r>
      <w:r w:rsidR="0052290B" w:rsidRPr="00D727F4">
        <w:rPr>
          <w:rFonts w:eastAsia="Times New Roman"/>
          <w:sz w:val="24"/>
          <w:szCs w:val="24"/>
        </w:rPr>
        <w:t xml:space="preserve"> </w:t>
      </w:r>
      <w:r w:rsidRPr="00D727F4">
        <w:rPr>
          <w:rFonts w:eastAsia="Times New Roman"/>
          <w:sz w:val="24"/>
          <w:szCs w:val="24"/>
        </w:rPr>
        <w:t>amaçlı,</w:t>
      </w:r>
      <w:r w:rsidR="0052290B" w:rsidRPr="00D727F4">
        <w:rPr>
          <w:rFonts w:eastAsia="Times New Roman"/>
          <w:sz w:val="24"/>
          <w:szCs w:val="24"/>
        </w:rPr>
        <w:t xml:space="preserve"> </w:t>
      </w:r>
      <w:r w:rsidRPr="00D727F4">
        <w:rPr>
          <w:rFonts w:eastAsia="Times New Roman"/>
          <w:sz w:val="24"/>
          <w:szCs w:val="24"/>
        </w:rPr>
        <w:t xml:space="preserve">sürücüsüz </w:t>
      </w:r>
      <w:r w:rsidR="00F30F0E" w:rsidRPr="00D727F4">
        <w:rPr>
          <w:rFonts w:eastAsia="Times New Roman"/>
          <w:sz w:val="24"/>
          <w:szCs w:val="24"/>
        </w:rPr>
        <w:t xml:space="preserve">ve yakıtsız </w:t>
      </w:r>
      <w:r w:rsidR="0080034B" w:rsidRPr="00D727F4">
        <w:rPr>
          <w:rFonts w:eastAsia="Times New Roman"/>
          <w:sz w:val="24"/>
          <w:szCs w:val="24"/>
        </w:rPr>
        <w:t>4</w:t>
      </w:r>
      <w:r w:rsidRPr="00D727F4">
        <w:rPr>
          <w:rFonts w:eastAsia="Times New Roman"/>
          <w:sz w:val="24"/>
          <w:szCs w:val="24"/>
        </w:rPr>
        <w:t xml:space="preserve"> (</w:t>
      </w:r>
      <w:r w:rsidR="0080034B" w:rsidRPr="00D727F4">
        <w:rPr>
          <w:rFonts w:eastAsia="Times New Roman"/>
          <w:sz w:val="24"/>
          <w:szCs w:val="24"/>
        </w:rPr>
        <w:t>dört</w:t>
      </w:r>
      <w:r w:rsidRPr="00D727F4">
        <w:rPr>
          <w:rFonts w:eastAsia="Times New Roman"/>
          <w:sz w:val="24"/>
          <w:szCs w:val="24"/>
        </w:rPr>
        <w:t>) adet</w:t>
      </w:r>
      <w:r w:rsidR="0089176E" w:rsidRPr="00D727F4">
        <w:rPr>
          <w:rFonts w:eastAsia="Times New Roman"/>
          <w:sz w:val="24"/>
          <w:szCs w:val="24"/>
        </w:rPr>
        <w:t xml:space="preserve"> binek hizmet aracı kiralanması.</w:t>
      </w:r>
    </w:p>
    <w:p w:rsidR="0036554D" w:rsidRPr="00D727F4" w:rsidRDefault="006E5F56">
      <w:pPr>
        <w:shd w:val="clear" w:color="auto" w:fill="FFFFFF"/>
        <w:spacing w:before="38" w:line="514" w:lineRule="exact"/>
        <w:rPr>
          <w:sz w:val="24"/>
          <w:szCs w:val="24"/>
        </w:rPr>
      </w:pPr>
      <w:r w:rsidRPr="00D727F4">
        <w:rPr>
          <w:b/>
          <w:bCs/>
          <w:sz w:val="24"/>
          <w:szCs w:val="24"/>
        </w:rPr>
        <w:t>Hizmet Ara</w:t>
      </w:r>
      <w:r w:rsidRPr="00D727F4">
        <w:rPr>
          <w:rFonts w:eastAsia="Times New Roman"/>
          <w:b/>
          <w:bCs/>
          <w:sz w:val="24"/>
          <w:szCs w:val="24"/>
        </w:rPr>
        <w:t xml:space="preserve">çlarının Kullanım Yeri: </w:t>
      </w:r>
      <w:r w:rsidRPr="00D727F4">
        <w:rPr>
          <w:rFonts w:eastAsia="Times New Roman"/>
          <w:sz w:val="24"/>
          <w:szCs w:val="24"/>
        </w:rPr>
        <w:t>Türkiye Cumhuriyeti sınırlarıdır.</w:t>
      </w:r>
    </w:p>
    <w:p w:rsidR="0036554D" w:rsidRPr="00D727F4" w:rsidRDefault="006E5F56">
      <w:pPr>
        <w:shd w:val="clear" w:color="auto" w:fill="FFFFFF"/>
        <w:spacing w:before="5" w:line="514" w:lineRule="exact"/>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3- </w:t>
      </w:r>
      <w:r w:rsidRPr="00D727F4">
        <w:rPr>
          <w:rFonts w:eastAsia="Times New Roman"/>
          <w:b/>
          <w:bCs/>
          <w:iCs/>
          <w:sz w:val="24"/>
          <w:szCs w:val="24"/>
        </w:rPr>
        <w:t>İhaleye İlişkin Bilgiler İle Son Teklif Verme Tarihi ve Saati</w:t>
      </w:r>
    </w:p>
    <w:p w:rsidR="0036554D" w:rsidRPr="00D727F4" w:rsidRDefault="006E5F56" w:rsidP="00E13F82">
      <w:pPr>
        <w:shd w:val="clear" w:color="auto" w:fill="FFFFFF"/>
        <w:rPr>
          <w:sz w:val="24"/>
          <w:szCs w:val="24"/>
        </w:rPr>
      </w:pPr>
      <w:r w:rsidRPr="00D727F4">
        <w:rPr>
          <w:b/>
          <w:bCs/>
          <w:sz w:val="24"/>
          <w:szCs w:val="24"/>
        </w:rPr>
        <w:t xml:space="preserve">Madde </w:t>
      </w:r>
      <w:proofErr w:type="gramStart"/>
      <w:r w:rsidRPr="00D727F4">
        <w:rPr>
          <w:b/>
          <w:bCs/>
          <w:sz w:val="24"/>
          <w:szCs w:val="24"/>
        </w:rPr>
        <w:t>3.1</w:t>
      </w:r>
      <w:proofErr w:type="gramEnd"/>
      <w:r w:rsidRPr="00D727F4">
        <w:rPr>
          <w:b/>
          <w:bCs/>
          <w:sz w:val="24"/>
          <w:szCs w:val="24"/>
        </w:rPr>
        <w:t xml:space="preserve">- </w:t>
      </w:r>
      <w:r w:rsidRPr="00D727F4">
        <w:rPr>
          <w:rFonts w:eastAsia="Times New Roman"/>
          <w:sz w:val="24"/>
          <w:szCs w:val="24"/>
        </w:rPr>
        <w:t>İhale usulü: Herkese Açık İhale Usulü</w:t>
      </w:r>
      <w:r w:rsidR="0089176E" w:rsidRPr="00D727F4">
        <w:rPr>
          <w:rFonts w:eastAsia="Times New Roman"/>
          <w:sz w:val="24"/>
          <w:szCs w:val="24"/>
        </w:rPr>
        <w:t>.</w:t>
      </w:r>
    </w:p>
    <w:p w:rsidR="0036554D" w:rsidRPr="00D727F4" w:rsidRDefault="006E5F56" w:rsidP="00E13F82">
      <w:pPr>
        <w:shd w:val="clear" w:color="auto" w:fill="FFFFFF"/>
        <w:ind w:right="-49"/>
        <w:jc w:val="both"/>
        <w:rPr>
          <w:b/>
          <w:sz w:val="24"/>
          <w:szCs w:val="24"/>
        </w:rPr>
      </w:pPr>
      <w:r w:rsidRPr="00D727F4">
        <w:rPr>
          <w:b/>
          <w:bCs/>
          <w:sz w:val="24"/>
          <w:szCs w:val="24"/>
        </w:rPr>
        <w:t xml:space="preserve">Madde </w:t>
      </w:r>
      <w:proofErr w:type="gramStart"/>
      <w:r w:rsidRPr="00D727F4">
        <w:rPr>
          <w:b/>
          <w:bCs/>
          <w:sz w:val="24"/>
          <w:szCs w:val="24"/>
        </w:rPr>
        <w:t>3.2</w:t>
      </w:r>
      <w:proofErr w:type="gramEnd"/>
      <w:r w:rsidRPr="00D727F4">
        <w:rPr>
          <w:b/>
          <w:bCs/>
          <w:sz w:val="24"/>
          <w:szCs w:val="24"/>
        </w:rPr>
        <w:t xml:space="preserve">- </w:t>
      </w:r>
      <w:r w:rsidRPr="00D727F4">
        <w:rPr>
          <w:sz w:val="24"/>
          <w:szCs w:val="24"/>
        </w:rPr>
        <w:t>Tekliflerin sunulaca</w:t>
      </w:r>
      <w:r w:rsidRPr="00D727F4">
        <w:rPr>
          <w:rFonts w:eastAsia="Times New Roman"/>
          <w:sz w:val="24"/>
          <w:szCs w:val="24"/>
        </w:rPr>
        <w:t xml:space="preserve">ğı, ihalenin yapılacağı ve ihale komisyonunun toplanacağı adres: </w:t>
      </w:r>
      <w:r w:rsidRPr="00D727F4">
        <w:rPr>
          <w:rFonts w:eastAsia="Times New Roman"/>
          <w:b/>
          <w:sz w:val="24"/>
          <w:szCs w:val="24"/>
        </w:rPr>
        <w:t>Ajans adresi</w:t>
      </w:r>
    </w:p>
    <w:p w:rsidR="00D21275" w:rsidRPr="00D727F4" w:rsidRDefault="006E5F56" w:rsidP="00777A9A">
      <w:pPr>
        <w:shd w:val="clear" w:color="auto" w:fill="FFFFFF"/>
        <w:spacing w:before="230"/>
        <w:rPr>
          <w:b/>
          <w:bCs/>
          <w:i/>
          <w:iCs/>
          <w:sz w:val="24"/>
          <w:szCs w:val="24"/>
        </w:rPr>
      </w:pPr>
      <w:r w:rsidRPr="00D727F4">
        <w:rPr>
          <w:b/>
          <w:bCs/>
          <w:sz w:val="24"/>
          <w:szCs w:val="24"/>
        </w:rPr>
        <w:t xml:space="preserve">Madde 3.3- </w:t>
      </w:r>
      <w:r w:rsidRPr="00D727F4">
        <w:rPr>
          <w:sz w:val="24"/>
          <w:szCs w:val="24"/>
        </w:rPr>
        <w:t>Son teklif verme (</w:t>
      </w:r>
      <w:r w:rsidRPr="00D727F4">
        <w:rPr>
          <w:rFonts w:eastAsia="Times New Roman"/>
          <w:sz w:val="24"/>
          <w:szCs w:val="24"/>
        </w:rPr>
        <w:t xml:space="preserve">İhale) tarihi ve </w:t>
      </w:r>
      <w:proofErr w:type="gramStart"/>
      <w:r w:rsidRPr="00D727F4">
        <w:rPr>
          <w:rFonts w:eastAsia="Times New Roman"/>
          <w:sz w:val="24"/>
          <w:szCs w:val="24"/>
        </w:rPr>
        <w:t xml:space="preserve">saati : </w:t>
      </w:r>
      <w:r w:rsidR="00C33CD3" w:rsidRPr="00D727F4">
        <w:rPr>
          <w:rFonts w:eastAsia="Times New Roman"/>
          <w:b/>
          <w:sz w:val="24"/>
          <w:szCs w:val="24"/>
        </w:rPr>
        <w:t>15</w:t>
      </w:r>
      <w:proofErr w:type="gramEnd"/>
      <w:r w:rsidR="00903D0B" w:rsidRPr="00D727F4">
        <w:rPr>
          <w:rFonts w:eastAsia="Times New Roman"/>
          <w:b/>
          <w:sz w:val="24"/>
          <w:szCs w:val="24"/>
        </w:rPr>
        <w:t>/</w:t>
      </w:r>
      <w:r w:rsidR="00E6343F" w:rsidRPr="00D727F4">
        <w:rPr>
          <w:rFonts w:eastAsia="Times New Roman"/>
          <w:b/>
          <w:sz w:val="24"/>
          <w:szCs w:val="24"/>
        </w:rPr>
        <w:t>0</w:t>
      </w:r>
      <w:r w:rsidR="00CB6544" w:rsidRPr="00D727F4">
        <w:rPr>
          <w:rFonts w:eastAsia="Times New Roman"/>
          <w:b/>
          <w:sz w:val="24"/>
          <w:szCs w:val="24"/>
        </w:rPr>
        <w:t>3</w:t>
      </w:r>
      <w:r w:rsidR="008B0A14" w:rsidRPr="00D727F4">
        <w:rPr>
          <w:rFonts w:eastAsia="Times New Roman"/>
          <w:b/>
          <w:bCs/>
          <w:sz w:val="24"/>
          <w:szCs w:val="24"/>
        </w:rPr>
        <w:t>/</w:t>
      </w:r>
      <w:r w:rsidRPr="00D727F4">
        <w:rPr>
          <w:rFonts w:eastAsia="Times New Roman"/>
          <w:b/>
          <w:bCs/>
          <w:sz w:val="24"/>
          <w:szCs w:val="24"/>
        </w:rPr>
        <w:t>20</w:t>
      </w:r>
      <w:r w:rsidR="00A05B0C" w:rsidRPr="00D727F4">
        <w:rPr>
          <w:rFonts w:eastAsia="Times New Roman"/>
          <w:b/>
          <w:bCs/>
          <w:sz w:val="24"/>
          <w:szCs w:val="24"/>
        </w:rPr>
        <w:t>2</w:t>
      </w:r>
      <w:r w:rsidR="00CB674D" w:rsidRPr="00D727F4">
        <w:rPr>
          <w:rFonts w:eastAsia="Times New Roman"/>
          <w:b/>
          <w:bCs/>
          <w:sz w:val="24"/>
          <w:szCs w:val="24"/>
        </w:rPr>
        <w:t>2</w:t>
      </w:r>
      <w:r w:rsidR="00662BC2" w:rsidRPr="00D727F4">
        <w:rPr>
          <w:rFonts w:eastAsia="Times New Roman"/>
          <w:b/>
          <w:bCs/>
          <w:sz w:val="24"/>
          <w:szCs w:val="24"/>
        </w:rPr>
        <w:t xml:space="preserve"> </w:t>
      </w:r>
      <w:r w:rsidR="00C33CD3" w:rsidRPr="00D727F4">
        <w:rPr>
          <w:rFonts w:eastAsia="Times New Roman"/>
          <w:b/>
          <w:bCs/>
          <w:sz w:val="24"/>
          <w:szCs w:val="24"/>
        </w:rPr>
        <w:t>Salı</w:t>
      </w:r>
      <w:r w:rsidR="00E6343F" w:rsidRPr="00D727F4">
        <w:rPr>
          <w:rFonts w:eastAsia="Times New Roman"/>
          <w:b/>
          <w:bCs/>
          <w:sz w:val="24"/>
          <w:szCs w:val="24"/>
        </w:rPr>
        <w:t xml:space="preserve"> g</w:t>
      </w:r>
      <w:r w:rsidR="008B0A14" w:rsidRPr="00D727F4">
        <w:rPr>
          <w:rFonts w:eastAsia="Times New Roman"/>
          <w:b/>
          <w:bCs/>
          <w:sz w:val="24"/>
          <w:szCs w:val="24"/>
        </w:rPr>
        <w:t>ünü</w:t>
      </w:r>
      <w:r w:rsidR="00C74524" w:rsidRPr="00D727F4">
        <w:rPr>
          <w:rFonts w:eastAsia="Times New Roman"/>
          <w:b/>
          <w:bCs/>
          <w:sz w:val="24"/>
          <w:szCs w:val="24"/>
        </w:rPr>
        <w:t xml:space="preserve"> – saat </w:t>
      </w:r>
      <w:r w:rsidR="00032404" w:rsidRPr="00D727F4">
        <w:rPr>
          <w:rFonts w:eastAsia="Times New Roman"/>
          <w:b/>
          <w:bCs/>
          <w:sz w:val="24"/>
          <w:szCs w:val="24"/>
        </w:rPr>
        <w:t>14:00</w:t>
      </w:r>
      <w:r w:rsidR="00777A9A" w:rsidRPr="00D727F4">
        <w:rPr>
          <w:rFonts w:eastAsia="Times New Roman"/>
          <w:b/>
          <w:bCs/>
          <w:sz w:val="24"/>
          <w:szCs w:val="24"/>
        </w:rPr>
        <w:t xml:space="preserve">        </w:t>
      </w:r>
    </w:p>
    <w:p w:rsidR="0036554D" w:rsidRPr="00D727F4" w:rsidRDefault="006E5F56">
      <w:pPr>
        <w:shd w:val="clear" w:color="auto" w:fill="FFFFFF"/>
        <w:spacing w:before="24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4- Tekliflerin Teslim </w:t>
      </w:r>
      <w:r w:rsidRPr="00D727F4">
        <w:rPr>
          <w:rFonts w:eastAsia="Times New Roman"/>
          <w:b/>
          <w:bCs/>
          <w:iCs/>
          <w:sz w:val="24"/>
          <w:szCs w:val="24"/>
        </w:rPr>
        <w:t>Şekli</w:t>
      </w:r>
    </w:p>
    <w:p w:rsidR="0036554D" w:rsidRPr="00D727F4" w:rsidRDefault="006E5F56" w:rsidP="007B3B82">
      <w:pPr>
        <w:shd w:val="clear" w:color="auto" w:fill="FFFFFF"/>
        <w:spacing w:before="120" w:after="120" w:line="317" w:lineRule="exact"/>
        <w:ind w:right="-49"/>
        <w:jc w:val="both"/>
        <w:rPr>
          <w:rFonts w:eastAsia="Times New Roman"/>
          <w:sz w:val="24"/>
          <w:szCs w:val="24"/>
        </w:rPr>
      </w:pPr>
      <w:r w:rsidRPr="00D727F4">
        <w:rPr>
          <w:b/>
          <w:bCs/>
          <w:sz w:val="24"/>
          <w:szCs w:val="24"/>
        </w:rPr>
        <w:t xml:space="preserve">Madde </w:t>
      </w:r>
      <w:proofErr w:type="gramStart"/>
      <w:r w:rsidRPr="00D727F4">
        <w:rPr>
          <w:b/>
          <w:bCs/>
          <w:sz w:val="24"/>
          <w:szCs w:val="24"/>
        </w:rPr>
        <w:t>4.1</w:t>
      </w:r>
      <w:proofErr w:type="gramEnd"/>
      <w:r w:rsidRPr="00D727F4">
        <w:rPr>
          <w:b/>
          <w:bCs/>
          <w:sz w:val="24"/>
          <w:szCs w:val="24"/>
        </w:rPr>
        <w:t xml:space="preserve">- </w:t>
      </w:r>
      <w:r w:rsidRPr="00D727F4">
        <w:rPr>
          <w:sz w:val="24"/>
          <w:szCs w:val="24"/>
        </w:rPr>
        <w:t>Teklifler, son teklif verme tarihi ve saatine kadar yukar</w:t>
      </w:r>
      <w:r w:rsidRPr="00D727F4">
        <w:rPr>
          <w:rFonts w:eastAsia="Times New Roman"/>
          <w:sz w:val="24"/>
          <w:szCs w:val="24"/>
        </w:rPr>
        <w:t>ıda belirtilen adrese elden teslim edilebileceği gibi, iadeli taahhütlü posta yoluyla da gönderilebilir. Son teklif verme tarihi ve saatine kadar İdareye ulaşmayan teklifler değerlendirmeye alınmaz. Tekliflerin son başvuru tarihi ve saatine kadar İdareye ulaştırılmış olması isteklilerin sorumluluğunda olup postadaki gecikmelerden dolayı İdare sorumluluk kabul etmez.</w:t>
      </w:r>
    </w:p>
    <w:p w:rsidR="00D21275" w:rsidRPr="00D727F4" w:rsidRDefault="00D21275" w:rsidP="0052290B">
      <w:pPr>
        <w:shd w:val="clear" w:color="auto" w:fill="FFFFFF"/>
        <w:spacing w:before="240" w:line="317" w:lineRule="exact"/>
        <w:ind w:left="19" w:right="19"/>
        <w:jc w:val="both"/>
        <w:rPr>
          <w:sz w:val="24"/>
          <w:szCs w:val="24"/>
        </w:rPr>
      </w:pPr>
      <w:r w:rsidRPr="00D727F4">
        <w:rPr>
          <w:b/>
          <w:bCs/>
          <w:spacing w:val="-1"/>
          <w:sz w:val="24"/>
          <w:szCs w:val="24"/>
        </w:rPr>
        <w:t xml:space="preserve">Madde </w:t>
      </w:r>
      <w:proofErr w:type="gramStart"/>
      <w:r w:rsidRPr="00D727F4">
        <w:rPr>
          <w:b/>
          <w:bCs/>
          <w:spacing w:val="-1"/>
          <w:sz w:val="24"/>
          <w:szCs w:val="24"/>
        </w:rPr>
        <w:t>4.2</w:t>
      </w:r>
      <w:proofErr w:type="gramEnd"/>
      <w:r w:rsidRPr="00D727F4">
        <w:rPr>
          <w:b/>
          <w:bCs/>
          <w:spacing w:val="-1"/>
          <w:sz w:val="24"/>
          <w:szCs w:val="24"/>
        </w:rPr>
        <w:t xml:space="preserve">- </w:t>
      </w:r>
      <w:r w:rsidRPr="00D727F4">
        <w:rPr>
          <w:spacing w:val="-1"/>
          <w:sz w:val="24"/>
          <w:szCs w:val="24"/>
        </w:rPr>
        <w:t>Verilen teklifler, zeyilname d</w:t>
      </w:r>
      <w:r w:rsidRPr="00D727F4">
        <w:rPr>
          <w:rFonts w:eastAsia="Times New Roman"/>
          <w:spacing w:val="-1"/>
          <w:sz w:val="24"/>
          <w:szCs w:val="24"/>
        </w:rPr>
        <w:t xml:space="preserve">üzenlenmesi hali hariç, herhangi bir sebeple geri </w:t>
      </w:r>
      <w:r w:rsidRPr="00D727F4">
        <w:rPr>
          <w:rFonts w:eastAsia="Times New Roman"/>
          <w:sz w:val="24"/>
          <w:szCs w:val="24"/>
        </w:rPr>
        <w:t>alınamaz.</w:t>
      </w:r>
    </w:p>
    <w:p w:rsidR="00D21275" w:rsidRPr="00D727F4" w:rsidRDefault="00415C91" w:rsidP="00D21275">
      <w:pPr>
        <w:shd w:val="clear" w:color="auto" w:fill="FFFFFF"/>
        <w:spacing w:before="235"/>
        <w:rPr>
          <w:sz w:val="24"/>
          <w:szCs w:val="24"/>
        </w:rPr>
      </w:pPr>
      <w:r w:rsidRPr="00D727F4">
        <w:rPr>
          <w:b/>
          <w:bCs/>
          <w:iCs/>
          <w:sz w:val="24"/>
          <w:szCs w:val="24"/>
        </w:rPr>
        <w:lastRenderedPageBreak/>
        <w:t>MADDE</w:t>
      </w:r>
      <w:r w:rsidR="00D21275" w:rsidRPr="00D727F4">
        <w:rPr>
          <w:b/>
          <w:bCs/>
          <w:iCs/>
          <w:sz w:val="24"/>
          <w:szCs w:val="24"/>
        </w:rPr>
        <w:t xml:space="preserve"> 5- </w:t>
      </w:r>
      <w:r w:rsidR="00D21275" w:rsidRPr="00D727F4">
        <w:rPr>
          <w:rFonts w:eastAsia="Times New Roman"/>
          <w:b/>
          <w:bCs/>
          <w:iCs/>
          <w:sz w:val="24"/>
          <w:szCs w:val="24"/>
        </w:rPr>
        <w:t>İhale Dokümanının Görülmesi ve Temini</w:t>
      </w:r>
    </w:p>
    <w:p w:rsidR="00D21275" w:rsidRPr="00D727F4" w:rsidRDefault="00D21275" w:rsidP="00D21275">
      <w:pPr>
        <w:shd w:val="clear" w:color="auto" w:fill="FFFFFF"/>
        <w:spacing w:before="206" w:line="317" w:lineRule="exact"/>
        <w:ind w:left="10"/>
        <w:jc w:val="both"/>
        <w:rPr>
          <w:sz w:val="24"/>
          <w:szCs w:val="24"/>
        </w:rPr>
      </w:pPr>
      <w:r w:rsidRPr="00D727F4">
        <w:rPr>
          <w:rFonts w:eastAsia="Times New Roman"/>
          <w:sz w:val="24"/>
          <w:szCs w:val="24"/>
        </w:rPr>
        <w:t xml:space="preserve">İhale dokümanı, Ajansın yukarıda belirtilen adresinde ve ayrıca internet sitesinde </w:t>
      </w:r>
      <w:r w:rsidRPr="00D727F4">
        <w:rPr>
          <w:rFonts w:eastAsia="Times New Roman"/>
          <w:spacing w:val="-1"/>
          <w:sz w:val="24"/>
          <w:szCs w:val="24"/>
          <w:lang w:val="en-US"/>
        </w:rPr>
        <w:t>(</w:t>
      </w:r>
      <w:hyperlink r:id="rId8" w:history="1">
        <w:r w:rsidRPr="00D727F4">
          <w:rPr>
            <w:rStyle w:val="Kpr"/>
            <w:rFonts w:eastAsia="Times New Roman"/>
            <w:spacing w:val="-1"/>
            <w:sz w:val="24"/>
            <w:szCs w:val="24"/>
            <w:lang w:val="en-US"/>
          </w:rPr>
          <w:t>www.mevka.org.tr</w:t>
        </w:r>
      </w:hyperlink>
      <w:r w:rsidRPr="00D727F4">
        <w:rPr>
          <w:rFonts w:eastAsia="Times New Roman"/>
          <w:spacing w:val="-1"/>
          <w:sz w:val="24"/>
          <w:szCs w:val="24"/>
          <w:lang w:val="en-US"/>
        </w:rPr>
        <w:t xml:space="preserve">) </w:t>
      </w:r>
      <w:r w:rsidRPr="00D727F4">
        <w:rPr>
          <w:rFonts w:eastAsia="Times New Roman"/>
          <w:spacing w:val="-1"/>
          <w:sz w:val="24"/>
          <w:szCs w:val="24"/>
        </w:rPr>
        <w:t xml:space="preserve">bedelsiz olarak görülebilir. Ancak ihaleye teklif verecek olanların, ihale dokümanını satın alması zorunludur. Bunun için </w:t>
      </w:r>
      <w:r w:rsidRPr="00D727F4">
        <w:rPr>
          <w:rFonts w:eastAsia="Times New Roman"/>
          <w:b/>
          <w:spacing w:val="-1"/>
          <w:sz w:val="24"/>
          <w:szCs w:val="24"/>
        </w:rPr>
        <w:t>1</w:t>
      </w:r>
      <w:r w:rsidR="00D34DBA" w:rsidRPr="00D727F4">
        <w:rPr>
          <w:rFonts w:eastAsia="Times New Roman"/>
          <w:b/>
          <w:spacing w:val="-1"/>
          <w:sz w:val="24"/>
          <w:szCs w:val="24"/>
        </w:rPr>
        <w:t>5</w:t>
      </w:r>
      <w:r w:rsidRPr="00D727F4">
        <w:rPr>
          <w:rFonts w:eastAsia="Times New Roman"/>
          <w:b/>
          <w:spacing w:val="-1"/>
          <w:sz w:val="24"/>
          <w:szCs w:val="24"/>
        </w:rPr>
        <w:t>0 TL</w:t>
      </w:r>
      <w:r w:rsidRPr="00D727F4">
        <w:rPr>
          <w:rFonts w:eastAsia="Times New Roman"/>
          <w:spacing w:val="-1"/>
          <w:sz w:val="24"/>
          <w:szCs w:val="24"/>
        </w:rPr>
        <w:t xml:space="preserve"> (</w:t>
      </w:r>
      <w:r w:rsidR="00AD590A" w:rsidRPr="00D727F4">
        <w:rPr>
          <w:rFonts w:eastAsia="Times New Roman"/>
          <w:spacing w:val="-1"/>
          <w:sz w:val="24"/>
          <w:szCs w:val="24"/>
        </w:rPr>
        <w:t>Y</w:t>
      </w:r>
      <w:r w:rsidR="0015235A" w:rsidRPr="00D727F4">
        <w:rPr>
          <w:rFonts w:eastAsia="Times New Roman"/>
          <w:spacing w:val="-1"/>
          <w:sz w:val="24"/>
          <w:szCs w:val="24"/>
        </w:rPr>
        <w:t>üz</w:t>
      </w:r>
      <w:r w:rsidRPr="00D727F4">
        <w:rPr>
          <w:rFonts w:eastAsia="Times New Roman"/>
          <w:spacing w:val="-1"/>
          <w:sz w:val="24"/>
          <w:szCs w:val="24"/>
        </w:rPr>
        <w:t xml:space="preserve"> Türk Lirası)’</w:t>
      </w:r>
      <w:proofErr w:type="spellStart"/>
      <w:r w:rsidRPr="00D727F4">
        <w:rPr>
          <w:rFonts w:eastAsia="Times New Roman"/>
          <w:spacing w:val="-1"/>
          <w:sz w:val="24"/>
          <w:szCs w:val="24"/>
        </w:rPr>
        <w:t>lik</w:t>
      </w:r>
      <w:proofErr w:type="spellEnd"/>
      <w:r w:rsidRPr="00D727F4">
        <w:rPr>
          <w:rFonts w:eastAsia="Times New Roman"/>
          <w:spacing w:val="-1"/>
          <w:sz w:val="24"/>
          <w:szCs w:val="24"/>
        </w:rPr>
        <w:t xml:space="preserve"> </w:t>
      </w:r>
      <w:r w:rsidRPr="00D727F4">
        <w:rPr>
          <w:rFonts w:eastAsia="Times New Roman"/>
          <w:sz w:val="24"/>
          <w:szCs w:val="24"/>
        </w:rPr>
        <w:t xml:space="preserve">bedelin, </w:t>
      </w:r>
      <w:r w:rsidR="005A288C" w:rsidRPr="00D727F4">
        <w:rPr>
          <w:rFonts w:eastAsia="Times New Roman"/>
          <w:sz w:val="24"/>
          <w:szCs w:val="24"/>
        </w:rPr>
        <w:t xml:space="preserve">Vakıf Katılım Bankası Konya Şubesi </w:t>
      </w:r>
      <w:r w:rsidR="005A288C" w:rsidRPr="00D727F4">
        <w:rPr>
          <w:rStyle w:val="Gl"/>
          <w:sz w:val="24"/>
          <w:szCs w:val="24"/>
        </w:rPr>
        <w:t>TR22 0021 0000 0000 3559 4000 01</w:t>
      </w:r>
      <w:r w:rsidR="008769F3" w:rsidRPr="00D727F4">
        <w:rPr>
          <w:rStyle w:val="Gl"/>
          <w:rFonts w:ascii="Verdana" w:hAnsi="Verdana"/>
          <w:sz w:val="24"/>
          <w:szCs w:val="24"/>
        </w:rPr>
        <w:t xml:space="preserve"> </w:t>
      </w:r>
      <w:proofErr w:type="spellStart"/>
      <w:r w:rsidR="0052290B" w:rsidRPr="00D727F4">
        <w:rPr>
          <w:rFonts w:eastAsia="Times New Roman"/>
          <w:color w:val="323232"/>
          <w:sz w:val="24"/>
          <w:szCs w:val="24"/>
        </w:rPr>
        <w:t>iban</w:t>
      </w:r>
      <w:proofErr w:type="spellEnd"/>
      <w:r w:rsidRPr="00D727F4">
        <w:rPr>
          <w:rFonts w:eastAsia="Times New Roman"/>
          <w:sz w:val="24"/>
          <w:szCs w:val="24"/>
        </w:rPr>
        <w:t xml:space="preserve"> </w:t>
      </w:r>
      <w:proofErr w:type="spellStart"/>
      <w:r w:rsidRPr="00D727F4">
        <w:rPr>
          <w:rFonts w:eastAsia="Times New Roman"/>
          <w:sz w:val="24"/>
          <w:szCs w:val="24"/>
        </w:rPr>
        <w:t>no’lu</w:t>
      </w:r>
      <w:proofErr w:type="spellEnd"/>
      <w:r w:rsidRPr="00D727F4">
        <w:rPr>
          <w:rFonts w:eastAsia="Times New Roman"/>
          <w:sz w:val="24"/>
          <w:szCs w:val="24"/>
        </w:rPr>
        <w:t xml:space="preserve"> Ajans hesabına yatırılması ve </w:t>
      </w:r>
      <w:proofErr w:type="gramStart"/>
      <w:r w:rsidRPr="00D727F4">
        <w:rPr>
          <w:rFonts w:eastAsia="Times New Roman"/>
          <w:sz w:val="24"/>
          <w:szCs w:val="24"/>
        </w:rPr>
        <w:t>dekontun</w:t>
      </w:r>
      <w:proofErr w:type="gramEnd"/>
      <w:r w:rsidRPr="00D727F4">
        <w:rPr>
          <w:rFonts w:eastAsia="Times New Roman"/>
          <w:sz w:val="24"/>
          <w:szCs w:val="24"/>
        </w:rPr>
        <w:t xml:space="preserve"> Ajansımıza ulaştırılması gerekmektedir.</w:t>
      </w:r>
    </w:p>
    <w:p w:rsidR="00D21275" w:rsidRPr="00D727F4" w:rsidRDefault="00415C91" w:rsidP="00D21275">
      <w:pPr>
        <w:shd w:val="clear" w:color="auto" w:fill="FFFFFF"/>
        <w:spacing w:before="38" w:line="514" w:lineRule="exact"/>
        <w:rPr>
          <w:sz w:val="24"/>
          <w:szCs w:val="24"/>
        </w:rPr>
      </w:pPr>
      <w:r w:rsidRPr="00D727F4">
        <w:rPr>
          <w:b/>
          <w:bCs/>
          <w:iCs/>
          <w:sz w:val="24"/>
          <w:szCs w:val="24"/>
        </w:rPr>
        <w:t>MADDE</w:t>
      </w:r>
      <w:r w:rsidR="00D21275" w:rsidRPr="00D727F4">
        <w:rPr>
          <w:b/>
          <w:bCs/>
          <w:iCs/>
          <w:sz w:val="24"/>
          <w:szCs w:val="24"/>
        </w:rPr>
        <w:t xml:space="preserve"> 6- </w:t>
      </w:r>
      <w:r w:rsidR="00D21275" w:rsidRPr="00D727F4">
        <w:rPr>
          <w:rFonts w:eastAsia="Times New Roman"/>
          <w:b/>
          <w:bCs/>
          <w:iCs/>
          <w:sz w:val="24"/>
          <w:szCs w:val="24"/>
        </w:rPr>
        <w:t>İhale Dokümanının Kapsamı</w:t>
      </w:r>
    </w:p>
    <w:p w:rsidR="00D21275" w:rsidRPr="00D727F4" w:rsidRDefault="00D21275" w:rsidP="00D21275">
      <w:pPr>
        <w:shd w:val="clear" w:color="auto" w:fill="FFFFFF"/>
        <w:spacing w:line="514" w:lineRule="exact"/>
        <w:ind w:left="14"/>
        <w:rPr>
          <w:sz w:val="24"/>
          <w:szCs w:val="24"/>
        </w:rPr>
      </w:pPr>
      <w:r w:rsidRPr="00D727F4">
        <w:rPr>
          <w:rFonts w:eastAsia="Times New Roman"/>
          <w:spacing w:val="-1"/>
          <w:sz w:val="24"/>
          <w:szCs w:val="24"/>
        </w:rPr>
        <w:t>İhale dokümanı aşağıdaki bölümlerden oluşmaktadır.</w:t>
      </w:r>
    </w:p>
    <w:p w:rsidR="0015235A" w:rsidRPr="00D727F4" w:rsidRDefault="00D21275" w:rsidP="00677760">
      <w:pPr>
        <w:numPr>
          <w:ilvl w:val="0"/>
          <w:numId w:val="1"/>
        </w:numPr>
        <w:shd w:val="clear" w:color="auto" w:fill="FFFFFF"/>
        <w:tabs>
          <w:tab w:val="left" w:pos="739"/>
        </w:tabs>
        <w:spacing w:line="360" w:lineRule="auto"/>
        <w:ind w:left="391"/>
        <w:rPr>
          <w:b/>
          <w:bCs/>
          <w:sz w:val="24"/>
          <w:szCs w:val="24"/>
        </w:rPr>
      </w:pPr>
      <w:r w:rsidRPr="00D727F4">
        <w:rPr>
          <w:spacing w:val="-1"/>
          <w:sz w:val="24"/>
          <w:szCs w:val="24"/>
        </w:rPr>
        <w:t>Teknik</w:t>
      </w:r>
      <w:r w:rsidR="0015235A" w:rsidRPr="00D727F4">
        <w:rPr>
          <w:spacing w:val="-1"/>
          <w:sz w:val="24"/>
          <w:szCs w:val="24"/>
        </w:rPr>
        <w:t xml:space="preserve"> Şartname</w:t>
      </w:r>
    </w:p>
    <w:p w:rsidR="00D21275" w:rsidRPr="00D727F4" w:rsidRDefault="00D21275" w:rsidP="00677760">
      <w:pPr>
        <w:numPr>
          <w:ilvl w:val="0"/>
          <w:numId w:val="1"/>
        </w:numPr>
        <w:shd w:val="clear" w:color="auto" w:fill="FFFFFF"/>
        <w:tabs>
          <w:tab w:val="left" w:pos="739"/>
        </w:tabs>
        <w:spacing w:line="360" w:lineRule="auto"/>
        <w:ind w:left="391"/>
        <w:rPr>
          <w:b/>
          <w:bCs/>
          <w:sz w:val="24"/>
          <w:szCs w:val="24"/>
        </w:rPr>
      </w:pPr>
      <w:r w:rsidRPr="00D727F4">
        <w:rPr>
          <w:rFonts w:eastAsia="Times New Roman"/>
          <w:spacing w:val="-1"/>
          <w:sz w:val="24"/>
          <w:szCs w:val="24"/>
        </w:rPr>
        <w:t>İdari Şartname</w:t>
      </w:r>
    </w:p>
    <w:p w:rsidR="00693DDF" w:rsidRPr="00D727F4" w:rsidRDefault="00693DDF" w:rsidP="00677760">
      <w:pPr>
        <w:numPr>
          <w:ilvl w:val="0"/>
          <w:numId w:val="1"/>
        </w:numPr>
        <w:shd w:val="clear" w:color="auto" w:fill="FFFFFF"/>
        <w:tabs>
          <w:tab w:val="left" w:pos="739"/>
        </w:tabs>
        <w:spacing w:line="360" w:lineRule="auto"/>
        <w:ind w:left="391"/>
        <w:rPr>
          <w:bCs/>
          <w:sz w:val="24"/>
          <w:szCs w:val="24"/>
        </w:rPr>
      </w:pPr>
      <w:r w:rsidRPr="00D727F4">
        <w:rPr>
          <w:bCs/>
          <w:sz w:val="24"/>
          <w:szCs w:val="24"/>
        </w:rPr>
        <w:t>Genel Şartname</w:t>
      </w:r>
    </w:p>
    <w:p w:rsidR="00D21275" w:rsidRPr="00D727F4" w:rsidRDefault="00D21275" w:rsidP="00677760">
      <w:pPr>
        <w:numPr>
          <w:ilvl w:val="0"/>
          <w:numId w:val="1"/>
        </w:numPr>
        <w:shd w:val="clear" w:color="auto" w:fill="FFFFFF"/>
        <w:tabs>
          <w:tab w:val="left" w:pos="739"/>
        </w:tabs>
        <w:spacing w:line="360" w:lineRule="auto"/>
        <w:ind w:left="391"/>
        <w:rPr>
          <w:b/>
          <w:bCs/>
          <w:sz w:val="24"/>
          <w:szCs w:val="24"/>
        </w:rPr>
      </w:pPr>
      <w:r w:rsidRPr="00D727F4">
        <w:rPr>
          <w:spacing w:val="-2"/>
          <w:sz w:val="24"/>
          <w:szCs w:val="24"/>
        </w:rPr>
        <w:t>S</w:t>
      </w:r>
      <w:r w:rsidRPr="00D727F4">
        <w:rPr>
          <w:rFonts w:eastAsia="Times New Roman"/>
          <w:spacing w:val="-2"/>
          <w:sz w:val="24"/>
          <w:szCs w:val="24"/>
        </w:rPr>
        <w:t>özleşme Tasarısı</w:t>
      </w:r>
    </w:p>
    <w:p w:rsidR="00D21275" w:rsidRPr="00D727F4" w:rsidRDefault="00D21275" w:rsidP="00677760">
      <w:pPr>
        <w:numPr>
          <w:ilvl w:val="0"/>
          <w:numId w:val="1"/>
        </w:numPr>
        <w:shd w:val="clear" w:color="auto" w:fill="FFFFFF"/>
        <w:tabs>
          <w:tab w:val="left" w:pos="739"/>
        </w:tabs>
        <w:spacing w:line="360" w:lineRule="auto"/>
        <w:ind w:left="391"/>
        <w:rPr>
          <w:b/>
          <w:bCs/>
          <w:sz w:val="24"/>
          <w:szCs w:val="24"/>
        </w:rPr>
      </w:pPr>
      <w:r w:rsidRPr="00D727F4">
        <w:rPr>
          <w:spacing w:val="-1"/>
          <w:sz w:val="24"/>
          <w:szCs w:val="24"/>
        </w:rPr>
        <w:t>Standart Formlar</w:t>
      </w:r>
    </w:p>
    <w:p w:rsidR="00D21275" w:rsidRPr="00D727F4" w:rsidRDefault="00D21275" w:rsidP="00D21275">
      <w:pPr>
        <w:shd w:val="clear" w:color="auto" w:fill="FFFFFF"/>
        <w:spacing w:before="24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7- Zeyilnameler ve A</w:t>
      </w:r>
      <w:r w:rsidRPr="00D727F4">
        <w:rPr>
          <w:rFonts w:eastAsia="Times New Roman"/>
          <w:b/>
          <w:bCs/>
          <w:iCs/>
          <w:sz w:val="24"/>
          <w:szCs w:val="24"/>
        </w:rPr>
        <w:t>çıklamalar</w:t>
      </w:r>
    </w:p>
    <w:p w:rsidR="00D21275" w:rsidRPr="00D727F4" w:rsidRDefault="00D21275" w:rsidP="00D21275">
      <w:pPr>
        <w:shd w:val="clear" w:color="auto" w:fill="FFFFFF"/>
        <w:spacing w:before="197" w:line="317" w:lineRule="exact"/>
        <w:ind w:left="10" w:right="10"/>
        <w:jc w:val="both"/>
        <w:rPr>
          <w:sz w:val="24"/>
          <w:szCs w:val="24"/>
        </w:rPr>
      </w:pPr>
      <w:r w:rsidRPr="00D727F4">
        <w:rPr>
          <w:sz w:val="24"/>
          <w:szCs w:val="24"/>
        </w:rPr>
        <w:t xml:space="preserve">Bu </w:t>
      </w:r>
      <w:r w:rsidRPr="00D727F4">
        <w:rPr>
          <w:rFonts w:eastAsia="Times New Roman"/>
          <w:sz w:val="24"/>
          <w:szCs w:val="24"/>
        </w:rPr>
        <w:t xml:space="preserve">Şartnamenin ilgili hükümleri gereğince İdarenin düzenleyeceği zeyilnameler ile </w:t>
      </w:r>
      <w:r w:rsidRPr="00D727F4">
        <w:rPr>
          <w:rFonts w:eastAsia="Times New Roman"/>
          <w:spacing w:val="-1"/>
          <w:sz w:val="24"/>
          <w:szCs w:val="24"/>
        </w:rPr>
        <w:t xml:space="preserve">isteklilerin yazılı talebi üzerine İdare tarafından yapılan yazılı açıklamalar, ihale dokümanının </w:t>
      </w:r>
      <w:r w:rsidRPr="00D727F4">
        <w:rPr>
          <w:rFonts w:eastAsia="Times New Roman"/>
          <w:sz w:val="24"/>
          <w:szCs w:val="24"/>
        </w:rPr>
        <w:t>bağlayıcı bir parçasıdır.</w:t>
      </w:r>
    </w:p>
    <w:p w:rsidR="00D21275" w:rsidRPr="00D727F4" w:rsidRDefault="00D21275" w:rsidP="00D21275">
      <w:pPr>
        <w:shd w:val="clear" w:color="auto" w:fill="FFFFFF"/>
        <w:spacing w:before="23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8- </w:t>
      </w:r>
      <w:r w:rsidRPr="00D727F4">
        <w:rPr>
          <w:rFonts w:eastAsia="Times New Roman"/>
          <w:b/>
          <w:bCs/>
          <w:iCs/>
          <w:sz w:val="24"/>
          <w:szCs w:val="24"/>
        </w:rPr>
        <w:t>İhale İle İlgili Şekil Şartları</w:t>
      </w:r>
    </w:p>
    <w:p w:rsidR="00D21275" w:rsidRPr="00D727F4" w:rsidRDefault="00D21275" w:rsidP="00D21275">
      <w:pPr>
        <w:shd w:val="clear" w:color="auto" w:fill="FFFFFF"/>
        <w:spacing w:before="202" w:line="317" w:lineRule="exact"/>
        <w:ind w:left="10" w:right="5"/>
        <w:jc w:val="both"/>
        <w:rPr>
          <w:sz w:val="24"/>
          <w:szCs w:val="24"/>
        </w:rPr>
      </w:pPr>
      <w:r w:rsidRPr="00D727F4">
        <w:rPr>
          <w:rFonts w:eastAsia="Times New Roman"/>
          <w:sz w:val="24"/>
          <w:szCs w:val="24"/>
        </w:rPr>
        <w:t xml:space="preserve">İstekli tarafından, ihale dokümanının içeriği dikkatli bir şekilde incelenmelidir. Teklifin verilmesine ilişkin şartların yerine getirilmemesinden kaynaklanan sorumluluk teklif verene aittir. İhale dokümanında öngörülen </w:t>
      </w:r>
      <w:proofErr w:type="gramStart"/>
      <w:r w:rsidRPr="00D727F4">
        <w:rPr>
          <w:rFonts w:eastAsia="Times New Roman"/>
          <w:sz w:val="24"/>
          <w:szCs w:val="24"/>
        </w:rPr>
        <w:t>kriterlere</w:t>
      </w:r>
      <w:proofErr w:type="gramEnd"/>
      <w:r w:rsidRPr="00D727F4">
        <w:rPr>
          <w:rFonts w:eastAsia="Times New Roman"/>
          <w:sz w:val="24"/>
          <w:szCs w:val="24"/>
        </w:rPr>
        <w:t xml:space="preserve"> ve şekil kurallarına uygun olmayan teklifler değerlendirmeye alınmaz.</w:t>
      </w:r>
    </w:p>
    <w:p w:rsidR="0036554D" w:rsidRPr="00D727F4" w:rsidRDefault="006E5F56">
      <w:pPr>
        <w:shd w:val="clear" w:color="auto" w:fill="FFFFFF"/>
        <w:spacing w:before="23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9- Bildirim ve Tebligat Esaslar</w:t>
      </w:r>
      <w:r w:rsidRPr="00D727F4">
        <w:rPr>
          <w:rFonts w:eastAsia="Times New Roman"/>
          <w:b/>
          <w:bCs/>
          <w:iCs/>
          <w:sz w:val="24"/>
          <w:szCs w:val="24"/>
        </w:rPr>
        <w:t>ı</w:t>
      </w:r>
    </w:p>
    <w:p w:rsidR="0036554D" w:rsidRPr="00D727F4" w:rsidRDefault="006E5F56">
      <w:pPr>
        <w:shd w:val="clear" w:color="auto" w:fill="FFFFFF"/>
        <w:spacing w:before="206" w:line="317" w:lineRule="exact"/>
        <w:ind w:left="10" w:right="5"/>
        <w:jc w:val="both"/>
        <w:rPr>
          <w:sz w:val="24"/>
          <w:szCs w:val="24"/>
        </w:rPr>
      </w:pPr>
      <w:r w:rsidRPr="00D727F4">
        <w:rPr>
          <w:b/>
          <w:bCs/>
          <w:sz w:val="24"/>
          <w:szCs w:val="24"/>
        </w:rPr>
        <w:t xml:space="preserve">Madde </w:t>
      </w:r>
      <w:proofErr w:type="gramStart"/>
      <w:r w:rsidRPr="00D727F4">
        <w:rPr>
          <w:b/>
          <w:bCs/>
          <w:sz w:val="24"/>
          <w:szCs w:val="24"/>
        </w:rPr>
        <w:t>9.1</w:t>
      </w:r>
      <w:proofErr w:type="gramEnd"/>
      <w:r w:rsidRPr="00D727F4">
        <w:rPr>
          <w:b/>
          <w:bCs/>
          <w:sz w:val="24"/>
          <w:szCs w:val="24"/>
        </w:rPr>
        <w:t xml:space="preserve">- </w:t>
      </w:r>
      <w:r w:rsidRPr="00D727F4">
        <w:rPr>
          <w:sz w:val="24"/>
          <w:szCs w:val="24"/>
        </w:rPr>
        <w:t>Bildirim ve tebligat, iadeli taahh</w:t>
      </w:r>
      <w:r w:rsidRPr="00D727F4">
        <w:rPr>
          <w:rFonts w:eastAsia="Times New Roman"/>
          <w:sz w:val="24"/>
          <w:szCs w:val="24"/>
        </w:rPr>
        <w:t>ütlü posta yoluyla veya imza karşılığı elden yapılır. Ancak, ihale dokümanının satın alındığına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w:t>
      </w:r>
    </w:p>
    <w:p w:rsidR="0036554D" w:rsidRPr="00D727F4" w:rsidRDefault="006E5F56">
      <w:pPr>
        <w:shd w:val="clear" w:color="auto" w:fill="FFFFFF"/>
        <w:spacing w:before="197" w:line="317" w:lineRule="exact"/>
        <w:ind w:left="14" w:right="10"/>
        <w:jc w:val="both"/>
        <w:rPr>
          <w:sz w:val="24"/>
          <w:szCs w:val="24"/>
        </w:rPr>
      </w:pPr>
      <w:r w:rsidRPr="00D727F4">
        <w:rPr>
          <w:b/>
          <w:bCs/>
          <w:spacing w:val="-1"/>
          <w:sz w:val="24"/>
          <w:szCs w:val="24"/>
        </w:rPr>
        <w:t xml:space="preserve">Madde </w:t>
      </w:r>
      <w:proofErr w:type="gramStart"/>
      <w:r w:rsidRPr="00D727F4">
        <w:rPr>
          <w:b/>
          <w:bCs/>
          <w:spacing w:val="-1"/>
          <w:sz w:val="24"/>
          <w:szCs w:val="24"/>
        </w:rPr>
        <w:t>9.2</w:t>
      </w:r>
      <w:proofErr w:type="gramEnd"/>
      <w:r w:rsidRPr="00D727F4">
        <w:rPr>
          <w:b/>
          <w:bCs/>
          <w:spacing w:val="-1"/>
          <w:sz w:val="24"/>
          <w:szCs w:val="24"/>
        </w:rPr>
        <w:t xml:space="preserve">- </w:t>
      </w:r>
      <w:r w:rsidRPr="00D727F4">
        <w:rPr>
          <w:rFonts w:eastAsia="Times New Roman"/>
          <w:spacing w:val="-1"/>
          <w:sz w:val="24"/>
          <w:szCs w:val="24"/>
        </w:rPr>
        <w:t xml:space="preserve">İadeli taahhütlü mektupla yapılan tebligatta mektubun </w:t>
      </w:r>
      <w:r w:rsidR="008B0A14" w:rsidRPr="00D727F4">
        <w:rPr>
          <w:rFonts w:eastAsia="Times New Roman"/>
          <w:spacing w:val="-1"/>
          <w:sz w:val="24"/>
          <w:szCs w:val="24"/>
        </w:rPr>
        <w:t>teslim edilmesini</w:t>
      </w:r>
      <w:r w:rsidRPr="00D727F4">
        <w:rPr>
          <w:rFonts w:eastAsia="Times New Roman"/>
          <w:spacing w:val="-1"/>
          <w:sz w:val="24"/>
          <w:szCs w:val="24"/>
        </w:rPr>
        <w:t xml:space="preserve"> takip </w:t>
      </w:r>
      <w:r w:rsidRPr="00D727F4">
        <w:rPr>
          <w:rFonts w:eastAsia="Times New Roman"/>
          <w:sz w:val="24"/>
          <w:szCs w:val="24"/>
        </w:rPr>
        <w:t>eden yedinci gün tebliğ tarihi sayılır. Tebligatın bu tarihten önce muhataba ulaşması halinde ise fiili tebliğ tarihi esas alınır.</w:t>
      </w:r>
    </w:p>
    <w:p w:rsidR="00D21275" w:rsidRPr="00D727F4" w:rsidRDefault="006E5F56" w:rsidP="00B25CF3">
      <w:pPr>
        <w:shd w:val="clear" w:color="auto" w:fill="FFFFFF"/>
        <w:spacing w:before="120" w:line="317" w:lineRule="exact"/>
        <w:ind w:left="10" w:right="10"/>
        <w:jc w:val="both"/>
        <w:rPr>
          <w:sz w:val="24"/>
          <w:szCs w:val="24"/>
        </w:rPr>
      </w:pPr>
      <w:r w:rsidRPr="00D727F4">
        <w:rPr>
          <w:b/>
          <w:bCs/>
          <w:spacing w:val="-1"/>
          <w:sz w:val="24"/>
          <w:szCs w:val="24"/>
        </w:rPr>
        <w:t xml:space="preserve">Madde </w:t>
      </w:r>
      <w:proofErr w:type="gramStart"/>
      <w:r w:rsidRPr="00D727F4">
        <w:rPr>
          <w:b/>
          <w:bCs/>
          <w:spacing w:val="-1"/>
          <w:sz w:val="24"/>
          <w:szCs w:val="24"/>
        </w:rPr>
        <w:t>9.3</w:t>
      </w:r>
      <w:proofErr w:type="gramEnd"/>
      <w:r w:rsidRPr="00D727F4">
        <w:rPr>
          <w:b/>
          <w:bCs/>
          <w:spacing w:val="-1"/>
          <w:sz w:val="24"/>
          <w:szCs w:val="24"/>
        </w:rPr>
        <w:t xml:space="preserve">- </w:t>
      </w:r>
      <w:r w:rsidRPr="00D727F4">
        <w:rPr>
          <w:rFonts w:eastAsia="Times New Roman"/>
          <w:sz w:val="24"/>
          <w:szCs w:val="24"/>
        </w:rPr>
        <w:t>Elektronik posta yoluyla veya faks ile yapılan bildirimler, bildirim tarihi ve içeriğini de</w:t>
      </w:r>
      <w:r w:rsidR="00B25CF3" w:rsidRPr="00D727F4">
        <w:rPr>
          <w:rFonts w:eastAsia="Times New Roman"/>
          <w:sz w:val="24"/>
          <w:szCs w:val="24"/>
        </w:rPr>
        <w:t xml:space="preserve"> </w:t>
      </w:r>
      <w:r w:rsidR="00D21275" w:rsidRPr="00D727F4">
        <w:rPr>
          <w:spacing w:val="-1"/>
          <w:sz w:val="24"/>
          <w:szCs w:val="24"/>
        </w:rPr>
        <w:t xml:space="preserve">kapsayacak </w:t>
      </w:r>
      <w:r w:rsidR="00D21275" w:rsidRPr="00D727F4">
        <w:rPr>
          <w:rFonts w:eastAsia="Times New Roman"/>
          <w:spacing w:val="-1"/>
          <w:sz w:val="24"/>
          <w:szCs w:val="24"/>
        </w:rPr>
        <w:t>şekilde ayrıca belgelenir.</w:t>
      </w:r>
      <w:r w:rsidR="00DD7C52" w:rsidRPr="00D727F4">
        <w:rPr>
          <w:rFonts w:eastAsia="Times New Roman"/>
          <w:spacing w:val="-1"/>
          <w:sz w:val="24"/>
          <w:szCs w:val="24"/>
        </w:rPr>
        <w:t xml:space="preserve"> Bildirim tarihi tebliğ </w:t>
      </w:r>
      <w:r w:rsidR="00DD7C52" w:rsidRPr="00D727F4">
        <w:rPr>
          <w:rFonts w:eastAsia="Times New Roman"/>
          <w:sz w:val="24"/>
          <w:szCs w:val="24"/>
        </w:rPr>
        <w:t>tarihi sayılır.</w:t>
      </w:r>
      <w:r w:rsidR="00D21275" w:rsidRPr="00D727F4">
        <w:rPr>
          <w:rFonts w:eastAsia="Times New Roman"/>
          <w:spacing w:val="-1"/>
          <w:sz w:val="24"/>
          <w:szCs w:val="24"/>
        </w:rPr>
        <w:t xml:space="preserve"> Elektronik posta yoluyla yapılacak bildirimler, İdarenin </w:t>
      </w:r>
      <w:r w:rsidR="00D21275" w:rsidRPr="00D727F4">
        <w:rPr>
          <w:rFonts w:eastAsia="Times New Roman"/>
          <w:sz w:val="24"/>
          <w:szCs w:val="24"/>
        </w:rPr>
        <w:t>resmi elektronik posta adresi kullanılarak yapılır.</w:t>
      </w:r>
    </w:p>
    <w:p w:rsidR="00B25CF3" w:rsidRPr="00D727F4" w:rsidRDefault="00B25CF3" w:rsidP="00D21275">
      <w:pPr>
        <w:shd w:val="clear" w:color="auto" w:fill="FFFFFF"/>
        <w:rPr>
          <w:b/>
          <w:bCs/>
          <w:i/>
          <w:iCs/>
          <w:sz w:val="24"/>
          <w:szCs w:val="24"/>
        </w:rPr>
      </w:pPr>
    </w:p>
    <w:p w:rsidR="00D21275" w:rsidRPr="00D727F4" w:rsidRDefault="00D21275" w:rsidP="00D21275">
      <w:pPr>
        <w:shd w:val="clear" w:color="auto" w:fill="FFFFFF"/>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10- </w:t>
      </w:r>
      <w:r w:rsidRPr="00D727F4">
        <w:rPr>
          <w:rFonts w:eastAsia="Times New Roman"/>
          <w:b/>
          <w:bCs/>
          <w:iCs/>
          <w:sz w:val="24"/>
          <w:szCs w:val="24"/>
        </w:rPr>
        <w:t>İhaleye Katılabilmek İçin Gereken Belgeler</w:t>
      </w:r>
      <w:r w:rsidR="00A73F72" w:rsidRPr="00D727F4">
        <w:rPr>
          <w:rFonts w:eastAsia="Times New Roman"/>
          <w:b/>
          <w:bCs/>
          <w:iCs/>
          <w:sz w:val="24"/>
          <w:szCs w:val="24"/>
        </w:rPr>
        <w:t xml:space="preserve"> ve Yeterlik Kriterleri</w:t>
      </w:r>
    </w:p>
    <w:p w:rsidR="00D21275" w:rsidRPr="00D727F4" w:rsidRDefault="00D21275" w:rsidP="00D21275">
      <w:pPr>
        <w:shd w:val="clear" w:color="auto" w:fill="FFFFFF"/>
        <w:spacing w:before="202" w:line="317" w:lineRule="exact"/>
        <w:ind w:left="24" w:right="5"/>
        <w:jc w:val="both"/>
        <w:rPr>
          <w:sz w:val="24"/>
          <w:szCs w:val="24"/>
        </w:rPr>
      </w:pPr>
      <w:r w:rsidRPr="00D727F4">
        <w:rPr>
          <w:rFonts w:eastAsia="Times New Roman"/>
          <w:sz w:val="24"/>
          <w:szCs w:val="24"/>
        </w:rPr>
        <w:t xml:space="preserve">İsteklilerin ihaleye katılabilmeleri için aşağıda sayılan belgeleri teklifleri kapsamında sunmaları </w:t>
      </w:r>
      <w:proofErr w:type="gramStart"/>
      <w:r w:rsidRPr="00D727F4">
        <w:rPr>
          <w:rFonts w:eastAsia="Times New Roman"/>
          <w:sz w:val="24"/>
          <w:szCs w:val="24"/>
        </w:rPr>
        <w:lastRenderedPageBreak/>
        <w:t>gerekir</w:t>
      </w:r>
      <w:proofErr w:type="gramEnd"/>
      <w:r w:rsidRPr="00D727F4">
        <w:rPr>
          <w:rFonts w:eastAsia="Times New Roman"/>
          <w:sz w:val="24"/>
          <w:szCs w:val="24"/>
        </w:rPr>
        <w:t>:</w:t>
      </w:r>
    </w:p>
    <w:p w:rsidR="00D21275" w:rsidRPr="00D727F4" w:rsidRDefault="00D21275" w:rsidP="00D21275">
      <w:pPr>
        <w:shd w:val="clear" w:color="auto" w:fill="FFFFFF"/>
        <w:spacing w:before="202" w:line="317" w:lineRule="exact"/>
        <w:ind w:left="24" w:right="14"/>
        <w:jc w:val="both"/>
        <w:rPr>
          <w:sz w:val="24"/>
          <w:szCs w:val="24"/>
        </w:rPr>
      </w:pPr>
      <w:r w:rsidRPr="00D727F4">
        <w:rPr>
          <w:b/>
          <w:bCs/>
          <w:sz w:val="24"/>
          <w:szCs w:val="24"/>
        </w:rPr>
        <w:t xml:space="preserve">Madde </w:t>
      </w:r>
      <w:proofErr w:type="gramStart"/>
      <w:r w:rsidRPr="00D727F4">
        <w:rPr>
          <w:b/>
          <w:bCs/>
          <w:sz w:val="24"/>
          <w:szCs w:val="24"/>
        </w:rPr>
        <w:t>10.1</w:t>
      </w:r>
      <w:proofErr w:type="gramEnd"/>
      <w:r w:rsidRPr="00D727F4">
        <w:rPr>
          <w:b/>
          <w:bCs/>
          <w:sz w:val="24"/>
          <w:szCs w:val="24"/>
        </w:rPr>
        <w:t xml:space="preserve">- </w:t>
      </w:r>
      <w:r w:rsidRPr="00D727F4">
        <w:rPr>
          <w:sz w:val="24"/>
          <w:szCs w:val="24"/>
        </w:rPr>
        <w:t>Mevzuat</w:t>
      </w:r>
      <w:r w:rsidRPr="00D727F4">
        <w:rPr>
          <w:rFonts w:eastAsia="Times New Roman"/>
          <w:sz w:val="24"/>
          <w:szCs w:val="24"/>
        </w:rPr>
        <w:t>ı gereği kayıtlı olduğu ticaret ve/veya sanayi odası ya da esnaf ve sanatkâr odası belgesi</w:t>
      </w:r>
      <w:r w:rsidR="0089176E" w:rsidRPr="00D727F4">
        <w:rPr>
          <w:rFonts w:eastAsia="Times New Roman"/>
          <w:sz w:val="24"/>
          <w:szCs w:val="24"/>
        </w:rPr>
        <w:t>.</w:t>
      </w:r>
    </w:p>
    <w:p w:rsidR="00D21275" w:rsidRPr="00D727F4" w:rsidRDefault="00D21275" w:rsidP="00D21275">
      <w:pPr>
        <w:shd w:val="clear" w:color="auto" w:fill="FFFFFF"/>
        <w:spacing w:before="187" w:line="322" w:lineRule="exact"/>
        <w:ind w:left="10" w:right="5"/>
        <w:jc w:val="both"/>
        <w:rPr>
          <w:sz w:val="24"/>
          <w:szCs w:val="24"/>
        </w:rPr>
      </w:pPr>
      <w:r w:rsidRPr="00D727F4">
        <w:rPr>
          <w:b/>
          <w:bCs/>
          <w:sz w:val="24"/>
          <w:szCs w:val="24"/>
        </w:rPr>
        <w:t>Madde 10.</w:t>
      </w:r>
      <w:r w:rsidR="00A73F72" w:rsidRPr="00D727F4">
        <w:rPr>
          <w:b/>
          <w:bCs/>
          <w:sz w:val="24"/>
          <w:szCs w:val="24"/>
        </w:rPr>
        <w:t>1.1</w:t>
      </w:r>
      <w:r w:rsidRPr="00D727F4">
        <w:rPr>
          <w:b/>
          <w:bCs/>
          <w:sz w:val="24"/>
          <w:szCs w:val="24"/>
        </w:rPr>
        <w:t xml:space="preserve">- </w:t>
      </w:r>
      <w:r w:rsidRPr="00D727F4">
        <w:rPr>
          <w:sz w:val="24"/>
          <w:szCs w:val="24"/>
        </w:rPr>
        <w:t>Ger</w:t>
      </w:r>
      <w:r w:rsidRPr="00D727F4">
        <w:rPr>
          <w:rFonts w:eastAsia="Times New Roman"/>
          <w:sz w:val="24"/>
          <w:szCs w:val="24"/>
        </w:rPr>
        <w:t>çek kişi olması halinde, kayıtlı olduğu esnaf ve sanatkâr odasından, ihale tarihinin içinde bulunduğu yılda alınmış, odaya kayıtlı olduğunu gösterir belge</w:t>
      </w:r>
      <w:r w:rsidR="0089176E" w:rsidRPr="00D727F4">
        <w:rPr>
          <w:rFonts w:eastAsia="Times New Roman"/>
          <w:sz w:val="24"/>
          <w:szCs w:val="24"/>
        </w:rPr>
        <w:t>.</w:t>
      </w:r>
    </w:p>
    <w:p w:rsidR="00D21275" w:rsidRPr="00D727F4" w:rsidRDefault="00D21275" w:rsidP="00D21275">
      <w:pPr>
        <w:shd w:val="clear" w:color="auto" w:fill="FFFFFF"/>
        <w:spacing w:before="192" w:line="317" w:lineRule="exact"/>
        <w:ind w:left="10" w:right="5"/>
        <w:jc w:val="both"/>
        <w:rPr>
          <w:rFonts w:eastAsia="Times New Roman"/>
          <w:sz w:val="24"/>
          <w:szCs w:val="24"/>
        </w:rPr>
      </w:pPr>
      <w:r w:rsidRPr="00D727F4">
        <w:rPr>
          <w:b/>
          <w:bCs/>
          <w:sz w:val="24"/>
          <w:szCs w:val="24"/>
        </w:rPr>
        <w:t>Madde 10.</w:t>
      </w:r>
      <w:r w:rsidR="00A73F72" w:rsidRPr="00D727F4">
        <w:rPr>
          <w:b/>
          <w:bCs/>
          <w:sz w:val="24"/>
          <w:szCs w:val="24"/>
        </w:rPr>
        <w:t>1.2</w:t>
      </w:r>
      <w:r w:rsidRPr="00D727F4">
        <w:rPr>
          <w:b/>
          <w:bCs/>
          <w:sz w:val="24"/>
          <w:szCs w:val="24"/>
        </w:rPr>
        <w:t xml:space="preserve">- </w:t>
      </w:r>
      <w:r w:rsidRPr="00D727F4">
        <w:rPr>
          <w:sz w:val="24"/>
          <w:szCs w:val="24"/>
        </w:rPr>
        <w:t>T</w:t>
      </w:r>
      <w:r w:rsidRPr="00D727F4">
        <w:rPr>
          <w:rFonts w:eastAsia="Times New Roman"/>
          <w:sz w:val="24"/>
          <w:szCs w:val="24"/>
        </w:rPr>
        <w:t>üzel kişi olması halinde, ilgili mevzuatı gereği kayıtlı bulunduğu ticaret ve/veya sanayi odasından ihale tarihinin içinde bulunduğu yılda alınmış tüzel kişiliğin odaya kayıtlı olduğunu gösterir belge</w:t>
      </w:r>
      <w:r w:rsidR="0089176E" w:rsidRPr="00D727F4">
        <w:rPr>
          <w:rFonts w:eastAsia="Times New Roman"/>
          <w:sz w:val="24"/>
          <w:szCs w:val="24"/>
        </w:rPr>
        <w:t>.</w:t>
      </w:r>
    </w:p>
    <w:p w:rsidR="00A73F72" w:rsidRPr="00D727F4" w:rsidRDefault="00A73F72" w:rsidP="00D21275">
      <w:pPr>
        <w:shd w:val="clear" w:color="auto" w:fill="FFFFFF"/>
        <w:spacing w:before="202" w:line="312" w:lineRule="exact"/>
        <w:ind w:left="14"/>
        <w:jc w:val="both"/>
        <w:rPr>
          <w:bCs/>
          <w:spacing w:val="-1"/>
          <w:sz w:val="24"/>
          <w:szCs w:val="24"/>
        </w:rPr>
      </w:pPr>
      <w:r w:rsidRPr="00D727F4">
        <w:rPr>
          <w:b/>
          <w:bCs/>
          <w:spacing w:val="-1"/>
          <w:sz w:val="24"/>
          <w:szCs w:val="24"/>
        </w:rPr>
        <w:t xml:space="preserve">Madde </w:t>
      </w:r>
      <w:proofErr w:type="gramStart"/>
      <w:r w:rsidRPr="00D727F4">
        <w:rPr>
          <w:b/>
          <w:bCs/>
          <w:spacing w:val="-1"/>
          <w:sz w:val="24"/>
          <w:szCs w:val="24"/>
        </w:rPr>
        <w:t>10.2</w:t>
      </w:r>
      <w:proofErr w:type="gramEnd"/>
      <w:r w:rsidRPr="00D727F4">
        <w:rPr>
          <w:b/>
          <w:bCs/>
          <w:spacing w:val="-1"/>
          <w:sz w:val="24"/>
          <w:szCs w:val="24"/>
        </w:rPr>
        <w:t xml:space="preserve">- </w:t>
      </w:r>
      <w:r w:rsidRPr="00D727F4">
        <w:rPr>
          <w:bCs/>
          <w:spacing w:val="-1"/>
          <w:sz w:val="24"/>
          <w:szCs w:val="24"/>
        </w:rPr>
        <w:t>Yasaklı olunmadığına dair taahhütname.</w:t>
      </w:r>
    </w:p>
    <w:p w:rsidR="00A73F72" w:rsidRPr="00D727F4" w:rsidRDefault="00A73F72" w:rsidP="00D21275">
      <w:pPr>
        <w:shd w:val="clear" w:color="auto" w:fill="FFFFFF"/>
        <w:spacing w:before="202" w:line="312" w:lineRule="exact"/>
        <w:ind w:left="14"/>
        <w:jc w:val="both"/>
        <w:rPr>
          <w:bCs/>
          <w:spacing w:val="-1"/>
          <w:sz w:val="24"/>
          <w:szCs w:val="24"/>
        </w:rPr>
      </w:pPr>
      <w:r w:rsidRPr="00D727F4">
        <w:rPr>
          <w:b/>
          <w:bCs/>
          <w:spacing w:val="-1"/>
          <w:sz w:val="24"/>
          <w:szCs w:val="24"/>
        </w:rPr>
        <w:t xml:space="preserve">Madde </w:t>
      </w:r>
      <w:proofErr w:type="gramStart"/>
      <w:r w:rsidRPr="00D727F4">
        <w:rPr>
          <w:b/>
          <w:bCs/>
          <w:spacing w:val="-1"/>
          <w:sz w:val="24"/>
          <w:szCs w:val="24"/>
        </w:rPr>
        <w:t>10.3</w:t>
      </w:r>
      <w:proofErr w:type="gramEnd"/>
      <w:r w:rsidRPr="00D727F4">
        <w:rPr>
          <w:b/>
          <w:bCs/>
          <w:spacing w:val="-1"/>
          <w:sz w:val="24"/>
          <w:szCs w:val="24"/>
        </w:rPr>
        <w:t xml:space="preserve">- </w:t>
      </w:r>
      <w:r w:rsidRPr="00D727F4">
        <w:rPr>
          <w:bCs/>
          <w:spacing w:val="-1"/>
          <w:sz w:val="24"/>
          <w:szCs w:val="24"/>
        </w:rPr>
        <w:t>İsteklinin ortak girişim olması halinde bu şartname ekinde yer alan standart forma uygun iş ortaklığı beyannamesi.</w:t>
      </w:r>
    </w:p>
    <w:p w:rsidR="00D21275" w:rsidRPr="00D727F4" w:rsidRDefault="00D21275" w:rsidP="00D21275">
      <w:pPr>
        <w:shd w:val="clear" w:color="auto" w:fill="FFFFFF"/>
        <w:spacing w:before="202" w:line="312" w:lineRule="exact"/>
        <w:ind w:left="14"/>
        <w:jc w:val="both"/>
        <w:rPr>
          <w:rFonts w:eastAsia="Times New Roman"/>
          <w:sz w:val="24"/>
          <w:szCs w:val="24"/>
        </w:rPr>
      </w:pPr>
      <w:r w:rsidRPr="00D727F4">
        <w:rPr>
          <w:b/>
          <w:bCs/>
          <w:spacing w:val="-1"/>
          <w:sz w:val="24"/>
          <w:szCs w:val="24"/>
        </w:rPr>
        <w:t xml:space="preserve">Madde </w:t>
      </w:r>
      <w:proofErr w:type="gramStart"/>
      <w:r w:rsidRPr="00D727F4">
        <w:rPr>
          <w:b/>
          <w:bCs/>
          <w:spacing w:val="-1"/>
          <w:sz w:val="24"/>
          <w:szCs w:val="24"/>
        </w:rPr>
        <w:t>10.4</w:t>
      </w:r>
      <w:proofErr w:type="gramEnd"/>
      <w:r w:rsidRPr="00D727F4">
        <w:rPr>
          <w:b/>
          <w:bCs/>
          <w:spacing w:val="-1"/>
          <w:sz w:val="24"/>
          <w:szCs w:val="24"/>
        </w:rPr>
        <w:t xml:space="preserve">- </w:t>
      </w:r>
      <w:r w:rsidRPr="00D727F4">
        <w:rPr>
          <w:spacing w:val="-1"/>
          <w:sz w:val="24"/>
          <w:szCs w:val="24"/>
        </w:rPr>
        <w:t>Teklif vermeye yetkili oldu</w:t>
      </w:r>
      <w:r w:rsidRPr="00D727F4">
        <w:rPr>
          <w:rFonts w:eastAsia="Times New Roman"/>
          <w:spacing w:val="-1"/>
          <w:sz w:val="24"/>
          <w:szCs w:val="24"/>
        </w:rPr>
        <w:t xml:space="preserve">ğunu gösteren imza beyannamesi veya </w:t>
      </w:r>
      <w:r w:rsidRPr="00D727F4">
        <w:rPr>
          <w:rFonts w:eastAsia="Times New Roman"/>
          <w:sz w:val="24"/>
          <w:szCs w:val="24"/>
        </w:rPr>
        <w:t>imza sirküleri</w:t>
      </w:r>
      <w:r w:rsidR="0089176E" w:rsidRPr="00D727F4">
        <w:rPr>
          <w:rFonts w:eastAsia="Times New Roman"/>
          <w:sz w:val="24"/>
          <w:szCs w:val="24"/>
        </w:rPr>
        <w:t>.</w:t>
      </w:r>
    </w:p>
    <w:p w:rsidR="00754AA5" w:rsidRPr="00D727F4" w:rsidRDefault="00754AA5" w:rsidP="00754AA5">
      <w:pPr>
        <w:shd w:val="clear" w:color="auto" w:fill="FFFFFF"/>
        <w:spacing w:before="120" w:line="312" w:lineRule="exact"/>
        <w:ind w:left="14"/>
        <w:jc w:val="both"/>
        <w:rPr>
          <w:bCs/>
          <w:spacing w:val="-1"/>
          <w:sz w:val="24"/>
          <w:szCs w:val="24"/>
        </w:rPr>
      </w:pPr>
      <w:r w:rsidRPr="00D727F4">
        <w:rPr>
          <w:b/>
          <w:bCs/>
          <w:spacing w:val="-1"/>
          <w:sz w:val="24"/>
          <w:szCs w:val="24"/>
        </w:rPr>
        <w:t xml:space="preserve">Madde 10.4.1- </w:t>
      </w:r>
      <w:r w:rsidRPr="00D727F4">
        <w:rPr>
          <w:bCs/>
          <w:spacing w:val="-1"/>
          <w:sz w:val="24"/>
          <w:szCs w:val="24"/>
        </w:rPr>
        <w:t>Gerçek kişi olması halinde, noter tasdikli imza beyannamesi,</w:t>
      </w:r>
    </w:p>
    <w:p w:rsidR="00754AA5" w:rsidRPr="00D727F4" w:rsidRDefault="00754AA5" w:rsidP="00754AA5">
      <w:pPr>
        <w:shd w:val="clear" w:color="auto" w:fill="FFFFFF"/>
        <w:spacing w:before="120" w:line="312" w:lineRule="exact"/>
        <w:ind w:left="14"/>
        <w:jc w:val="both"/>
        <w:rPr>
          <w:sz w:val="24"/>
          <w:szCs w:val="24"/>
        </w:rPr>
      </w:pPr>
      <w:proofErr w:type="gramStart"/>
      <w:r w:rsidRPr="00D727F4">
        <w:rPr>
          <w:b/>
          <w:bCs/>
          <w:spacing w:val="-1"/>
          <w:sz w:val="24"/>
          <w:szCs w:val="24"/>
        </w:rPr>
        <w:t xml:space="preserve">Madde 10.4.2- </w:t>
      </w:r>
      <w:r w:rsidRPr="00D727F4">
        <w:rPr>
          <w:bCs/>
          <w:spacing w:val="-1"/>
          <w:sz w:val="24"/>
          <w:szCs w:val="24"/>
        </w:rPr>
        <w:t xml:space="preserve">Tüzel kişi olması halinde, ilgisine göre tüzel kişiliğin ortakları, üyeleri veya kurucuları ile tüzel kişiliğin yönetimindeki görevlileri belirtilen </w:t>
      </w:r>
      <w:r w:rsidR="005C28AA" w:rsidRPr="00D727F4">
        <w:rPr>
          <w:bCs/>
          <w:spacing w:val="-1"/>
          <w:sz w:val="24"/>
          <w:szCs w:val="24"/>
        </w:rPr>
        <w:t xml:space="preserve">kuruluş ve </w:t>
      </w:r>
      <w:r w:rsidRPr="00D727F4">
        <w:rPr>
          <w:bCs/>
          <w:spacing w:val="-1"/>
          <w:sz w:val="24"/>
          <w:szCs w:val="24"/>
        </w:rPr>
        <w:t>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D21275" w:rsidRPr="00D727F4" w:rsidRDefault="00D21275" w:rsidP="00D21275">
      <w:pPr>
        <w:shd w:val="clear" w:color="auto" w:fill="FFFFFF"/>
        <w:spacing w:before="202" w:line="317" w:lineRule="exact"/>
        <w:ind w:left="19"/>
        <w:jc w:val="both"/>
        <w:rPr>
          <w:rFonts w:eastAsia="Times New Roman"/>
          <w:sz w:val="24"/>
          <w:szCs w:val="24"/>
        </w:rPr>
      </w:pPr>
      <w:r w:rsidRPr="00D727F4">
        <w:rPr>
          <w:b/>
          <w:bCs/>
          <w:spacing w:val="-1"/>
          <w:sz w:val="24"/>
          <w:szCs w:val="24"/>
        </w:rPr>
        <w:t xml:space="preserve">Madde </w:t>
      </w:r>
      <w:proofErr w:type="gramStart"/>
      <w:r w:rsidRPr="00D727F4">
        <w:rPr>
          <w:b/>
          <w:bCs/>
          <w:spacing w:val="-1"/>
          <w:sz w:val="24"/>
          <w:szCs w:val="24"/>
        </w:rPr>
        <w:t>10.5</w:t>
      </w:r>
      <w:proofErr w:type="gramEnd"/>
      <w:r w:rsidRPr="00D727F4">
        <w:rPr>
          <w:b/>
          <w:bCs/>
          <w:spacing w:val="-1"/>
          <w:sz w:val="24"/>
          <w:szCs w:val="24"/>
        </w:rPr>
        <w:t xml:space="preserve">- </w:t>
      </w:r>
      <w:r w:rsidRPr="00D727F4">
        <w:rPr>
          <w:rFonts w:eastAsia="Times New Roman"/>
          <w:spacing w:val="-1"/>
          <w:sz w:val="24"/>
          <w:szCs w:val="24"/>
        </w:rPr>
        <w:t xml:space="preserve">İsteklinin vergi dairesi veya </w:t>
      </w:r>
      <w:r w:rsidR="00C72998" w:rsidRPr="00D727F4">
        <w:rPr>
          <w:rFonts w:eastAsia="Times New Roman"/>
          <w:spacing w:val="-1"/>
          <w:sz w:val="24"/>
          <w:szCs w:val="24"/>
        </w:rPr>
        <w:t>m</w:t>
      </w:r>
      <w:r w:rsidRPr="00D727F4">
        <w:rPr>
          <w:rFonts w:eastAsia="Times New Roman"/>
          <w:spacing w:val="-1"/>
          <w:sz w:val="24"/>
          <w:szCs w:val="24"/>
        </w:rPr>
        <w:t xml:space="preserve">ali </w:t>
      </w:r>
      <w:r w:rsidR="00C72998" w:rsidRPr="00D727F4">
        <w:rPr>
          <w:rFonts w:eastAsia="Times New Roman"/>
          <w:spacing w:val="-1"/>
          <w:sz w:val="24"/>
          <w:szCs w:val="24"/>
        </w:rPr>
        <w:t>m</w:t>
      </w:r>
      <w:r w:rsidRPr="00D727F4">
        <w:rPr>
          <w:rFonts w:eastAsia="Times New Roman"/>
          <w:spacing w:val="-1"/>
          <w:sz w:val="24"/>
          <w:szCs w:val="24"/>
        </w:rPr>
        <w:t xml:space="preserve">üşavir onaylı son döneme ait </w:t>
      </w:r>
      <w:r w:rsidRPr="00D727F4">
        <w:rPr>
          <w:rFonts w:eastAsia="Times New Roman"/>
          <w:sz w:val="24"/>
          <w:szCs w:val="24"/>
        </w:rPr>
        <w:t>(20</w:t>
      </w:r>
      <w:r w:rsidR="00E13F82" w:rsidRPr="00D727F4">
        <w:rPr>
          <w:rFonts w:eastAsia="Times New Roman"/>
          <w:sz w:val="24"/>
          <w:szCs w:val="24"/>
        </w:rPr>
        <w:t>2</w:t>
      </w:r>
      <w:r w:rsidR="00CB6544" w:rsidRPr="00D727F4">
        <w:rPr>
          <w:rFonts w:eastAsia="Times New Roman"/>
          <w:sz w:val="24"/>
          <w:szCs w:val="24"/>
        </w:rPr>
        <w:t>1</w:t>
      </w:r>
      <w:r w:rsidRPr="00D727F4">
        <w:rPr>
          <w:rFonts w:eastAsia="Times New Roman"/>
          <w:sz w:val="24"/>
          <w:szCs w:val="24"/>
        </w:rPr>
        <w:t>) bilanço ve gelir tablosu</w:t>
      </w:r>
      <w:r w:rsidR="0089176E" w:rsidRPr="00D727F4">
        <w:rPr>
          <w:rFonts w:eastAsia="Times New Roman"/>
          <w:sz w:val="24"/>
          <w:szCs w:val="24"/>
        </w:rPr>
        <w:t>.</w:t>
      </w:r>
    </w:p>
    <w:p w:rsidR="00F21116" w:rsidRPr="00D727F4" w:rsidRDefault="00D21275" w:rsidP="00D21275">
      <w:pPr>
        <w:shd w:val="clear" w:color="auto" w:fill="FFFFFF"/>
        <w:spacing w:before="197" w:line="317" w:lineRule="exact"/>
        <w:ind w:left="10" w:right="10"/>
        <w:jc w:val="both"/>
        <w:rPr>
          <w:rFonts w:eastAsia="Times New Roman"/>
          <w:spacing w:val="-1"/>
          <w:sz w:val="24"/>
          <w:szCs w:val="24"/>
        </w:rPr>
      </w:pPr>
      <w:r w:rsidRPr="00D727F4">
        <w:rPr>
          <w:b/>
          <w:bCs/>
          <w:sz w:val="24"/>
          <w:szCs w:val="24"/>
        </w:rPr>
        <w:t xml:space="preserve">Madde </w:t>
      </w:r>
      <w:proofErr w:type="gramStart"/>
      <w:r w:rsidRPr="00D727F4">
        <w:rPr>
          <w:b/>
          <w:bCs/>
          <w:sz w:val="24"/>
          <w:szCs w:val="24"/>
        </w:rPr>
        <w:t>10.</w:t>
      </w:r>
      <w:r w:rsidR="0080034B" w:rsidRPr="00D727F4">
        <w:rPr>
          <w:b/>
          <w:bCs/>
          <w:sz w:val="24"/>
          <w:szCs w:val="24"/>
        </w:rPr>
        <w:t>6</w:t>
      </w:r>
      <w:proofErr w:type="gramEnd"/>
      <w:r w:rsidRPr="00D727F4">
        <w:rPr>
          <w:b/>
          <w:bCs/>
          <w:sz w:val="24"/>
          <w:szCs w:val="24"/>
        </w:rPr>
        <w:t xml:space="preserve">- </w:t>
      </w:r>
      <w:r w:rsidR="00A95644" w:rsidRPr="00D727F4">
        <w:rPr>
          <w:bCs/>
          <w:sz w:val="24"/>
          <w:szCs w:val="24"/>
        </w:rPr>
        <w:t>İ</w:t>
      </w:r>
      <w:r w:rsidRPr="00D727F4">
        <w:rPr>
          <w:sz w:val="24"/>
          <w:szCs w:val="24"/>
        </w:rPr>
        <w:t>steklinin</w:t>
      </w:r>
      <w:r w:rsidR="00A86FD6" w:rsidRPr="00D727F4">
        <w:rPr>
          <w:sz w:val="24"/>
          <w:szCs w:val="24"/>
        </w:rPr>
        <w:t xml:space="preserve"> son beş yıl içerisinde </w:t>
      </w:r>
      <w:r w:rsidRPr="00D727F4">
        <w:rPr>
          <w:sz w:val="24"/>
          <w:szCs w:val="24"/>
        </w:rPr>
        <w:t>ihale konusu i</w:t>
      </w:r>
      <w:r w:rsidRPr="00D727F4">
        <w:rPr>
          <w:rFonts w:eastAsia="Times New Roman"/>
          <w:sz w:val="24"/>
          <w:szCs w:val="24"/>
        </w:rPr>
        <w:t>ş</w:t>
      </w:r>
      <w:r w:rsidR="00971DBD" w:rsidRPr="00D727F4">
        <w:rPr>
          <w:rFonts w:eastAsia="Times New Roman"/>
          <w:sz w:val="24"/>
          <w:szCs w:val="24"/>
        </w:rPr>
        <w:t xml:space="preserve"> ve</w:t>
      </w:r>
      <w:r w:rsidR="005F18F6" w:rsidRPr="00D727F4">
        <w:rPr>
          <w:rFonts w:eastAsia="Times New Roman"/>
          <w:sz w:val="24"/>
          <w:szCs w:val="24"/>
        </w:rPr>
        <w:t>ya</w:t>
      </w:r>
      <w:r w:rsidR="00971DBD" w:rsidRPr="00D727F4">
        <w:rPr>
          <w:rFonts w:eastAsia="Times New Roman"/>
          <w:sz w:val="24"/>
          <w:szCs w:val="24"/>
        </w:rPr>
        <w:t xml:space="preserve"> benzer işler</w:t>
      </w:r>
      <w:r w:rsidRPr="00D727F4">
        <w:rPr>
          <w:rFonts w:eastAsia="Times New Roman"/>
          <w:sz w:val="24"/>
          <w:szCs w:val="24"/>
        </w:rPr>
        <w:t>de, Ajansa v</w:t>
      </w:r>
      <w:r w:rsidR="00E13F82" w:rsidRPr="00D727F4">
        <w:rPr>
          <w:rFonts w:eastAsia="Times New Roman"/>
          <w:sz w:val="24"/>
          <w:szCs w:val="24"/>
        </w:rPr>
        <w:t>erdiği teklif bedelinin en az %</w:t>
      </w:r>
      <w:r w:rsidR="008C3A2B" w:rsidRPr="00D727F4">
        <w:rPr>
          <w:rFonts w:eastAsia="Times New Roman"/>
          <w:sz w:val="24"/>
          <w:szCs w:val="24"/>
        </w:rPr>
        <w:t>7</w:t>
      </w:r>
      <w:r w:rsidR="00695F89" w:rsidRPr="00D727F4">
        <w:rPr>
          <w:rFonts w:eastAsia="Times New Roman"/>
          <w:sz w:val="24"/>
          <w:szCs w:val="24"/>
        </w:rPr>
        <w:t xml:space="preserve">0’i </w:t>
      </w:r>
      <w:r w:rsidRPr="00D727F4">
        <w:rPr>
          <w:rFonts w:eastAsia="Times New Roman"/>
          <w:spacing w:val="-1"/>
          <w:sz w:val="24"/>
          <w:szCs w:val="24"/>
        </w:rPr>
        <w:t xml:space="preserve">oranında </w:t>
      </w:r>
      <w:r w:rsidR="00A86FD6" w:rsidRPr="00D727F4">
        <w:rPr>
          <w:rFonts w:eastAsia="Times New Roman"/>
          <w:spacing w:val="-1"/>
          <w:sz w:val="24"/>
          <w:szCs w:val="24"/>
        </w:rPr>
        <w:t xml:space="preserve">tek sözleşmeye ilişkin </w:t>
      </w:r>
      <w:r w:rsidRPr="00D727F4">
        <w:rPr>
          <w:rFonts w:eastAsia="Times New Roman"/>
          <w:spacing w:val="-1"/>
          <w:sz w:val="24"/>
          <w:szCs w:val="24"/>
        </w:rPr>
        <w:t xml:space="preserve">gerçekleştirdiği </w:t>
      </w:r>
      <w:r w:rsidR="00A86FD6" w:rsidRPr="00D727F4">
        <w:rPr>
          <w:rFonts w:eastAsia="Times New Roman"/>
          <w:spacing w:val="-1"/>
          <w:sz w:val="24"/>
          <w:szCs w:val="24"/>
        </w:rPr>
        <w:t>ihale konusu</w:t>
      </w:r>
      <w:r w:rsidRPr="00D727F4">
        <w:rPr>
          <w:rFonts w:eastAsia="Times New Roman"/>
          <w:spacing w:val="-1"/>
          <w:sz w:val="24"/>
          <w:szCs w:val="24"/>
        </w:rPr>
        <w:t xml:space="preserve"> iş</w:t>
      </w:r>
      <w:r w:rsidR="00971DBD" w:rsidRPr="00D727F4">
        <w:rPr>
          <w:rFonts w:eastAsia="Times New Roman"/>
          <w:spacing w:val="-1"/>
          <w:sz w:val="24"/>
          <w:szCs w:val="24"/>
        </w:rPr>
        <w:t xml:space="preserve"> ve</w:t>
      </w:r>
      <w:r w:rsidR="005F18F6" w:rsidRPr="00D727F4">
        <w:rPr>
          <w:rFonts w:eastAsia="Times New Roman"/>
          <w:spacing w:val="-1"/>
          <w:sz w:val="24"/>
          <w:szCs w:val="24"/>
        </w:rPr>
        <w:t>ya</w:t>
      </w:r>
      <w:r w:rsidR="00971DBD" w:rsidRPr="00D727F4">
        <w:rPr>
          <w:rFonts w:eastAsia="Times New Roman"/>
          <w:spacing w:val="-1"/>
          <w:sz w:val="24"/>
          <w:szCs w:val="24"/>
        </w:rPr>
        <w:t xml:space="preserve"> benzer işlerle</w:t>
      </w:r>
      <w:r w:rsidRPr="00D727F4">
        <w:rPr>
          <w:rFonts w:eastAsia="Times New Roman"/>
          <w:spacing w:val="-1"/>
          <w:sz w:val="24"/>
          <w:szCs w:val="24"/>
        </w:rPr>
        <w:t xml:space="preserve"> ilgili deneyimini gösteren bilgi ve belgeler (İş </w:t>
      </w:r>
      <w:r w:rsidRPr="00D727F4">
        <w:rPr>
          <w:rFonts w:eastAsia="Times New Roman"/>
          <w:sz w:val="24"/>
          <w:szCs w:val="24"/>
        </w:rPr>
        <w:t>Bitirme Belgesi gibi)</w:t>
      </w:r>
      <w:r w:rsidR="00E13F82" w:rsidRPr="00D727F4">
        <w:rPr>
          <w:rFonts w:eastAsia="Times New Roman"/>
          <w:spacing w:val="-1"/>
          <w:sz w:val="24"/>
          <w:szCs w:val="24"/>
        </w:rPr>
        <w:t>.</w:t>
      </w:r>
      <w:r w:rsidR="00F21116" w:rsidRPr="00D727F4">
        <w:rPr>
          <w:rFonts w:eastAsia="Times New Roman"/>
          <w:spacing w:val="-1"/>
          <w:sz w:val="24"/>
          <w:szCs w:val="24"/>
        </w:rPr>
        <w:t xml:space="preserve"> Kamu veya özel sektörde yapılmış olan her türlü taşıt kiralama hizmeti alımı benzer iş olarak kabul edilecektir.</w:t>
      </w:r>
    </w:p>
    <w:p w:rsidR="006C34DE" w:rsidRPr="00D727F4" w:rsidRDefault="006C34DE" w:rsidP="006C34DE">
      <w:pPr>
        <w:shd w:val="clear" w:color="auto" w:fill="FFFFFF"/>
        <w:spacing w:before="226" w:line="312" w:lineRule="exact"/>
        <w:ind w:left="11"/>
        <w:jc w:val="both"/>
        <w:rPr>
          <w:bCs/>
          <w:sz w:val="24"/>
          <w:szCs w:val="24"/>
        </w:rPr>
      </w:pPr>
      <w:r w:rsidRPr="00D727F4">
        <w:rPr>
          <w:b/>
          <w:bCs/>
          <w:sz w:val="24"/>
          <w:szCs w:val="24"/>
        </w:rPr>
        <w:t xml:space="preserve">Madde </w:t>
      </w:r>
      <w:proofErr w:type="gramStart"/>
      <w:r w:rsidRPr="00D727F4">
        <w:rPr>
          <w:b/>
          <w:bCs/>
          <w:sz w:val="24"/>
          <w:szCs w:val="24"/>
        </w:rPr>
        <w:t>10.</w:t>
      </w:r>
      <w:r w:rsidR="0080034B" w:rsidRPr="00D727F4">
        <w:rPr>
          <w:b/>
          <w:bCs/>
          <w:sz w:val="24"/>
          <w:szCs w:val="24"/>
        </w:rPr>
        <w:t>7</w:t>
      </w:r>
      <w:proofErr w:type="gramEnd"/>
      <w:r w:rsidRPr="00D727F4">
        <w:rPr>
          <w:bCs/>
          <w:sz w:val="24"/>
          <w:szCs w:val="24"/>
        </w:rPr>
        <w:t>- İş ortaklığında pilot ortağın, istenen iş deneyim tutarının en az %70'ini, diğer ortakların her birinin ise istenen iş deneyim tutarının en az %10'unu sağlaması gerekir. Ancak, diğer ortak veya ortakların iş deneyim tutarı toplamı, istenen iş deneyim tutarının %30'undan az olamaz.</w:t>
      </w:r>
    </w:p>
    <w:p w:rsidR="00D21275" w:rsidRPr="00D727F4" w:rsidRDefault="00D21275" w:rsidP="00D21275">
      <w:pPr>
        <w:shd w:val="clear" w:color="auto" w:fill="FFFFFF"/>
        <w:spacing w:before="226"/>
        <w:ind w:left="14"/>
        <w:rPr>
          <w:sz w:val="24"/>
          <w:szCs w:val="24"/>
        </w:rPr>
      </w:pPr>
      <w:r w:rsidRPr="00D727F4">
        <w:rPr>
          <w:b/>
          <w:bCs/>
          <w:sz w:val="24"/>
          <w:szCs w:val="24"/>
        </w:rPr>
        <w:t xml:space="preserve">Madde </w:t>
      </w:r>
      <w:proofErr w:type="gramStart"/>
      <w:r w:rsidRPr="00D727F4">
        <w:rPr>
          <w:b/>
          <w:bCs/>
          <w:sz w:val="24"/>
          <w:szCs w:val="24"/>
        </w:rPr>
        <w:t>10.</w:t>
      </w:r>
      <w:r w:rsidR="0080034B" w:rsidRPr="00D727F4">
        <w:rPr>
          <w:b/>
          <w:bCs/>
          <w:sz w:val="24"/>
          <w:szCs w:val="24"/>
        </w:rPr>
        <w:t>8</w:t>
      </w:r>
      <w:proofErr w:type="gramEnd"/>
      <w:r w:rsidR="006871E1" w:rsidRPr="00D727F4">
        <w:rPr>
          <w:b/>
          <w:bCs/>
          <w:sz w:val="24"/>
          <w:szCs w:val="24"/>
        </w:rPr>
        <w:t xml:space="preserve"> </w:t>
      </w:r>
      <w:r w:rsidRPr="00D727F4">
        <w:rPr>
          <w:b/>
          <w:bCs/>
          <w:sz w:val="24"/>
          <w:szCs w:val="24"/>
        </w:rPr>
        <w:t xml:space="preserve">- </w:t>
      </w:r>
      <w:r w:rsidRPr="00D727F4">
        <w:rPr>
          <w:sz w:val="24"/>
          <w:szCs w:val="24"/>
        </w:rPr>
        <w:t xml:space="preserve">Bu </w:t>
      </w:r>
      <w:r w:rsidRPr="00D727F4">
        <w:rPr>
          <w:rFonts w:eastAsia="Times New Roman"/>
          <w:sz w:val="24"/>
          <w:szCs w:val="24"/>
        </w:rPr>
        <w:t>Şartname ekinde yer alan standart formlar</w:t>
      </w:r>
    </w:p>
    <w:p w:rsidR="00D21275" w:rsidRPr="00D727F4" w:rsidRDefault="00D21275"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r w:rsidRPr="00D727F4">
        <w:rPr>
          <w:rFonts w:ascii="Times New Roman" w:eastAsia="Times New Roman" w:hAnsi="Times New Roman"/>
          <w:spacing w:val="-1"/>
          <w:sz w:val="24"/>
          <w:szCs w:val="24"/>
        </w:rPr>
        <w:t>Birim Fiyat Teklif Mektubu</w:t>
      </w:r>
      <w:r w:rsidR="0089176E" w:rsidRPr="00D727F4">
        <w:rPr>
          <w:rFonts w:ascii="Times New Roman" w:eastAsia="Times New Roman" w:hAnsi="Times New Roman"/>
          <w:spacing w:val="-1"/>
          <w:sz w:val="24"/>
          <w:szCs w:val="24"/>
        </w:rPr>
        <w:t>,</w:t>
      </w:r>
    </w:p>
    <w:p w:rsidR="00D21275" w:rsidRPr="00D727F4" w:rsidRDefault="00D21275"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r w:rsidRPr="00D727F4">
        <w:rPr>
          <w:rFonts w:ascii="Times New Roman" w:eastAsia="Times New Roman" w:hAnsi="Times New Roman"/>
          <w:spacing w:val="-1"/>
          <w:sz w:val="24"/>
          <w:szCs w:val="24"/>
        </w:rPr>
        <w:t>Birim Fiyat Teklif Cetveli</w:t>
      </w:r>
      <w:r w:rsidR="0089176E" w:rsidRPr="00D727F4">
        <w:rPr>
          <w:rFonts w:ascii="Times New Roman" w:eastAsia="Times New Roman" w:hAnsi="Times New Roman"/>
          <w:spacing w:val="-1"/>
          <w:sz w:val="24"/>
          <w:szCs w:val="24"/>
        </w:rPr>
        <w:t>,</w:t>
      </w:r>
    </w:p>
    <w:p w:rsidR="00D21275" w:rsidRPr="00D727F4" w:rsidRDefault="00D21275"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r w:rsidRPr="00D727F4">
        <w:rPr>
          <w:rFonts w:ascii="Times New Roman" w:eastAsia="Times New Roman" w:hAnsi="Times New Roman"/>
          <w:spacing w:val="-1"/>
          <w:sz w:val="24"/>
          <w:szCs w:val="24"/>
        </w:rPr>
        <w:t>Kesin Teminat Mektubu Örneği (Sözleşme aşamasında getirilecektir)</w:t>
      </w:r>
      <w:r w:rsidR="0089176E" w:rsidRPr="00D727F4">
        <w:rPr>
          <w:rFonts w:ascii="Times New Roman" w:eastAsia="Times New Roman" w:hAnsi="Times New Roman"/>
          <w:spacing w:val="-1"/>
          <w:sz w:val="24"/>
          <w:szCs w:val="24"/>
        </w:rPr>
        <w:t>,</w:t>
      </w:r>
    </w:p>
    <w:p w:rsidR="00D21275" w:rsidRPr="00D727F4" w:rsidRDefault="00D21275"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r w:rsidRPr="00D727F4">
        <w:rPr>
          <w:rFonts w:ascii="Times New Roman" w:eastAsia="Times New Roman" w:hAnsi="Times New Roman"/>
          <w:spacing w:val="-1"/>
          <w:sz w:val="24"/>
          <w:szCs w:val="24"/>
        </w:rPr>
        <w:t>Yüklenici İş Deneyim Belgesi (İş Bitirme)</w:t>
      </w:r>
      <w:r w:rsidR="0089176E" w:rsidRPr="00D727F4">
        <w:rPr>
          <w:rFonts w:ascii="Times New Roman" w:eastAsia="Times New Roman" w:hAnsi="Times New Roman"/>
          <w:spacing w:val="-1"/>
          <w:sz w:val="24"/>
          <w:szCs w:val="24"/>
        </w:rPr>
        <w:t>,</w:t>
      </w:r>
    </w:p>
    <w:p w:rsidR="00D21275" w:rsidRPr="00D727F4" w:rsidRDefault="00A73F72"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r w:rsidRPr="00D727F4">
        <w:rPr>
          <w:rFonts w:ascii="Times New Roman" w:eastAsia="Times New Roman" w:hAnsi="Times New Roman"/>
          <w:spacing w:val="-1"/>
          <w:sz w:val="24"/>
          <w:szCs w:val="24"/>
        </w:rPr>
        <w:t>Yasaklı olunmadığına dair t</w:t>
      </w:r>
      <w:r w:rsidR="00D21275" w:rsidRPr="00D727F4">
        <w:rPr>
          <w:rFonts w:ascii="Times New Roman" w:eastAsia="Times New Roman" w:hAnsi="Times New Roman"/>
          <w:spacing w:val="-1"/>
          <w:sz w:val="24"/>
          <w:szCs w:val="24"/>
        </w:rPr>
        <w:t>aahhütname</w:t>
      </w:r>
      <w:r w:rsidR="00A86FD6" w:rsidRPr="00D727F4">
        <w:rPr>
          <w:rFonts w:ascii="Times New Roman" w:eastAsia="Times New Roman" w:hAnsi="Times New Roman"/>
          <w:spacing w:val="-1"/>
          <w:sz w:val="24"/>
          <w:szCs w:val="24"/>
        </w:rPr>
        <w:t>,</w:t>
      </w:r>
    </w:p>
    <w:p w:rsidR="00A73F72" w:rsidRPr="00D727F4" w:rsidRDefault="00A73F72"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r w:rsidRPr="00D727F4">
        <w:rPr>
          <w:rFonts w:ascii="Times New Roman" w:eastAsia="Times New Roman" w:hAnsi="Times New Roman"/>
          <w:spacing w:val="-1"/>
          <w:sz w:val="24"/>
          <w:szCs w:val="24"/>
        </w:rPr>
        <w:t>Geçici teminat mektubu</w:t>
      </w:r>
      <w:r w:rsidR="00A86FD6" w:rsidRPr="00D727F4">
        <w:rPr>
          <w:rFonts w:ascii="Times New Roman" w:eastAsia="Times New Roman" w:hAnsi="Times New Roman"/>
          <w:spacing w:val="-1"/>
          <w:sz w:val="24"/>
          <w:szCs w:val="24"/>
        </w:rPr>
        <w:t>,</w:t>
      </w:r>
    </w:p>
    <w:p w:rsidR="00A73F72" w:rsidRPr="00D727F4" w:rsidRDefault="00A73F72"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proofErr w:type="gramStart"/>
      <w:r w:rsidRPr="00D727F4">
        <w:rPr>
          <w:rFonts w:ascii="Times New Roman" w:eastAsia="Times New Roman" w:hAnsi="Times New Roman"/>
          <w:spacing w:val="-1"/>
          <w:sz w:val="24"/>
          <w:szCs w:val="24"/>
        </w:rPr>
        <w:t>İş ortaklığı beyannamesi</w:t>
      </w:r>
      <w:r w:rsidR="00A86FD6" w:rsidRPr="00D727F4">
        <w:rPr>
          <w:rFonts w:ascii="Times New Roman" w:eastAsia="Times New Roman" w:hAnsi="Times New Roman"/>
          <w:spacing w:val="-1"/>
          <w:sz w:val="24"/>
          <w:szCs w:val="24"/>
        </w:rPr>
        <w:t>.</w:t>
      </w:r>
      <w:proofErr w:type="gramEnd"/>
    </w:p>
    <w:p w:rsidR="00D21275" w:rsidRPr="00D727F4" w:rsidRDefault="00D21275" w:rsidP="00E13F82">
      <w:pPr>
        <w:shd w:val="clear" w:color="auto" w:fill="FFFFFF"/>
        <w:spacing w:after="240" w:line="276" w:lineRule="auto"/>
        <w:ind w:left="10" w:right="10"/>
        <w:jc w:val="both"/>
        <w:rPr>
          <w:rFonts w:eastAsia="Times New Roman"/>
          <w:sz w:val="24"/>
          <w:szCs w:val="24"/>
        </w:rPr>
      </w:pPr>
      <w:r w:rsidRPr="00D727F4">
        <w:rPr>
          <w:b/>
          <w:bCs/>
          <w:sz w:val="24"/>
          <w:szCs w:val="24"/>
        </w:rPr>
        <w:lastRenderedPageBreak/>
        <w:t>Madde 10.</w:t>
      </w:r>
      <w:r w:rsidR="0080034B" w:rsidRPr="00D727F4">
        <w:rPr>
          <w:b/>
          <w:bCs/>
          <w:sz w:val="24"/>
          <w:szCs w:val="24"/>
        </w:rPr>
        <w:t>9</w:t>
      </w:r>
      <w:r w:rsidRPr="00D727F4">
        <w:rPr>
          <w:b/>
          <w:bCs/>
          <w:sz w:val="24"/>
          <w:szCs w:val="24"/>
        </w:rPr>
        <w:t xml:space="preserve">- </w:t>
      </w:r>
      <w:r w:rsidRPr="00D727F4">
        <w:rPr>
          <w:rFonts w:eastAsia="Times New Roman"/>
          <w:sz w:val="24"/>
          <w:szCs w:val="24"/>
        </w:rPr>
        <w:t>İhale dokümanlarını almak için bankaya yatırılması gereken 1</w:t>
      </w:r>
      <w:r w:rsidR="00D34DBA" w:rsidRPr="00D727F4">
        <w:rPr>
          <w:rFonts w:eastAsia="Times New Roman"/>
          <w:sz w:val="24"/>
          <w:szCs w:val="24"/>
        </w:rPr>
        <w:t>5</w:t>
      </w:r>
      <w:r w:rsidRPr="00D727F4">
        <w:rPr>
          <w:rFonts w:eastAsia="Times New Roman"/>
          <w:sz w:val="24"/>
          <w:szCs w:val="24"/>
        </w:rPr>
        <w:t xml:space="preserve">0 TL’nin yatırıldığını gösteren </w:t>
      </w:r>
      <w:proofErr w:type="gramStart"/>
      <w:r w:rsidRPr="00D727F4">
        <w:rPr>
          <w:rFonts w:eastAsia="Times New Roman"/>
          <w:sz w:val="24"/>
          <w:szCs w:val="24"/>
        </w:rPr>
        <w:t>dekont</w:t>
      </w:r>
      <w:proofErr w:type="gramEnd"/>
      <w:r w:rsidR="0089176E" w:rsidRPr="00D727F4">
        <w:rPr>
          <w:rFonts w:eastAsia="Times New Roman"/>
          <w:sz w:val="24"/>
          <w:szCs w:val="24"/>
        </w:rPr>
        <w:t xml:space="preserve">.  </w:t>
      </w:r>
    </w:p>
    <w:p w:rsidR="001B4BF9" w:rsidRPr="00D727F4" w:rsidRDefault="001B4BF9" w:rsidP="00E13F82">
      <w:pPr>
        <w:spacing w:line="276" w:lineRule="auto"/>
        <w:jc w:val="both"/>
        <w:rPr>
          <w:sz w:val="24"/>
          <w:szCs w:val="24"/>
        </w:rPr>
      </w:pPr>
      <w:r w:rsidRPr="00D727F4">
        <w:rPr>
          <w:b/>
          <w:bCs/>
          <w:sz w:val="24"/>
          <w:szCs w:val="24"/>
        </w:rPr>
        <w:t>Madde 10.</w:t>
      </w:r>
      <w:r w:rsidR="006C34DE" w:rsidRPr="00D727F4">
        <w:rPr>
          <w:b/>
          <w:bCs/>
          <w:sz w:val="24"/>
          <w:szCs w:val="24"/>
        </w:rPr>
        <w:t>1</w:t>
      </w:r>
      <w:r w:rsidR="0080034B" w:rsidRPr="00D727F4">
        <w:rPr>
          <w:b/>
          <w:bCs/>
          <w:sz w:val="24"/>
          <w:szCs w:val="24"/>
        </w:rPr>
        <w:t>0</w:t>
      </w:r>
      <w:r w:rsidRPr="00D727F4">
        <w:rPr>
          <w:b/>
          <w:sz w:val="24"/>
          <w:szCs w:val="24"/>
        </w:rPr>
        <w:t xml:space="preserve">- </w:t>
      </w:r>
      <w:r w:rsidRPr="00D727F4">
        <w:rPr>
          <w:sz w:val="24"/>
          <w:szCs w:val="24"/>
        </w:rPr>
        <w:t>İş ortaklığında iş ortaklarının her birinin söz konusu belgeleri sunması zorunludur. İsteklinin iş ortaklığı olması halinde, (</w:t>
      </w:r>
      <w:proofErr w:type="gramStart"/>
      <w:r w:rsidRPr="00D727F4">
        <w:rPr>
          <w:sz w:val="24"/>
          <w:szCs w:val="24"/>
        </w:rPr>
        <w:t>10.1</w:t>
      </w:r>
      <w:proofErr w:type="gramEnd"/>
      <w:r w:rsidRPr="00D727F4">
        <w:rPr>
          <w:sz w:val="24"/>
          <w:szCs w:val="24"/>
        </w:rPr>
        <w:t xml:space="preserve">), (10.2),(10.3), (10.4), </w:t>
      </w:r>
      <w:r w:rsidR="00A86FD6" w:rsidRPr="00D727F4">
        <w:rPr>
          <w:sz w:val="24"/>
          <w:szCs w:val="24"/>
        </w:rPr>
        <w:t xml:space="preserve">(10.5), </w:t>
      </w:r>
      <w:r w:rsidRPr="00D727F4">
        <w:rPr>
          <w:sz w:val="24"/>
          <w:szCs w:val="24"/>
        </w:rPr>
        <w:t>(10.</w:t>
      </w:r>
      <w:r w:rsidR="0080034B" w:rsidRPr="00D727F4">
        <w:rPr>
          <w:sz w:val="24"/>
          <w:szCs w:val="24"/>
        </w:rPr>
        <w:t>7</w:t>
      </w:r>
      <w:r w:rsidRPr="00D727F4">
        <w:rPr>
          <w:sz w:val="24"/>
          <w:szCs w:val="24"/>
        </w:rPr>
        <w:t xml:space="preserve">) bentlerinde yer alan belgelerin her bir ortak tarafından ayrı ayrı verilmesi zorunludur. </w:t>
      </w:r>
    </w:p>
    <w:p w:rsidR="00D21275" w:rsidRPr="00D727F4" w:rsidRDefault="00D21275" w:rsidP="00E13F82">
      <w:pPr>
        <w:shd w:val="clear" w:color="auto" w:fill="FFFFFF"/>
        <w:spacing w:before="120" w:line="276" w:lineRule="auto"/>
        <w:ind w:left="14" w:right="5"/>
        <w:jc w:val="both"/>
        <w:rPr>
          <w:rFonts w:eastAsia="Times New Roman"/>
          <w:sz w:val="24"/>
          <w:szCs w:val="24"/>
        </w:rPr>
      </w:pPr>
      <w:r w:rsidRPr="00D727F4">
        <w:rPr>
          <w:b/>
          <w:bCs/>
          <w:sz w:val="24"/>
          <w:szCs w:val="24"/>
        </w:rPr>
        <w:t>Madde 10.</w:t>
      </w:r>
      <w:r w:rsidR="00A95644" w:rsidRPr="00D727F4">
        <w:rPr>
          <w:b/>
          <w:bCs/>
          <w:sz w:val="24"/>
          <w:szCs w:val="24"/>
        </w:rPr>
        <w:t>1</w:t>
      </w:r>
      <w:r w:rsidR="0080034B" w:rsidRPr="00D727F4">
        <w:rPr>
          <w:b/>
          <w:bCs/>
          <w:sz w:val="24"/>
          <w:szCs w:val="24"/>
        </w:rPr>
        <w:t>1</w:t>
      </w:r>
      <w:r w:rsidRPr="00D727F4">
        <w:rPr>
          <w:b/>
          <w:bCs/>
          <w:sz w:val="24"/>
          <w:szCs w:val="24"/>
        </w:rPr>
        <w:t xml:space="preserve">- </w:t>
      </w:r>
      <w:r w:rsidR="0089176E" w:rsidRPr="00D727F4">
        <w:rPr>
          <w:sz w:val="24"/>
          <w:szCs w:val="24"/>
        </w:rPr>
        <w:t>Vekâleten</w:t>
      </w:r>
      <w:r w:rsidRPr="00D727F4">
        <w:rPr>
          <w:sz w:val="24"/>
          <w:szCs w:val="24"/>
        </w:rPr>
        <w:t xml:space="preserve"> ihaleye kat</w:t>
      </w:r>
      <w:r w:rsidRPr="00D727F4">
        <w:rPr>
          <w:rFonts w:eastAsia="Times New Roman"/>
          <w:sz w:val="24"/>
          <w:szCs w:val="24"/>
        </w:rPr>
        <w:t xml:space="preserve">ılma halinde, vekil adına düzenlenmiş, ihaleye katılmaya ilişkin noter onaylı </w:t>
      </w:r>
      <w:r w:rsidR="00A86FD6" w:rsidRPr="00D727F4">
        <w:rPr>
          <w:rFonts w:eastAsia="Times New Roman"/>
          <w:sz w:val="24"/>
          <w:szCs w:val="24"/>
        </w:rPr>
        <w:t>vekâletname</w:t>
      </w:r>
      <w:r w:rsidRPr="00D727F4">
        <w:rPr>
          <w:rFonts w:eastAsia="Times New Roman"/>
          <w:sz w:val="24"/>
          <w:szCs w:val="24"/>
        </w:rPr>
        <w:t xml:space="preserve"> ile vekilin noter onaylı imza beyannamesi</w:t>
      </w:r>
      <w:r w:rsidR="0089176E" w:rsidRPr="00D727F4">
        <w:rPr>
          <w:rFonts w:eastAsia="Times New Roman"/>
          <w:sz w:val="24"/>
          <w:szCs w:val="24"/>
        </w:rPr>
        <w:t>.</w:t>
      </w:r>
    </w:p>
    <w:p w:rsidR="00D90DA4" w:rsidRPr="00D727F4" w:rsidRDefault="00D90DA4" w:rsidP="00E13F82">
      <w:pPr>
        <w:spacing w:line="276" w:lineRule="auto"/>
        <w:ind w:left="6" w:right="6"/>
        <w:jc w:val="both"/>
        <w:rPr>
          <w:b/>
          <w:bCs/>
          <w:sz w:val="24"/>
          <w:szCs w:val="24"/>
        </w:rPr>
      </w:pPr>
    </w:p>
    <w:p w:rsidR="001B4BF9" w:rsidRPr="00D727F4" w:rsidRDefault="001B4BF9" w:rsidP="00E13F82">
      <w:pPr>
        <w:spacing w:line="276" w:lineRule="auto"/>
        <w:ind w:left="6" w:right="6"/>
        <w:jc w:val="both"/>
        <w:rPr>
          <w:bCs/>
          <w:sz w:val="24"/>
          <w:szCs w:val="24"/>
        </w:rPr>
      </w:pPr>
      <w:r w:rsidRPr="00D727F4">
        <w:rPr>
          <w:b/>
          <w:bCs/>
          <w:sz w:val="24"/>
          <w:szCs w:val="24"/>
        </w:rPr>
        <w:t>Madde 10.1</w:t>
      </w:r>
      <w:r w:rsidR="0080034B" w:rsidRPr="00D727F4">
        <w:rPr>
          <w:b/>
          <w:bCs/>
          <w:sz w:val="24"/>
          <w:szCs w:val="24"/>
        </w:rPr>
        <w:t>2</w:t>
      </w:r>
      <w:r w:rsidRPr="00D727F4">
        <w:rPr>
          <w:b/>
          <w:bCs/>
          <w:sz w:val="24"/>
          <w:szCs w:val="24"/>
        </w:rPr>
        <w:t xml:space="preserve">- </w:t>
      </w:r>
      <w:r w:rsidRPr="00D727F4">
        <w:rPr>
          <w:bCs/>
          <w:sz w:val="24"/>
          <w:szCs w:val="24"/>
        </w:rPr>
        <w:t xml:space="preserve">Devredilen işlerde devir öncesindeki veya sonrasındaki dönemde ilk sözleşme bedelinin en az % 80'inin gerçekleştirilmesi şartıyla, ilan veya davet tarihinden geriye doğru son beş yıl içinde kabul işlemleri tamamlanan </w:t>
      </w:r>
      <w:r w:rsidR="00A86FD6" w:rsidRPr="00D727F4">
        <w:rPr>
          <w:bCs/>
          <w:sz w:val="24"/>
          <w:szCs w:val="24"/>
        </w:rPr>
        <w:t>ihale konusu iş</w:t>
      </w:r>
      <w:r w:rsidRPr="00D727F4">
        <w:rPr>
          <w:bCs/>
          <w:sz w:val="24"/>
          <w:szCs w:val="24"/>
        </w:rPr>
        <w:t xml:space="preserve">e </w:t>
      </w:r>
      <w:r w:rsidR="00971DBD" w:rsidRPr="00D727F4">
        <w:rPr>
          <w:bCs/>
          <w:sz w:val="24"/>
          <w:szCs w:val="24"/>
        </w:rPr>
        <w:t>ve</w:t>
      </w:r>
      <w:r w:rsidR="005F18F6" w:rsidRPr="00D727F4">
        <w:rPr>
          <w:bCs/>
          <w:sz w:val="24"/>
          <w:szCs w:val="24"/>
        </w:rPr>
        <w:t>ya</w:t>
      </w:r>
      <w:r w:rsidR="00971DBD" w:rsidRPr="00D727F4">
        <w:rPr>
          <w:bCs/>
          <w:sz w:val="24"/>
          <w:szCs w:val="24"/>
        </w:rPr>
        <w:t xml:space="preserve"> benzer işlere </w:t>
      </w:r>
      <w:r w:rsidRPr="00D727F4">
        <w:rPr>
          <w:bCs/>
          <w:sz w:val="24"/>
          <w:szCs w:val="24"/>
        </w:rPr>
        <w:t xml:space="preserve">ilişkin deneyimini gösteren belgeleri sunması zorunludur. </w:t>
      </w:r>
    </w:p>
    <w:p w:rsidR="00D21275" w:rsidRPr="00D727F4" w:rsidRDefault="00D21275" w:rsidP="00D21275">
      <w:pPr>
        <w:shd w:val="clear" w:color="auto" w:fill="FFFFFF"/>
        <w:spacing w:before="23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11- Belgelerin Sunulu</w:t>
      </w:r>
      <w:r w:rsidRPr="00D727F4">
        <w:rPr>
          <w:rFonts w:eastAsia="Times New Roman"/>
          <w:b/>
          <w:bCs/>
          <w:iCs/>
          <w:sz w:val="24"/>
          <w:szCs w:val="24"/>
        </w:rPr>
        <w:t>ş Şekli</w:t>
      </w:r>
    </w:p>
    <w:p w:rsidR="00D61EE9" w:rsidRPr="00D727F4" w:rsidRDefault="00D21275" w:rsidP="00D61EE9">
      <w:pPr>
        <w:shd w:val="clear" w:color="auto" w:fill="FFFFFF"/>
        <w:spacing w:before="211" w:line="312" w:lineRule="exact"/>
        <w:ind w:left="5" w:right="5"/>
        <w:jc w:val="both"/>
        <w:rPr>
          <w:sz w:val="24"/>
          <w:szCs w:val="24"/>
        </w:rPr>
      </w:pPr>
      <w:r w:rsidRPr="00D727F4">
        <w:rPr>
          <w:b/>
          <w:bCs/>
          <w:sz w:val="24"/>
          <w:szCs w:val="24"/>
        </w:rPr>
        <w:t xml:space="preserve">Madde </w:t>
      </w:r>
      <w:proofErr w:type="gramStart"/>
      <w:r w:rsidRPr="00D727F4">
        <w:rPr>
          <w:b/>
          <w:bCs/>
          <w:sz w:val="24"/>
          <w:szCs w:val="24"/>
        </w:rPr>
        <w:t>11.1</w:t>
      </w:r>
      <w:proofErr w:type="gramEnd"/>
      <w:r w:rsidRPr="00D727F4">
        <w:rPr>
          <w:b/>
          <w:bCs/>
          <w:sz w:val="24"/>
          <w:szCs w:val="24"/>
        </w:rPr>
        <w:t xml:space="preserve">- </w:t>
      </w:r>
      <w:r w:rsidRPr="00D727F4">
        <w:rPr>
          <w:rFonts w:eastAsia="Times New Roman"/>
          <w:sz w:val="24"/>
          <w:szCs w:val="24"/>
        </w:rPr>
        <w:t>İstekliler, yukarıda sayılan belgelerin aslını veya aslına uygunluğu noterce</w:t>
      </w:r>
      <w:r w:rsidR="00D61EE9" w:rsidRPr="00D727F4">
        <w:rPr>
          <w:rFonts w:eastAsia="Times New Roman"/>
          <w:sz w:val="24"/>
          <w:szCs w:val="24"/>
        </w:rPr>
        <w:t xml:space="preserve"> onaylanmış örneklerini vermek zorundadır. Ancak Türkiye Ticaret Sicili Gazetesi Nizamnamesinin 9</w:t>
      </w:r>
      <w:r w:rsidR="00F21116" w:rsidRPr="00D727F4">
        <w:rPr>
          <w:rFonts w:eastAsia="Times New Roman"/>
          <w:sz w:val="24"/>
          <w:szCs w:val="24"/>
        </w:rPr>
        <w:t>’</w:t>
      </w:r>
      <w:r w:rsidR="00D61EE9" w:rsidRPr="00D727F4">
        <w:rPr>
          <w:rFonts w:eastAsia="Times New Roman"/>
          <w:sz w:val="24"/>
          <w:szCs w:val="24"/>
        </w:rPr>
        <w:t xml:space="preserve">uncu maddesinde yer alan hüküm çerçevesinde; Gazete İdaresince veya Türkiye Odalar ve Borsalar Birliğine bağlı odalarca “aslının aynıdır” şeklinde onaylanarak </w:t>
      </w:r>
      <w:r w:rsidR="00D61EE9" w:rsidRPr="00D727F4">
        <w:rPr>
          <w:sz w:val="24"/>
          <w:szCs w:val="24"/>
        </w:rPr>
        <w:t>isteklilere verilen Ticaret Sicili Gazetesi suretleri ile bunlar</w:t>
      </w:r>
      <w:r w:rsidR="00D61EE9" w:rsidRPr="00D727F4">
        <w:rPr>
          <w:rFonts w:eastAsia="Times New Roman"/>
          <w:sz w:val="24"/>
          <w:szCs w:val="24"/>
        </w:rPr>
        <w:t>ın noter onaylı suretleri de kabul edilecektir.</w:t>
      </w:r>
    </w:p>
    <w:p w:rsidR="00D61EE9" w:rsidRPr="00D727F4" w:rsidRDefault="00D61EE9" w:rsidP="00D61EE9">
      <w:pPr>
        <w:shd w:val="clear" w:color="auto" w:fill="FFFFFF"/>
        <w:spacing w:before="197" w:line="317" w:lineRule="exact"/>
        <w:ind w:right="10"/>
        <w:jc w:val="both"/>
        <w:rPr>
          <w:sz w:val="24"/>
          <w:szCs w:val="24"/>
        </w:rPr>
      </w:pPr>
      <w:r w:rsidRPr="00D727F4">
        <w:rPr>
          <w:b/>
          <w:bCs/>
          <w:spacing w:val="-1"/>
          <w:sz w:val="24"/>
          <w:szCs w:val="24"/>
        </w:rPr>
        <w:t xml:space="preserve">Madde </w:t>
      </w:r>
      <w:proofErr w:type="gramStart"/>
      <w:r w:rsidRPr="00D727F4">
        <w:rPr>
          <w:b/>
          <w:bCs/>
          <w:spacing w:val="-1"/>
          <w:sz w:val="24"/>
          <w:szCs w:val="24"/>
        </w:rPr>
        <w:t>11.2</w:t>
      </w:r>
      <w:proofErr w:type="gramEnd"/>
      <w:r w:rsidRPr="00D727F4">
        <w:rPr>
          <w:b/>
          <w:bCs/>
          <w:spacing w:val="-1"/>
          <w:sz w:val="24"/>
          <w:szCs w:val="24"/>
        </w:rPr>
        <w:t xml:space="preserve">- </w:t>
      </w:r>
      <w:r w:rsidRPr="00D727F4">
        <w:rPr>
          <w:spacing w:val="-1"/>
          <w:sz w:val="24"/>
          <w:szCs w:val="24"/>
        </w:rPr>
        <w:t>Noter onayl</w:t>
      </w:r>
      <w:r w:rsidRPr="00D727F4">
        <w:rPr>
          <w:rFonts w:eastAsia="Times New Roman"/>
          <w:spacing w:val="-1"/>
          <w:sz w:val="24"/>
          <w:szCs w:val="24"/>
        </w:rPr>
        <w:t xml:space="preserve">ı belgelerin aslına uygun olduğunu belirten bir şerh taşıması zorunlu </w:t>
      </w:r>
      <w:r w:rsidRPr="00D727F4">
        <w:rPr>
          <w:rFonts w:eastAsia="Times New Roman"/>
          <w:sz w:val="24"/>
          <w:szCs w:val="24"/>
        </w:rPr>
        <w:t>olup sureti veya fotokopisi görülerek onaylanmış olanlar ile “ibraz edilenin aynıdır” veya bu anlama gelecek bir şerh taşıyanlar geçerli kabul edilmeyecektir.</w:t>
      </w:r>
    </w:p>
    <w:p w:rsidR="00D61EE9" w:rsidRPr="00D727F4" w:rsidRDefault="00D61EE9" w:rsidP="00D61EE9">
      <w:pPr>
        <w:shd w:val="clear" w:color="auto" w:fill="FFFFFF"/>
        <w:spacing w:before="197" w:line="317" w:lineRule="exact"/>
        <w:ind w:right="10"/>
        <w:jc w:val="both"/>
        <w:rPr>
          <w:sz w:val="24"/>
          <w:szCs w:val="24"/>
        </w:rPr>
      </w:pPr>
      <w:r w:rsidRPr="00D727F4">
        <w:rPr>
          <w:b/>
          <w:bCs/>
          <w:sz w:val="24"/>
          <w:szCs w:val="24"/>
        </w:rPr>
        <w:t xml:space="preserve">Madde </w:t>
      </w:r>
      <w:proofErr w:type="gramStart"/>
      <w:r w:rsidRPr="00D727F4">
        <w:rPr>
          <w:b/>
          <w:bCs/>
          <w:sz w:val="24"/>
          <w:szCs w:val="24"/>
        </w:rPr>
        <w:t>11.3</w:t>
      </w:r>
      <w:proofErr w:type="gramEnd"/>
      <w:r w:rsidRPr="00D727F4">
        <w:rPr>
          <w:b/>
          <w:bCs/>
          <w:sz w:val="24"/>
          <w:szCs w:val="24"/>
        </w:rPr>
        <w:t xml:space="preserve">- </w:t>
      </w:r>
      <w:r w:rsidRPr="00D727F4">
        <w:rPr>
          <w:rFonts w:eastAsia="Times New Roman"/>
          <w:sz w:val="24"/>
          <w:szCs w:val="24"/>
        </w:rPr>
        <w:t xml:space="preserve">İstekliler, istenen belgelerin aslı yerine ihale tarihinden önce İdare tarafından </w:t>
      </w:r>
      <w:r w:rsidRPr="00D727F4">
        <w:rPr>
          <w:rFonts w:eastAsia="Times New Roman"/>
          <w:spacing w:val="-1"/>
          <w:sz w:val="24"/>
          <w:szCs w:val="24"/>
        </w:rPr>
        <w:t xml:space="preserve">“aslı idarece görülmüştür” veya bu anlama gelecek şekilde şerh düşülen suretlerini tekliflerine </w:t>
      </w:r>
      <w:r w:rsidRPr="00D727F4">
        <w:rPr>
          <w:rFonts w:eastAsia="Times New Roman"/>
          <w:sz w:val="24"/>
          <w:szCs w:val="24"/>
        </w:rPr>
        <w:t>ekleyebilirler.</w:t>
      </w:r>
    </w:p>
    <w:p w:rsidR="00D61EE9" w:rsidRPr="00D727F4" w:rsidRDefault="00415C91" w:rsidP="00D61EE9">
      <w:pPr>
        <w:shd w:val="clear" w:color="auto" w:fill="FFFFFF"/>
        <w:spacing w:before="43" w:line="514" w:lineRule="exact"/>
        <w:rPr>
          <w:sz w:val="24"/>
          <w:szCs w:val="24"/>
        </w:rPr>
      </w:pPr>
      <w:r w:rsidRPr="00D727F4">
        <w:rPr>
          <w:b/>
          <w:bCs/>
          <w:iCs/>
          <w:sz w:val="24"/>
          <w:szCs w:val="24"/>
        </w:rPr>
        <w:t>MADDE</w:t>
      </w:r>
      <w:r w:rsidR="00D61EE9" w:rsidRPr="00D727F4">
        <w:rPr>
          <w:b/>
          <w:bCs/>
          <w:iCs/>
          <w:sz w:val="24"/>
          <w:szCs w:val="24"/>
        </w:rPr>
        <w:t xml:space="preserve"> 12- </w:t>
      </w:r>
      <w:r w:rsidR="00D61EE9" w:rsidRPr="00D727F4">
        <w:rPr>
          <w:rFonts w:eastAsia="Times New Roman"/>
          <w:b/>
          <w:bCs/>
          <w:iCs/>
          <w:sz w:val="24"/>
          <w:szCs w:val="24"/>
        </w:rPr>
        <w:t>İhalenin Yabancı İsteklilere Açıklığı</w:t>
      </w:r>
    </w:p>
    <w:p w:rsidR="00D61EE9" w:rsidRPr="00D727F4" w:rsidRDefault="00D61EE9" w:rsidP="00D61EE9">
      <w:pPr>
        <w:shd w:val="clear" w:color="auto" w:fill="FFFFFF"/>
        <w:spacing w:line="514" w:lineRule="exact"/>
        <w:rPr>
          <w:sz w:val="24"/>
          <w:szCs w:val="24"/>
        </w:rPr>
      </w:pPr>
      <w:r w:rsidRPr="00D727F4">
        <w:rPr>
          <w:sz w:val="24"/>
          <w:szCs w:val="24"/>
        </w:rPr>
        <w:t>Bu ihaleye sadece yerli istekliler kat</w:t>
      </w:r>
      <w:r w:rsidRPr="00D727F4">
        <w:rPr>
          <w:rFonts w:eastAsia="Times New Roman"/>
          <w:sz w:val="24"/>
          <w:szCs w:val="24"/>
        </w:rPr>
        <w:t>ılabilir.</w:t>
      </w:r>
    </w:p>
    <w:p w:rsidR="00D61EE9" w:rsidRPr="00D727F4" w:rsidRDefault="00415C91" w:rsidP="00D61EE9">
      <w:pPr>
        <w:shd w:val="clear" w:color="auto" w:fill="FFFFFF"/>
        <w:spacing w:line="514" w:lineRule="exact"/>
        <w:rPr>
          <w:sz w:val="24"/>
          <w:szCs w:val="24"/>
        </w:rPr>
      </w:pPr>
      <w:r w:rsidRPr="00D727F4">
        <w:rPr>
          <w:b/>
          <w:bCs/>
          <w:iCs/>
          <w:sz w:val="24"/>
          <w:szCs w:val="24"/>
        </w:rPr>
        <w:t>MADDE</w:t>
      </w:r>
      <w:r w:rsidR="00D61EE9" w:rsidRPr="00D727F4">
        <w:rPr>
          <w:b/>
          <w:bCs/>
          <w:iCs/>
          <w:sz w:val="24"/>
          <w:szCs w:val="24"/>
        </w:rPr>
        <w:t xml:space="preserve"> 13- </w:t>
      </w:r>
      <w:r w:rsidR="00D61EE9" w:rsidRPr="00D727F4">
        <w:rPr>
          <w:rFonts w:eastAsia="Times New Roman"/>
          <w:b/>
          <w:bCs/>
          <w:iCs/>
          <w:sz w:val="24"/>
          <w:szCs w:val="24"/>
        </w:rPr>
        <w:t>İhaleye Katılamayacak Olanlar</w:t>
      </w:r>
    </w:p>
    <w:p w:rsidR="00D61EE9" w:rsidRPr="00D727F4" w:rsidRDefault="00D61EE9" w:rsidP="00D61EE9">
      <w:pPr>
        <w:shd w:val="clear" w:color="auto" w:fill="FFFFFF"/>
        <w:spacing w:before="154" w:line="317" w:lineRule="exact"/>
        <w:ind w:right="5"/>
        <w:jc w:val="both"/>
        <w:rPr>
          <w:sz w:val="24"/>
          <w:szCs w:val="24"/>
        </w:rPr>
      </w:pPr>
      <w:r w:rsidRPr="00D727F4">
        <w:rPr>
          <w:b/>
          <w:bCs/>
          <w:sz w:val="24"/>
          <w:szCs w:val="24"/>
        </w:rPr>
        <w:t xml:space="preserve">Madde </w:t>
      </w:r>
      <w:proofErr w:type="gramStart"/>
      <w:r w:rsidRPr="00D727F4">
        <w:rPr>
          <w:b/>
          <w:bCs/>
          <w:sz w:val="24"/>
          <w:szCs w:val="24"/>
        </w:rPr>
        <w:t>13.1</w:t>
      </w:r>
      <w:proofErr w:type="gramEnd"/>
      <w:r w:rsidRPr="00D727F4">
        <w:rPr>
          <w:b/>
          <w:bCs/>
          <w:sz w:val="24"/>
          <w:szCs w:val="24"/>
        </w:rPr>
        <w:t xml:space="preserve">- </w:t>
      </w:r>
      <w:r w:rsidRPr="00D727F4">
        <w:rPr>
          <w:sz w:val="24"/>
          <w:szCs w:val="24"/>
        </w:rPr>
        <w:t>Kalk</w:t>
      </w:r>
      <w:r w:rsidRPr="00D727F4">
        <w:rPr>
          <w:rFonts w:eastAsia="Times New Roman"/>
          <w:sz w:val="24"/>
          <w:szCs w:val="24"/>
        </w:rPr>
        <w:t>ınma Ajansları Mal, Hizmet ve Yapım İşi Satın Alma İhale Usul ve Esaslarının 40. maddesinde ihaleye katılamayacağı belirtilenler kendileri ve başkaları adına hiçbir şekilde ihaleye katılamazlar.</w:t>
      </w:r>
    </w:p>
    <w:p w:rsidR="00D61EE9" w:rsidRPr="00D727F4" w:rsidRDefault="00D61EE9" w:rsidP="00D61EE9">
      <w:pPr>
        <w:shd w:val="clear" w:color="auto" w:fill="FFFFFF"/>
        <w:spacing w:before="192" w:line="317" w:lineRule="exact"/>
        <w:ind w:right="5"/>
        <w:jc w:val="both"/>
        <w:rPr>
          <w:sz w:val="24"/>
          <w:szCs w:val="24"/>
        </w:rPr>
      </w:pPr>
      <w:r w:rsidRPr="00D727F4">
        <w:rPr>
          <w:b/>
          <w:bCs/>
          <w:sz w:val="24"/>
          <w:szCs w:val="24"/>
        </w:rPr>
        <w:t xml:space="preserve">Madde </w:t>
      </w:r>
      <w:proofErr w:type="gramStart"/>
      <w:r w:rsidRPr="00D727F4">
        <w:rPr>
          <w:b/>
          <w:bCs/>
          <w:sz w:val="24"/>
          <w:szCs w:val="24"/>
        </w:rPr>
        <w:t>13.2</w:t>
      </w:r>
      <w:proofErr w:type="gramEnd"/>
      <w:r w:rsidRPr="00D727F4">
        <w:rPr>
          <w:b/>
          <w:bCs/>
          <w:sz w:val="24"/>
          <w:szCs w:val="24"/>
        </w:rPr>
        <w:t xml:space="preserve">- </w:t>
      </w:r>
      <w:r w:rsidRPr="00D727F4">
        <w:rPr>
          <w:sz w:val="24"/>
          <w:szCs w:val="24"/>
        </w:rPr>
        <w:t>Bu yasaklara ra</w:t>
      </w:r>
      <w:r w:rsidRPr="00D727F4">
        <w:rPr>
          <w:rFonts w:eastAsia="Times New Roman"/>
          <w:sz w:val="24"/>
          <w:szCs w:val="24"/>
        </w:rPr>
        <w:t>ğmen ihaleye katılan istekliler tekliflerin değerlendirilmesi aşamasında tespit edilememesi nedeniyle bunlardan biri üzerine ihale yapılmışsa, teminatı gelir kaydedilerek ihale iptal edilir.</w:t>
      </w:r>
    </w:p>
    <w:p w:rsidR="0036554D" w:rsidRPr="00D727F4" w:rsidRDefault="00415C91">
      <w:pPr>
        <w:shd w:val="clear" w:color="auto" w:fill="FFFFFF"/>
        <w:spacing w:before="230"/>
        <w:rPr>
          <w:sz w:val="24"/>
          <w:szCs w:val="24"/>
        </w:rPr>
      </w:pPr>
      <w:r w:rsidRPr="00D727F4">
        <w:rPr>
          <w:b/>
          <w:bCs/>
          <w:iCs/>
          <w:sz w:val="24"/>
          <w:szCs w:val="24"/>
        </w:rPr>
        <w:t>MADDE</w:t>
      </w:r>
      <w:r w:rsidR="006E5F56" w:rsidRPr="00D727F4">
        <w:rPr>
          <w:b/>
          <w:bCs/>
          <w:iCs/>
          <w:sz w:val="24"/>
          <w:szCs w:val="24"/>
        </w:rPr>
        <w:t xml:space="preserve"> 14- </w:t>
      </w:r>
      <w:r w:rsidR="006E5F56" w:rsidRPr="00D727F4">
        <w:rPr>
          <w:rFonts w:eastAsia="Times New Roman"/>
          <w:b/>
          <w:bCs/>
          <w:iCs/>
          <w:sz w:val="24"/>
          <w:szCs w:val="24"/>
        </w:rPr>
        <w:t>İhale Dışı Bırakılma ve Yasak Fiil veya Davranışlar</w:t>
      </w:r>
    </w:p>
    <w:p w:rsidR="0036554D" w:rsidRPr="00D727F4" w:rsidRDefault="006E5F56">
      <w:pPr>
        <w:shd w:val="clear" w:color="auto" w:fill="FFFFFF"/>
        <w:spacing w:before="202" w:line="317" w:lineRule="exact"/>
        <w:ind w:right="5"/>
        <w:jc w:val="both"/>
        <w:rPr>
          <w:sz w:val="24"/>
          <w:szCs w:val="24"/>
        </w:rPr>
      </w:pPr>
      <w:r w:rsidRPr="00D727F4">
        <w:rPr>
          <w:b/>
          <w:bCs/>
          <w:sz w:val="24"/>
          <w:szCs w:val="24"/>
        </w:rPr>
        <w:t xml:space="preserve">Madde </w:t>
      </w:r>
      <w:proofErr w:type="gramStart"/>
      <w:r w:rsidRPr="00D727F4">
        <w:rPr>
          <w:b/>
          <w:bCs/>
          <w:sz w:val="24"/>
          <w:szCs w:val="24"/>
        </w:rPr>
        <w:t>14.1</w:t>
      </w:r>
      <w:proofErr w:type="gramEnd"/>
      <w:r w:rsidRPr="00D727F4">
        <w:rPr>
          <w:b/>
          <w:bCs/>
          <w:sz w:val="24"/>
          <w:szCs w:val="24"/>
        </w:rPr>
        <w:t xml:space="preserve">- </w:t>
      </w:r>
      <w:r w:rsidRPr="00D727F4">
        <w:rPr>
          <w:rFonts w:eastAsia="Times New Roman"/>
          <w:sz w:val="24"/>
          <w:szCs w:val="24"/>
        </w:rPr>
        <w:t xml:space="preserve">İsteklilerin, ihale tarihinde Kalkınma Ajansları Mal, Hizmet ve Yapım İşi Satın Alma İhale Usul ve Esaslarının 41. maddesinde belirtilen durumlarda olmaması gerekmektedir. </w:t>
      </w:r>
      <w:r w:rsidRPr="00D727F4">
        <w:rPr>
          <w:rFonts w:eastAsia="Times New Roman"/>
          <w:sz w:val="24"/>
          <w:szCs w:val="24"/>
        </w:rPr>
        <w:lastRenderedPageBreak/>
        <w:t>İhale üzerinde kalan istekli ise sözleşmenin imzalanmasından önce ihale tarihinde, ilgili maddede belirtilen durumların olmadığına ilişkin taahhütname verecektir.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w:t>
      </w:r>
      <w:proofErr w:type="gramStart"/>
      <w:r w:rsidRPr="00D727F4">
        <w:rPr>
          <w:b/>
          <w:bCs/>
          <w:sz w:val="24"/>
          <w:szCs w:val="24"/>
        </w:rPr>
        <w:t>14.2</w:t>
      </w:r>
      <w:proofErr w:type="gramEnd"/>
      <w:r w:rsidRPr="00D727F4">
        <w:rPr>
          <w:b/>
          <w:bCs/>
          <w:sz w:val="24"/>
          <w:szCs w:val="24"/>
        </w:rPr>
        <w:t xml:space="preserve">- </w:t>
      </w:r>
      <w:r w:rsidRPr="00D727F4">
        <w:rPr>
          <w:rFonts w:eastAsia="Times New Roman"/>
          <w:sz w:val="24"/>
          <w:szCs w:val="24"/>
        </w:rPr>
        <w:t>İhale tarihinde Kalkınma Ajansları Mal, Hizmet ve Yapım İşi Satın Alma İhale Usul ve Esaslarının 41. maddesi uyarınca ihale dışı bırakılma nedenlerini taşıyan istekliler değerlendirme dışı bırakılır.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w:t>
      </w:r>
      <w:proofErr w:type="gramStart"/>
      <w:r w:rsidRPr="00D727F4">
        <w:rPr>
          <w:b/>
          <w:bCs/>
          <w:sz w:val="24"/>
          <w:szCs w:val="24"/>
        </w:rPr>
        <w:t>14.3</w:t>
      </w:r>
      <w:proofErr w:type="gramEnd"/>
      <w:r w:rsidRPr="00D727F4">
        <w:rPr>
          <w:b/>
          <w:bCs/>
          <w:sz w:val="24"/>
          <w:szCs w:val="24"/>
        </w:rPr>
        <w:t xml:space="preserve">- </w:t>
      </w:r>
      <w:r w:rsidRPr="00D727F4">
        <w:rPr>
          <w:sz w:val="24"/>
          <w:szCs w:val="24"/>
        </w:rPr>
        <w:t>Usul ve esaslar</w:t>
      </w:r>
      <w:r w:rsidRPr="00D727F4">
        <w:rPr>
          <w:rFonts w:eastAsia="Times New Roman"/>
          <w:sz w:val="24"/>
          <w:szCs w:val="24"/>
        </w:rPr>
        <w:t>ın 40. maddesinde belirtilen yasaklara rağmen ihaleye katılan istekliler ihale dışı bırakılarak geçici teminatları gelir kaydedilir. Yasaklılık durumu fark edilemeyip bu kişilerden birine ihale yapılmış ise, teminatı gelir kaydedilerek ihale iptal edilir.</w:t>
      </w:r>
    </w:p>
    <w:p w:rsidR="0036554D" w:rsidRPr="00D727F4" w:rsidRDefault="00060D0A">
      <w:pPr>
        <w:shd w:val="clear" w:color="auto" w:fill="FFFFFF"/>
        <w:spacing w:before="192" w:line="317" w:lineRule="exact"/>
        <w:ind w:right="5"/>
        <w:jc w:val="both"/>
        <w:rPr>
          <w:sz w:val="24"/>
          <w:szCs w:val="24"/>
        </w:rPr>
      </w:pPr>
      <w:r w:rsidRPr="00D727F4">
        <w:rPr>
          <w:b/>
          <w:sz w:val="24"/>
          <w:szCs w:val="24"/>
        </w:rPr>
        <w:t xml:space="preserve">Madde </w:t>
      </w:r>
      <w:proofErr w:type="gramStart"/>
      <w:r w:rsidRPr="00D727F4">
        <w:rPr>
          <w:b/>
          <w:sz w:val="24"/>
          <w:szCs w:val="24"/>
        </w:rPr>
        <w:t>14.4</w:t>
      </w:r>
      <w:proofErr w:type="gramEnd"/>
      <w:r w:rsidRPr="00D727F4">
        <w:rPr>
          <w:b/>
          <w:sz w:val="24"/>
          <w:szCs w:val="24"/>
        </w:rPr>
        <w:t>-</w:t>
      </w:r>
      <w:r w:rsidRPr="00D727F4">
        <w:rPr>
          <w:sz w:val="24"/>
          <w:szCs w:val="24"/>
        </w:rPr>
        <w:t xml:space="preserve"> </w:t>
      </w:r>
      <w:r w:rsidR="006E5F56" w:rsidRPr="00D727F4">
        <w:rPr>
          <w:sz w:val="24"/>
          <w:szCs w:val="24"/>
        </w:rPr>
        <w:t>Usul ve esaslar</w:t>
      </w:r>
      <w:r w:rsidR="006E5F56" w:rsidRPr="00D727F4">
        <w:rPr>
          <w:rFonts w:eastAsia="Times New Roman"/>
          <w:sz w:val="24"/>
          <w:szCs w:val="24"/>
        </w:rPr>
        <w:t>ın 41. maddesinde ifade edilen yasak fiil ve davranışlarda bulundukları tespit edilenler hakkında, Genel Sekreter tarafından 1 (bir) yıldan 2 (iki) yıla kadar ihalelere katılmaktan yasaklama kararı verilir. Yasaklılığa ilişkin karar paydaş veri tabanına işlenir.</w:t>
      </w:r>
    </w:p>
    <w:p w:rsidR="0036554D" w:rsidRPr="00D727F4" w:rsidRDefault="00415C91">
      <w:pPr>
        <w:shd w:val="clear" w:color="auto" w:fill="FFFFFF"/>
        <w:spacing w:before="230"/>
        <w:rPr>
          <w:sz w:val="24"/>
          <w:szCs w:val="24"/>
        </w:rPr>
      </w:pPr>
      <w:r w:rsidRPr="00D727F4">
        <w:rPr>
          <w:b/>
          <w:bCs/>
          <w:iCs/>
          <w:sz w:val="24"/>
          <w:szCs w:val="24"/>
        </w:rPr>
        <w:t>MADDE</w:t>
      </w:r>
      <w:r w:rsidR="006E5F56" w:rsidRPr="00D727F4">
        <w:rPr>
          <w:b/>
          <w:bCs/>
          <w:iCs/>
          <w:sz w:val="24"/>
          <w:szCs w:val="24"/>
        </w:rPr>
        <w:t xml:space="preserve"> 15- Teklif Haz</w:t>
      </w:r>
      <w:r w:rsidR="006E5F56" w:rsidRPr="00D727F4">
        <w:rPr>
          <w:rFonts w:eastAsia="Times New Roman"/>
          <w:b/>
          <w:bCs/>
          <w:iCs/>
          <w:sz w:val="24"/>
          <w:szCs w:val="24"/>
        </w:rPr>
        <w:t>ırlama Giderleri</w:t>
      </w:r>
    </w:p>
    <w:p w:rsidR="0036554D" w:rsidRPr="00D727F4" w:rsidRDefault="006E5F56">
      <w:pPr>
        <w:shd w:val="clear" w:color="auto" w:fill="FFFFFF"/>
        <w:spacing w:before="202" w:line="317" w:lineRule="exact"/>
        <w:ind w:right="10"/>
        <w:jc w:val="both"/>
        <w:rPr>
          <w:sz w:val="24"/>
          <w:szCs w:val="24"/>
        </w:rPr>
      </w:pPr>
      <w:r w:rsidRPr="00D727F4">
        <w:rPr>
          <w:sz w:val="24"/>
          <w:szCs w:val="24"/>
        </w:rPr>
        <w:t>Tekliflerin haz</w:t>
      </w:r>
      <w:r w:rsidRPr="00D727F4">
        <w:rPr>
          <w:rFonts w:eastAsia="Times New Roman"/>
          <w:sz w:val="24"/>
          <w:szCs w:val="24"/>
        </w:rPr>
        <w:t>ırlanması ve sunulması ile ilgili bütün masraflar isteklilere aittir. İstekli, teklifini hazırlamak için yapmış olduğu hiç bir masrafı İdareden isteyemez.</w:t>
      </w:r>
    </w:p>
    <w:p w:rsidR="0036554D" w:rsidRPr="00D727F4" w:rsidRDefault="00415C91" w:rsidP="00D61EE9">
      <w:pPr>
        <w:shd w:val="clear" w:color="auto" w:fill="FFFFFF"/>
        <w:spacing w:before="360"/>
        <w:rPr>
          <w:sz w:val="24"/>
          <w:szCs w:val="24"/>
        </w:rPr>
      </w:pPr>
      <w:r w:rsidRPr="00D727F4">
        <w:rPr>
          <w:b/>
          <w:bCs/>
          <w:iCs/>
          <w:sz w:val="24"/>
          <w:szCs w:val="24"/>
        </w:rPr>
        <w:t>MADDE</w:t>
      </w:r>
      <w:r w:rsidR="006E5F56" w:rsidRPr="00D727F4">
        <w:rPr>
          <w:b/>
          <w:bCs/>
          <w:iCs/>
          <w:sz w:val="24"/>
          <w:szCs w:val="24"/>
        </w:rPr>
        <w:t xml:space="preserve"> 16- </w:t>
      </w:r>
      <w:r w:rsidR="006E5F56" w:rsidRPr="00D727F4">
        <w:rPr>
          <w:rFonts w:eastAsia="Times New Roman"/>
          <w:b/>
          <w:bCs/>
          <w:iCs/>
          <w:sz w:val="24"/>
          <w:szCs w:val="24"/>
        </w:rPr>
        <w:t>İhale Dokümanına İlişkin Açıklama Yapılması</w:t>
      </w:r>
    </w:p>
    <w:p w:rsidR="0036554D" w:rsidRPr="00D727F4" w:rsidRDefault="006E5F56">
      <w:pPr>
        <w:shd w:val="clear" w:color="auto" w:fill="FFFFFF"/>
        <w:spacing w:before="202" w:line="317" w:lineRule="exact"/>
        <w:ind w:right="5"/>
        <w:jc w:val="both"/>
        <w:rPr>
          <w:sz w:val="24"/>
          <w:szCs w:val="24"/>
        </w:rPr>
      </w:pPr>
      <w:r w:rsidRPr="00D727F4">
        <w:rPr>
          <w:rFonts w:eastAsia="Times New Roman"/>
          <w:sz w:val="24"/>
          <w:szCs w:val="24"/>
        </w:rPr>
        <w:t>İstekliler, tekliflerin hazırlanması aşamasında, ihale dokümanında açıklanmasına ihtiyaç duydukları hususlarla ilgili olarak ihale tarihinden 3 (üç) gün öncesine kadar açıklama talep edebilir. Bu tarihten sonra yapılacak açıklama talepleri değerlendirmeye alınmayacaktır.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17- </w:t>
      </w:r>
      <w:r w:rsidR="006E5F56" w:rsidRPr="00D727F4">
        <w:rPr>
          <w:rFonts w:eastAsia="Times New Roman"/>
          <w:b/>
          <w:bCs/>
          <w:iCs/>
          <w:sz w:val="24"/>
          <w:szCs w:val="24"/>
        </w:rPr>
        <w:t>İhale Dokümanında Değişiklik Yapılması</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w:t>
      </w:r>
      <w:proofErr w:type="gramStart"/>
      <w:r w:rsidRPr="00D727F4">
        <w:rPr>
          <w:b/>
          <w:bCs/>
          <w:sz w:val="24"/>
          <w:szCs w:val="24"/>
        </w:rPr>
        <w:t>17.1</w:t>
      </w:r>
      <w:proofErr w:type="gramEnd"/>
      <w:r w:rsidRPr="00D727F4">
        <w:rPr>
          <w:b/>
          <w:bCs/>
          <w:sz w:val="24"/>
          <w:szCs w:val="24"/>
        </w:rPr>
        <w:t xml:space="preserve">- </w:t>
      </w:r>
      <w:r w:rsidRPr="00D727F4">
        <w:rPr>
          <w:rFonts w:eastAsia="Times New Roman"/>
          <w:sz w:val="24"/>
          <w:szCs w:val="24"/>
        </w:rPr>
        <w:t>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w:t>
      </w:r>
    </w:p>
    <w:p w:rsidR="0036554D" w:rsidRPr="00D727F4" w:rsidRDefault="006E5F56">
      <w:pPr>
        <w:shd w:val="clear" w:color="auto" w:fill="FFFFFF"/>
        <w:spacing w:before="197" w:line="317" w:lineRule="exact"/>
        <w:jc w:val="both"/>
        <w:rPr>
          <w:sz w:val="24"/>
          <w:szCs w:val="24"/>
        </w:rPr>
      </w:pPr>
      <w:r w:rsidRPr="00D727F4">
        <w:rPr>
          <w:b/>
          <w:bCs/>
          <w:sz w:val="24"/>
          <w:szCs w:val="24"/>
        </w:rPr>
        <w:t xml:space="preserve">Madde </w:t>
      </w:r>
      <w:proofErr w:type="gramStart"/>
      <w:r w:rsidRPr="00D727F4">
        <w:rPr>
          <w:b/>
          <w:bCs/>
          <w:sz w:val="24"/>
          <w:szCs w:val="24"/>
        </w:rPr>
        <w:t>17.2</w:t>
      </w:r>
      <w:proofErr w:type="gramEnd"/>
      <w:r w:rsidRPr="00D727F4">
        <w:rPr>
          <w:b/>
          <w:bCs/>
          <w:sz w:val="24"/>
          <w:szCs w:val="24"/>
        </w:rPr>
        <w:t xml:space="preserve">- </w:t>
      </w:r>
      <w:r w:rsidRPr="00D727F4">
        <w:rPr>
          <w:sz w:val="24"/>
          <w:szCs w:val="24"/>
        </w:rPr>
        <w:t xml:space="preserve">Zeyilname, ihale tarihinden en az 3 </w:t>
      </w:r>
      <w:r w:rsidR="00060D0A" w:rsidRPr="00D727F4">
        <w:rPr>
          <w:sz w:val="24"/>
          <w:szCs w:val="24"/>
        </w:rPr>
        <w:t xml:space="preserve">(üç) </w:t>
      </w:r>
      <w:r w:rsidRPr="00D727F4">
        <w:rPr>
          <w:sz w:val="24"/>
          <w:szCs w:val="24"/>
        </w:rPr>
        <w:t>g</w:t>
      </w:r>
      <w:r w:rsidRPr="00D727F4">
        <w:rPr>
          <w:rFonts w:eastAsia="Times New Roman"/>
          <w:sz w:val="24"/>
          <w:szCs w:val="24"/>
        </w:rPr>
        <w:t>ün öncesinde bilgi sahibi olmalarını temin edecek şekilde ihale dokümanı alanların tamamına gönderilir veya imza karşılığı elden tebliğ edilir.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w:t>
      </w:r>
      <w:proofErr w:type="gramStart"/>
      <w:r w:rsidRPr="00D727F4">
        <w:rPr>
          <w:b/>
          <w:bCs/>
          <w:sz w:val="24"/>
          <w:szCs w:val="24"/>
        </w:rPr>
        <w:t>17.3</w:t>
      </w:r>
      <w:proofErr w:type="gramEnd"/>
      <w:r w:rsidRPr="00D727F4">
        <w:rPr>
          <w:b/>
          <w:bCs/>
          <w:sz w:val="24"/>
          <w:szCs w:val="24"/>
        </w:rPr>
        <w:t xml:space="preserve">- </w:t>
      </w:r>
      <w:r w:rsidRPr="00D727F4">
        <w:rPr>
          <w:sz w:val="24"/>
          <w:szCs w:val="24"/>
        </w:rPr>
        <w:t>Zeyilname d</w:t>
      </w:r>
      <w:r w:rsidRPr="00D727F4">
        <w:rPr>
          <w:rFonts w:eastAsia="Times New Roman"/>
          <w:sz w:val="24"/>
          <w:szCs w:val="24"/>
        </w:rPr>
        <w:t>üzenlenmesi nedeniyle tekliflerin hazırlanabilmesi için ek süreye ihtiyaç duyulması halinde İdare, ihale tarihini bir defaya mahsus olmak üzere en fazla 20 (yirmi) gün süreyle zeyilname ile erteleyebilir. Erteleme süresince, ihale dokümanının satılmasına ve teklif alınmasına devam edilecektir.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w:t>
      </w:r>
      <w:proofErr w:type="gramStart"/>
      <w:r w:rsidRPr="00D727F4">
        <w:rPr>
          <w:b/>
          <w:bCs/>
          <w:sz w:val="24"/>
          <w:szCs w:val="24"/>
        </w:rPr>
        <w:t>17.4</w:t>
      </w:r>
      <w:proofErr w:type="gramEnd"/>
      <w:r w:rsidRPr="00D727F4">
        <w:rPr>
          <w:b/>
          <w:bCs/>
          <w:sz w:val="24"/>
          <w:szCs w:val="24"/>
        </w:rPr>
        <w:t xml:space="preserve">- </w:t>
      </w:r>
      <w:r w:rsidRPr="00D727F4">
        <w:rPr>
          <w:sz w:val="24"/>
          <w:szCs w:val="24"/>
        </w:rPr>
        <w:t>Zeyilname d</w:t>
      </w:r>
      <w:r w:rsidRPr="00D727F4">
        <w:rPr>
          <w:rFonts w:eastAsia="Times New Roman"/>
          <w:sz w:val="24"/>
          <w:szCs w:val="24"/>
        </w:rPr>
        <w:t>üzenlenmesi halinde, tekliflerini bu düzenlemeden önce vermiş olan istekliler tekliflerini geri çekerek, yeniden teklif verebilirler.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18- </w:t>
      </w:r>
      <w:r w:rsidR="006E5F56" w:rsidRPr="00D727F4">
        <w:rPr>
          <w:rFonts w:eastAsia="Times New Roman"/>
          <w:b/>
          <w:bCs/>
          <w:iCs/>
          <w:sz w:val="24"/>
          <w:szCs w:val="24"/>
        </w:rPr>
        <w:t>İhale Saatinden Önce İhalenin İptal Edilmesi</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w:t>
      </w:r>
      <w:proofErr w:type="gramStart"/>
      <w:r w:rsidRPr="00D727F4">
        <w:rPr>
          <w:b/>
          <w:bCs/>
          <w:sz w:val="24"/>
          <w:szCs w:val="24"/>
        </w:rPr>
        <w:t>18.1</w:t>
      </w:r>
      <w:proofErr w:type="gramEnd"/>
      <w:r w:rsidRPr="00D727F4">
        <w:rPr>
          <w:b/>
          <w:bCs/>
          <w:sz w:val="24"/>
          <w:szCs w:val="24"/>
        </w:rPr>
        <w:t xml:space="preserve">- </w:t>
      </w:r>
      <w:r w:rsidRPr="00D727F4">
        <w:rPr>
          <w:rFonts w:eastAsia="Times New Roman"/>
          <w:sz w:val="24"/>
          <w:szCs w:val="24"/>
        </w:rPr>
        <w:t xml:space="preserve">İdare tarafından gerekli görülen veya ihale dokümanında yer alan belgelerde </w:t>
      </w:r>
      <w:r w:rsidRPr="00D727F4">
        <w:rPr>
          <w:rFonts w:eastAsia="Times New Roman"/>
          <w:sz w:val="24"/>
          <w:szCs w:val="24"/>
        </w:rPr>
        <w:lastRenderedPageBreak/>
        <w:t>ihalenin yapılmasına engel olan ve düzeltilmesi mümkün bulunmayan hususların bulunduğunun tespit edildiği hallerde, ihale saatinden önce ihale iptal edilebilir.</w:t>
      </w:r>
    </w:p>
    <w:p w:rsidR="0036554D" w:rsidRPr="00D727F4" w:rsidRDefault="006E5F56">
      <w:pPr>
        <w:shd w:val="clear" w:color="auto" w:fill="FFFFFF"/>
        <w:spacing w:before="192" w:line="317" w:lineRule="exact"/>
        <w:ind w:right="5"/>
        <w:jc w:val="both"/>
        <w:rPr>
          <w:sz w:val="24"/>
          <w:szCs w:val="24"/>
        </w:rPr>
      </w:pPr>
      <w:r w:rsidRPr="00D727F4">
        <w:rPr>
          <w:b/>
          <w:bCs/>
          <w:sz w:val="24"/>
          <w:szCs w:val="24"/>
        </w:rPr>
        <w:t xml:space="preserve">Madde </w:t>
      </w:r>
      <w:proofErr w:type="gramStart"/>
      <w:r w:rsidRPr="00D727F4">
        <w:rPr>
          <w:b/>
          <w:bCs/>
          <w:sz w:val="24"/>
          <w:szCs w:val="24"/>
        </w:rPr>
        <w:t>18.2</w:t>
      </w:r>
      <w:proofErr w:type="gramEnd"/>
      <w:r w:rsidRPr="00D727F4">
        <w:rPr>
          <w:b/>
          <w:bCs/>
          <w:sz w:val="24"/>
          <w:szCs w:val="24"/>
        </w:rPr>
        <w:t xml:space="preserve">- </w:t>
      </w:r>
      <w:r w:rsidRPr="00D727F4">
        <w:rPr>
          <w:sz w:val="24"/>
          <w:szCs w:val="24"/>
        </w:rPr>
        <w:t>Bu durumda, iptal nedeni belirtilmek suretiyle ihalenin iptal edildi</w:t>
      </w:r>
      <w:r w:rsidRPr="00D727F4">
        <w:rPr>
          <w:rFonts w:eastAsia="Times New Roman"/>
          <w:sz w:val="24"/>
          <w:szCs w:val="24"/>
        </w:rPr>
        <w:t>ği ilan edilerek duyurulur. Bu aşamaya kadar teklif vermiş olanlara ihalenin iptal edildiği ayrıca tebliğ edilir.</w:t>
      </w:r>
    </w:p>
    <w:p w:rsidR="0036554D" w:rsidRPr="00D727F4" w:rsidRDefault="006E5F56">
      <w:pPr>
        <w:shd w:val="clear" w:color="auto" w:fill="FFFFFF"/>
        <w:spacing w:before="197" w:line="317" w:lineRule="exact"/>
        <w:ind w:right="10"/>
        <w:jc w:val="both"/>
        <w:rPr>
          <w:sz w:val="24"/>
          <w:szCs w:val="24"/>
        </w:rPr>
      </w:pPr>
      <w:r w:rsidRPr="00D727F4">
        <w:rPr>
          <w:b/>
          <w:bCs/>
          <w:sz w:val="24"/>
          <w:szCs w:val="24"/>
        </w:rPr>
        <w:t xml:space="preserve">Madde </w:t>
      </w:r>
      <w:proofErr w:type="gramStart"/>
      <w:r w:rsidRPr="00D727F4">
        <w:rPr>
          <w:b/>
          <w:bCs/>
          <w:sz w:val="24"/>
          <w:szCs w:val="24"/>
        </w:rPr>
        <w:t>18.3</w:t>
      </w:r>
      <w:proofErr w:type="gramEnd"/>
      <w:r w:rsidRPr="00D727F4">
        <w:rPr>
          <w:b/>
          <w:bCs/>
          <w:sz w:val="24"/>
          <w:szCs w:val="24"/>
        </w:rPr>
        <w:t xml:space="preserve">- </w:t>
      </w:r>
      <w:r w:rsidRPr="00D727F4">
        <w:rPr>
          <w:rFonts w:eastAsia="Times New Roman"/>
          <w:sz w:val="24"/>
          <w:szCs w:val="24"/>
        </w:rPr>
        <w:t>İhalenin iptal edilmesi halinde, verilmiş olan bütün teklifler reddedilmiş sayılır ve bu teklifler açılmaksızın isteklilere iade edilir.</w:t>
      </w:r>
    </w:p>
    <w:p w:rsidR="0036554D" w:rsidRPr="00D727F4" w:rsidRDefault="006E5F56">
      <w:pPr>
        <w:shd w:val="clear" w:color="auto" w:fill="FFFFFF"/>
        <w:spacing w:before="187" w:line="322" w:lineRule="exact"/>
        <w:ind w:right="10"/>
        <w:jc w:val="both"/>
        <w:rPr>
          <w:rFonts w:eastAsia="Times New Roman"/>
          <w:sz w:val="24"/>
          <w:szCs w:val="24"/>
        </w:rPr>
      </w:pPr>
      <w:r w:rsidRPr="00D727F4">
        <w:rPr>
          <w:b/>
          <w:bCs/>
          <w:spacing w:val="-1"/>
          <w:sz w:val="24"/>
          <w:szCs w:val="24"/>
        </w:rPr>
        <w:t xml:space="preserve">Madde </w:t>
      </w:r>
      <w:proofErr w:type="gramStart"/>
      <w:r w:rsidRPr="00D727F4">
        <w:rPr>
          <w:b/>
          <w:bCs/>
          <w:spacing w:val="-1"/>
          <w:sz w:val="24"/>
          <w:szCs w:val="24"/>
        </w:rPr>
        <w:t>18.4</w:t>
      </w:r>
      <w:proofErr w:type="gramEnd"/>
      <w:r w:rsidRPr="00D727F4">
        <w:rPr>
          <w:b/>
          <w:bCs/>
          <w:spacing w:val="-1"/>
          <w:sz w:val="24"/>
          <w:szCs w:val="24"/>
        </w:rPr>
        <w:t xml:space="preserve">- </w:t>
      </w:r>
      <w:r w:rsidRPr="00D727F4">
        <w:rPr>
          <w:rFonts w:eastAsia="Times New Roman"/>
          <w:spacing w:val="-1"/>
          <w:sz w:val="24"/>
          <w:szCs w:val="24"/>
        </w:rPr>
        <w:t xml:space="preserve">İhalenin iptal edilmesi nedeniyle isteklilerce İdareden herhangi bir hak talebinde </w:t>
      </w:r>
      <w:r w:rsidRPr="00D727F4">
        <w:rPr>
          <w:rFonts w:eastAsia="Times New Roman"/>
          <w:sz w:val="24"/>
          <w:szCs w:val="24"/>
        </w:rPr>
        <w:t>bulunulamaz.</w:t>
      </w:r>
    </w:p>
    <w:p w:rsidR="00FF201E" w:rsidRPr="00D727F4" w:rsidRDefault="00FF201E" w:rsidP="00FF201E">
      <w:pPr>
        <w:spacing w:line="360" w:lineRule="auto"/>
        <w:jc w:val="both"/>
        <w:rPr>
          <w:rFonts w:eastAsia="Times New Roman"/>
          <w:b/>
          <w:bCs/>
          <w:sz w:val="24"/>
          <w:szCs w:val="24"/>
        </w:rPr>
      </w:pPr>
    </w:p>
    <w:p w:rsidR="00FF201E" w:rsidRPr="00D727F4" w:rsidRDefault="00FF201E" w:rsidP="00FF201E">
      <w:pPr>
        <w:spacing w:line="360" w:lineRule="auto"/>
        <w:jc w:val="both"/>
        <w:rPr>
          <w:rFonts w:eastAsia="Times New Roman"/>
          <w:sz w:val="24"/>
          <w:szCs w:val="24"/>
        </w:rPr>
      </w:pPr>
      <w:r w:rsidRPr="00D727F4">
        <w:rPr>
          <w:rFonts w:eastAsia="Times New Roman"/>
          <w:b/>
          <w:bCs/>
          <w:sz w:val="24"/>
          <w:szCs w:val="24"/>
        </w:rPr>
        <w:t>MADDE 19- İş Ortaklığı</w:t>
      </w:r>
    </w:p>
    <w:p w:rsidR="00FF201E" w:rsidRPr="00D727F4" w:rsidRDefault="00FF201E" w:rsidP="00FF201E">
      <w:pPr>
        <w:spacing w:after="120" w:line="312" w:lineRule="exact"/>
        <w:jc w:val="both"/>
        <w:rPr>
          <w:rFonts w:eastAsia="Times New Roman"/>
          <w:sz w:val="24"/>
          <w:szCs w:val="24"/>
        </w:rPr>
      </w:pPr>
      <w:r w:rsidRPr="00D727F4">
        <w:rPr>
          <w:rFonts w:eastAsia="Times New Roman"/>
          <w:b/>
          <w:bCs/>
          <w:sz w:val="24"/>
          <w:szCs w:val="24"/>
        </w:rPr>
        <w:t xml:space="preserve">Madde </w:t>
      </w:r>
      <w:proofErr w:type="gramStart"/>
      <w:r w:rsidRPr="00D727F4">
        <w:rPr>
          <w:rFonts w:eastAsia="Times New Roman"/>
          <w:b/>
          <w:bCs/>
          <w:sz w:val="24"/>
          <w:szCs w:val="24"/>
        </w:rPr>
        <w:t>19.1</w:t>
      </w:r>
      <w:proofErr w:type="gramEnd"/>
      <w:r w:rsidRPr="00D727F4">
        <w:rPr>
          <w:rFonts w:eastAsia="Times New Roman"/>
          <w:b/>
          <w:bCs/>
          <w:sz w:val="24"/>
          <w:szCs w:val="24"/>
        </w:rPr>
        <w:t>-</w:t>
      </w:r>
      <w:r w:rsidRPr="00D727F4">
        <w:rPr>
          <w:rFonts w:eastAsia="Times New Roman"/>
          <w:sz w:val="24"/>
          <w:szCs w:val="24"/>
        </w:rPr>
        <w:t xml:space="preserve"> Birden fazla gerçek veya tüzel kişi, iş ortaklığı oluşturmak suretiyle ihaleye teklif verebilir.</w:t>
      </w:r>
    </w:p>
    <w:p w:rsidR="00FF201E" w:rsidRPr="00D727F4" w:rsidRDefault="00FF201E" w:rsidP="00FF201E">
      <w:pPr>
        <w:spacing w:after="120" w:line="312" w:lineRule="exact"/>
        <w:jc w:val="both"/>
        <w:rPr>
          <w:rFonts w:eastAsia="Times New Roman"/>
          <w:sz w:val="24"/>
          <w:szCs w:val="24"/>
        </w:rPr>
      </w:pPr>
      <w:r w:rsidRPr="00D727F4">
        <w:rPr>
          <w:rFonts w:eastAsia="Times New Roman"/>
          <w:b/>
          <w:bCs/>
          <w:sz w:val="24"/>
          <w:szCs w:val="24"/>
        </w:rPr>
        <w:t xml:space="preserve">Madde </w:t>
      </w:r>
      <w:proofErr w:type="gramStart"/>
      <w:r w:rsidRPr="00D727F4">
        <w:rPr>
          <w:rFonts w:eastAsia="Times New Roman"/>
          <w:b/>
          <w:bCs/>
          <w:sz w:val="24"/>
          <w:szCs w:val="24"/>
        </w:rPr>
        <w:t>19.2</w:t>
      </w:r>
      <w:proofErr w:type="gramEnd"/>
      <w:r w:rsidRPr="00D727F4">
        <w:rPr>
          <w:rFonts w:eastAsia="Times New Roman"/>
          <w:b/>
          <w:bCs/>
          <w:sz w:val="24"/>
          <w:szCs w:val="24"/>
        </w:rPr>
        <w:t>-</w:t>
      </w:r>
      <w:r w:rsidRPr="00D727F4">
        <w:rPr>
          <w:rFonts w:eastAsia="Times New Roman"/>
          <w:bCs/>
          <w:sz w:val="24"/>
          <w:szCs w:val="24"/>
        </w:rPr>
        <w:t xml:space="preserve"> </w:t>
      </w:r>
      <w:r w:rsidRPr="00D727F4">
        <w:rPr>
          <w:rFonts w:eastAsia="Times New Roman"/>
          <w:sz w:val="24"/>
          <w:szCs w:val="24"/>
        </w:rPr>
        <w:t xml:space="preserve">İş ortaklığı oluşturmak suretiyle ihaleye teklif verecek istekliler, iş ortaklığı yaptıklarına dair pilot ortağın da belirtildiği, </w:t>
      </w:r>
      <w:r w:rsidRPr="00D727F4">
        <w:rPr>
          <w:rFonts w:eastAsia="Times New Roman"/>
          <w:i/>
          <w:sz w:val="24"/>
          <w:szCs w:val="24"/>
        </w:rPr>
        <w:t xml:space="preserve">İş Ortaklığı Beyannamesini </w:t>
      </w:r>
      <w:r w:rsidRPr="00D727F4">
        <w:rPr>
          <w:rFonts w:eastAsia="Times New Roman"/>
          <w:sz w:val="24"/>
          <w:szCs w:val="24"/>
        </w:rPr>
        <w:t>teklifleriyle beraber sunacaktır.</w:t>
      </w:r>
    </w:p>
    <w:p w:rsidR="00FF201E" w:rsidRPr="00D727F4" w:rsidRDefault="00FF201E" w:rsidP="00FF201E">
      <w:pPr>
        <w:spacing w:after="120" w:line="312" w:lineRule="exact"/>
        <w:jc w:val="both"/>
        <w:rPr>
          <w:rFonts w:eastAsia="Times New Roman"/>
          <w:sz w:val="24"/>
          <w:szCs w:val="24"/>
        </w:rPr>
      </w:pPr>
      <w:r w:rsidRPr="00D727F4">
        <w:rPr>
          <w:rFonts w:eastAsia="Times New Roman"/>
          <w:b/>
          <w:bCs/>
          <w:sz w:val="24"/>
          <w:szCs w:val="24"/>
        </w:rPr>
        <w:t xml:space="preserve">Madde </w:t>
      </w:r>
      <w:proofErr w:type="gramStart"/>
      <w:r w:rsidRPr="00D727F4">
        <w:rPr>
          <w:rFonts w:eastAsia="Times New Roman"/>
          <w:b/>
          <w:bCs/>
          <w:sz w:val="24"/>
          <w:szCs w:val="24"/>
        </w:rPr>
        <w:t>19.3</w:t>
      </w:r>
      <w:proofErr w:type="gramEnd"/>
      <w:r w:rsidRPr="00D727F4">
        <w:rPr>
          <w:rFonts w:eastAsia="Times New Roman"/>
          <w:b/>
          <w:bCs/>
          <w:sz w:val="24"/>
          <w:szCs w:val="24"/>
        </w:rPr>
        <w:t xml:space="preserve">- </w:t>
      </w:r>
      <w:r w:rsidRPr="00D727F4">
        <w:rPr>
          <w:rFonts w:eastAsia="Times New Roman"/>
          <w:sz w:val="24"/>
          <w:szCs w:val="24"/>
        </w:rPr>
        <w:t xml:space="preserve">İhalenin iş ortaklığı üzerinde kalması halinde, iş ortaklığından sözleşme imzalanmadan önce noter tasdikli </w:t>
      </w:r>
      <w:r w:rsidRPr="00D727F4">
        <w:rPr>
          <w:rFonts w:eastAsia="Times New Roman"/>
          <w:i/>
          <w:sz w:val="24"/>
          <w:szCs w:val="24"/>
        </w:rPr>
        <w:t>Ortaklık Sözleşmesini</w:t>
      </w:r>
      <w:r w:rsidRPr="00D727F4">
        <w:rPr>
          <w:rFonts w:eastAsia="Times New Roman"/>
          <w:sz w:val="24"/>
          <w:szCs w:val="24"/>
        </w:rPr>
        <w:t xml:space="preserve"> vermesi istenecektir. </w:t>
      </w:r>
    </w:p>
    <w:p w:rsidR="00FF201E" w:rsidRPr="00D727F4" w:rsidRDefault="00FF201E" w:rsidP="00FF201E">
      <w:pPr>
        <w:spacing w:after="120" w:line="312" w:lineRule="exact"/>
        <w:jc w:val="both"/>
        <w:rPr>
          <w:rFonts w:eastAsia="Times New Roman"/>
          <w:sz w:val="24"/>
          <w:szCs w:val="24"/>
        </w:rPr>
      </w:pPr>
      <w:r w:rsidRPr="00D727F4">
        <w:rPr>
          <w:rFonts w:eastAsia="Times New Roman"/>
          <w:b/>
          <w:sz w:val="24"/>
          <w:szCs w:val="24"/>
        </w:rPr>
        <w:t xml:space="preserve">Madde </w:t>
      </w:r>
      <w:proofErr w:type="gramStart"/>
      <w:r w:rsidRPr="00D727F4">
        <w:rPr>
          <w:rFonts w:eastAsia="Times New Roman"/>
          <w:b/>
          <w:sz w:val="24"/>
          <w:szCs w:val="24"/>
        </w:rPr>
        <w:t>19.4</w:t>
      </w:r>
      <w:proofErr w:type="gramEnd"/>
      <w:r w:rsidRPr="00D727F4">
        <w:rPr>
          <w:rFonts w:eastAsia="Times New Roman"/>
          <w:b/>
          <w:sz w:val="24"/>
          <w:szCs w:val="24"/>
        </w:rPr>
        <w:t>-</w:t>
      </w:r>
      <w:r w:rsidRPr="00D727F4">
        <w:rPr>
          <w:rFonts w:eastAsia="Times New Roman"/>
          <w:sz w:val="24"/>
          <w:szCs w:val="24"/>
        </w:rPr>
        <w:t xml:space="preserve"> İş ortaklığı anlaşmasında (İş Ortaklığı Beyannamesi) ve sözleşmesinde, iş ortaklığını oluşturan gerçek ve tüzel kişilerin taahhüdün yerine getirilmesinde müştereken ve </w:t>
      </w:r>
      <w:proofErr w:type="spellStart"/>
      <w:r w:rsidRPr="00D727F4">
        <w:rPr>
          <w:rFonts w:eastAsia="Times New Roman"/>
          <w:sz w:val="24"/>
          <w:szCs w:val="24"/>
        </w:rPr>
        <w:t>müteselsilen</w:t>
      </w:r>
      <w:proofErr w:type="spellEnd"/>
      <w:r w:rsidRPr="00D727F4">
        <w:rPr>
          <w:rFonts w:eastAsia="Times New Roman"/>
          <w:sz w:val="24"/>
          <w:szCs w:val="24"/>
        </w:rPr>
        <w:t xml:space="preserve"> sorumlu oldukları belirtilmelidir.  </w:t>
      </w:r>
    </w:p>
    <w:p w:rsidR="00FF201E" w:rsidRPr="00D727F4" w:rsidRDefault="00FF201E" w:rsidP="00FF201E">
      <w:pPr>
        <w:spacing w:after="120" w:line="312" w:lineRule="exact"/>
        <w:jc w:val="both"/>
        <w:rPr>
          <w:rFonts w:eastAsia="Times New Roman"/>
          <w:b/>
          <w:sz w:val="24"/>
          <w:szCs w:val="24"/>
        </w:rPr>
      </w:pPr>
      <w:r w:rsidRPr="00D727F4">
        <w:rPr>
          <w:rFonts w:eastAsia="Times New Roman"/>
          <w:b/>
          <w:bCs/>
          <w:sz w:val="24"/>
          <w:szCs w:val="24"/>
        </w:rPr>
        <w:t xml:space="preserve">Madde </w:t>
      </w:r>
      <w:proofErr w:type="gramStart"/>
      <w:r w:rsidRPr="00D727F4">
        <w:rPr>
          <w:rFonts w:eastAsia="Times New Roman"/>
          <w:b/>
          <w:bCs/>
          <w:sz w:val="24"/>
          <w:szCs w:val="24"/>
        </w:rPr>
        <w:t>19.5</w:t>
      </w:r>
      <w:proofErr w:type="gramEnd"/>
      <w:r w:rsidRPr="00D727F4">
        <w:rPr>
          <w:rFonts w:eastAsia="Times New Roman"/>
          <w:b/>
          <w:bCs/>
          <w:sz w:val="24"/>
          <w:szCs w:val="24"/>
        </w:rPr>
        <w:t>-</w:t>
      </w:r>
      <w:r w:rsidRPr="00D727F4">
        <w:rPr>
          <w:rFonts w:eastAsia="Times New Roman"/>
          <w:sz w:val="24"/>
          <w:szCs w:val="24"/>
        </w:rPr>
        <w:t xml:space="preserve"> İş ortaklığında, pilot ortak en çok hisseye sahip ortak olmalıdır. Ortakların hisse oranları, ortaklık anlaşmasında (İş Ortaklığı Beyannamesi) ve ortaklık sözleşmesinde gösterilir.</w:t>
      </w:r>
    </w:p>
    <w:p w:rsidR="00DE0093" w:rsidRPr="00D727F4" w:rsidRDefault="00DE0093">
      <w:pPr>
        <w:shd w:val="clear" w:color="auto" w:fill="FFFFFF"/>
        <w:spacing w:before="230"/>
        <w:rPr>
          <w:b/>
          <w:bCs/>
          <w:iCs/>
          <w:sz w:val="24"/>
          <w:szCs w:val="24"/>
        </w:rPr>
      </w:pPr>
      <w:r w:rsidRPr="00D727F4">
        <w:rPr>
          <w:b/>
          <w:bCs/>
          <w:iCs/>
          <w:sz w:val="24"/>
          <w:szCs w:val="24"/>
        </w:rPr>
        <w:t>MADDE 20- Konsorsiyum</w:t>
      </w:r>
    </w:p>
    <w:p w:rsidR="00DE0093" w:rsidRPr="00D727F4" w:rsidRDefault="00DE0093">
      <w:pPr>
        <w:shd w:val="clear" w:color="auto" w:fill="FFFFFF"/>
        <w:spacing w:before="230"/>
        <w:rPr>
          <w:bCs/>
          <w:iCs/>
          <w:sz w:val="24"/>
          <w:szCs w:val="24"/>
        </w:rPr>
      </w:pPr>
      <w:r w:rsidRPr="00D727F4">
        <w:rPr>
          <w:b/>
          <w:bCs/>
          <w:iCs/>
          <w:sz w:val="24"/>
          <w:szCs w:val="24"/>
        </w:rPr>
        <w:t xml:space="preserve">Madde </w:t>
      </w:r>
      <w:proofErr w:type="gramStart"/>
      <w:r w:rsidRPr="00D727F4">
        <w:rPr>
          <w:b/>
          <w:bCs/>
          <w:iCs/>
          <w:sz w:val="24"/>
          <w:szCs w:val="24"/>
        </w:rPr>
        <w:t>20.1</w:t>
      </w:r>
      <w:proofErr w:type="gramEnd"/>
      <w:r w:rsidRPr="00D727F4">
        <w:rPr>
          <w:b/>
          <w:bCs/>
          <w:iCs/>
          <w:sz w:val="24"/>
          <w:szCs w:val="24"/>
        </w:rPr>
        <w:t xml:space="preserve">- </w:t>
      </w:r>
      <w:r w:rsidRPr="00D727F4">
        <w:rPr>
          <w:bCs/>
          <w:iCs/>
          <w:sz w:val="24"/>
          <w:szCs w:val="24"/>
        </w:rPr>
        <w:t>Konsorsiyumlar ihale</w:t>
      </w:r>
      <w:r w:rsidR="00E24625" w:rsidRPr="00D727F4">
        <w:rPr>
          <w:bCs/>
          <w:iCs/>
          <w:sz w:val="24"/>
          <w:szCs w:val="24"/>
        </w:rPr>
        <w:t>ye</w:t>
      </w:r>
      <w:r w:rsidRPr="00D727F4">
        <w:rPr>
          <w:bCs/>
          <w:iCs/>
          <w:sz w:val="24"/>
          <w:szCs w:val="24"/>
        </w:rPr>
        <w:t xml:space="preserve"> teklif veremez.</w:t>
      </w:r>
    </w:p>
    <w:p w:rsidR="0036554D" w:rsidRPr="00D727F4" w:rsidRDefault="006E5F56">
      <w:pPr>
        <w:shd w:val="clear" w:color="auto" w:fill="FFFFFF"/>
        <w:spacing w:before="23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w:t>
      </w:r>
      <w:r w:rsidR="00FF201E" w:rsidRPr="00D727F4">
        <w:rPr>
          <w:b/>
          <w:bCs/>
          <w:iCs/>
          <w:sz w:val="24"/>
          <w:szCs w:val="24"/>
        </w:rPr>
        <w:t>2</w:t>
      </w:r>
      <w:r w:rsidR="00DE0093" w:rsidRPr="00D727F4">
        <w:rPr>
          <w:b/>
          <w:bCs/>
          <w:iCs/>
          <w:sz w:val="24"/>
          <w:szCs w:val="24"/>
        </w:rPr>
        <w:t>1</w:t>
      </w:r>
      <w:r w:rsidRPr="00D727F4">
        <w:rPr>
          <w:b/>
          <w:bCs/>
          <w:iCs/>
          <w:sz w:val="24"/>
          <w:szCs w:val="24"/>
        </w:rPr>
        <w:t>- Y</w:t>
      </w:r>
      <w:r w:rsidRPr="00D727F4">
        <w:rPr>
          <w:rFonts w:eastAsia="Times New Roman"/>
          <w:b/>
          <w:bCs/>
          <w:iCs/>
          <w:sz w:val="24"/>
          <w:szCs w:val="24"/>
        </w:rPr>
        <w:t>üklenicinin Sorumlulukları</w:t>
      </w:r>
    </w:p>
    <w:p w:rsidR="0036554D" w:rsidRPr="00D727F4" w:rsidRDefault="006E5F56" w:rsidP="00D61EE9">
      <w:pPr>
        <w:shd w:val="clear" w:color="auto" w:fill="FFFFFF"/>
        <w:spacing w:before="240" w:line="317" w:lineRule="exact"/>
        <w:ind w:right="5"/>
        <w:jc w:val="both"/>
        <w:rPr>
          <w:sz w:val="24"/>
          <w:szCs w:val="24"/>
        </w:rPr>
      </w:pPr>
      <w:r w:rsidRPr="00D727F4">
        <w:rPr>
          <w:b/>
          <w:bCs/>
          <w:sz w:val="24"/>
          <w:szCs w:val="24"/>
        </w:rPr>
        <w:t xml:space="preserve">Madde </w:t>
      </w:r>
      <w:proofErr w:type="gramStart"/>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1</w:t>
      </w:r>
      <w:proofErr w:type="gramEnd"/>
      <w:r w:rsidRPr="00D727F4">
        <w:rPr>
          <w:b/>
          <w:bCs/>
          <w:sz w:val="24"/>
          <w:szCs w:val="24"/>
        </w:rPr>
        <w:t xml:space="preserve">- </w:t>
      </w:r>
      <w:r w:rsidRPr="00D727F4">
        <w:rPr>
          <w:sz w:val="24"/>
          <w:szCs w:val="24"/>
        </w:rPr>
        <w:t>Ara</w:t>
      </w:r>
      <w:r w:rsidRPr="00D727F4">
        <w:rPr>
          <w:rFonts w:eastAsia="Times New Roman"/>
          <w:sz w:val="24"/>
          <w:szCs w:val="24"/>
        </w:rPr>
        <w:t xml:space="preserve">çlar trafiğe elverişlilik yönünden (Muayene, Zorunlu Trafik Sigortası, Kasko, Motorlu Taşıt Vergisi </w:t>
      </w:r>
      <w:proofErr w:type="spellStart"/>
      <w:r w:rsidRPr="00D727F4">
        <w:rPr>
          <w:rFonts w:eastAsia="Times New Roman"/>
          <w:sz w:val="24"/>
          <w:szCs w:val="24"/>
        </w:rPr>
        <w:t>v.s</w:t>
      </w:r>
      <w:proofErr w:type="spellEnd"/>
      <w:r w:rsidRPr="00D727F4">
        <w:rPr>
          <w:rFonts w:eastAsia="Times New Roman"/>
          <w:sz w:val="24"/>
          <w:szCs w:val="24"/>
        </w:rPr>
        <w:t>.) daima istenilen özelliklerde bulundurulacak, gerekli bakım ve onarımları yüklenici tarafından yaptırılacaktır.</w:t>
      </w:r>
    </w:p>
    <w:p w:rsidR="001114AA" w:rsidRPr="00D727F4" w:rsidRDefault="006E5F56">
      <w:pPr>
        <w:shd w:val="clear" w:color="auto" w:fill="FFFFFF"/>
        <w:spacing w:before="197" w:line="317" w:lineRule="exact"/>
        <w:ind w:right="5"/>
        <w:jc w:val="both"/>
        <w:rPr>
          <w:rFonts w:eastAsia="Times New Roman"/>
          <w:sz w:val="24"/>
          <w:szCs w:val="24"/>
        </w:rPr>
      </w:pPr>
      <w:r w:rsidRPr="00D727F4">
        <w:rPr>
          <w:b/>
          <w:bCs/>
          <w:sz w:val="24"/>
          <w:szCs w:val="24"/>
        </w:rPr>
        <w:t xml:space="preserve">Madde </w:t>
      </w:r>
      <w:proofErr w:type="gramStart"/>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2</w:t>
      </w:r>
      <w:proofErr w:type="gramEnd"/>
      <w:r w:rsidRPr="00D727F4">
        <w:rPr>
          <w:b/>
          <w:bCs/>
          <w:sz w:val="24"/>
          <w:szCs w:val="24"/>
        </w:rPr>
        <w:t xml:space="preserve">- </w:t>
      </w:r>
      <w:r w:rsidRPr="00D727F4">
        <w:rPr>
          <w:sz w:val="24"/>
          <w:szCs w:val="24"/>
        </w:rPr>
        <w:t>Y</w:t>
      </w:r>
      <w:r w:rsidRPr="00D727F4">
        <w:rPr>
          <w:rFonts w:eastAsia="Times New Roman"/>
          <w:sz w:val="24"/>
          <w:szCs w:val="24"/>
        </w:rPr>
        <w:t>üklenici araca kilometre bazlı yahut diğer biçimlerde hiçbir kullanım sınırlaması getirmeyecektir.</w:t>
      </w:r>
      <w:r w:rsidR="001114AA" w:rsidRPr="00D727F4">
        <w:rPr>
          <w:rFonts w:eastAsia="Times New Roman"/>
          <w:sz w:val="24"/>
          <w:szCs w:val="24"/>
        </w:rPr>
        <w:t xml:space="preserve"> Araçları tüm idare personeli kullanabilecektir.</w:t>
      </w:r>
    </w:p>
    <w:p w:rsidR="0036554D" w:rsidRPr="00D727F4" w:rsidRDefault="006E5F56">
      <w:pPr>
        <w:shd w:val="clear" w:color="auto" w:fill="FFFFFF"/>
        <w:spacing w:before="197" w:line="317" w:lineRule="exact"/>
        <w:jc w:val="both"/>
        <w:rPr>
          <w:sz w:val="24"/>
          <w:szCs w:val="24"/>
        </w:rPr>
      </w:pPr>
      <w:r w:rsidRPr="00D727F4">
        <w:rPr>
          <w:b/>
          <w:bCs/>
          <w:sz w:val="24"/>
          <w:szCs w:val="24"/>
        </w:rPr>
        <w:t xml:space="preserve">Madde </w:t>
      </w:r>
      <w:proofErr w:type="gramStart"/>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3</w:t>
      </w:r>
      <w:proofErr w:type="gramEnd"/>
      <w:r w:rsidRPr="00D727F4">
        <w:rPr>
          <w:b/>
          <w:bCs/>
          <w:sz w:val="24"/>
          <w:szCs w:val="24"/>
        </w:rPr>
        <w:t xml:space="preserve">- </w:t>
      </w:r>
      <w:r w:rsidRPr="00D727F4">
        <w:rPr>
          <w:sz w:val="24"/>
          <w:szCs w:val="24"/>
        </w:rPr>
        <w:t>S</w:t>
      </w:r>
      <w:r w:rsidRPr="00D727F4">
        <w:rPr>
          <w:rFonts w:eastAsia="Times New Roman"/>
          <w:sz w:val="24"/>
          <w:szCs w:val="24"/>
        </w:rPr>
        <w:t>özleşmeye aykırı araç çalıştırılmasından doğacak her türlü hukuki sorumluluk ile üçüncü şahıslara ve İdare mensuplarına verilecek zarar ve ziyandan yüklenici sorumludur.</w:t>
      </w:r>
    </w:p>
    <w:p w:rsidR="0036554D" w:rsidRPr="00D727F4" w:rsidRDefault="006E5F56">
      <w:pPr>
        <w:shd w:val="clear" w:color="auto" w:fill="FFFFFF"/>
        <w:spacing w:before="197" w:line="317" w:lineRule="exact"/>
        <w:ind w:right="5"/>
        <w:jc w:val="both"/>
        <w:rPr>
          <w:rFonts w:eastAsia="Times New Roman"/>
          <w:spacing w:val="-1"/>
          <w:sz w:val="24"/>
          <w:szCs w:val="24"/>
        </w:rPr>
      </w:pPr>
      <w:r w:rsidRPr="00D727F4">
        <w:rPr>
          <w:b/>
          <w:bCs/>
          <w:spacing w:val="-1"/>
          <w:sz w:val="24"/>
          <w:szCs w:val="24"/>
        </w:rPr>
        <w:t xml:space="preserve">Madde </w:t>
      </w:r>
      <w:proofErr w:type="gramStart"/>
      <w:r w:rsidR="00FF201E" w:rsidRPr="00D727F4">
        <w:rPr>
          <w:b/>
          <w:bCs/>
          <w:spacing w:val="-1"/>
          <w:sz w:val="24"/>
          <w:szCs w:val="24"/>
        </w:rPr>
        <w:t>2</w:t>
      </w:r>
      <w:r w:rsidR="00DE0093" w:rsidRPr="00D727F4">
        <w:rPr>
          <w:b/>
          <w:bCs/>
          <w:spacing w:val="-1"/>
          <w:sz w:val="24"/>
          <w:szCs w:val="24"/>
        </w:rPr>
        <w:t>1</w:t>
      </w:r>
      <w:r w:rsidRPr="00D727F4">
        <w:rPr>
          <w:b/>
          <w:bCs/>
          <w:spacing w:val="-1"/>
          <w:sz w:val="24"/>
          <w:szCs w:val="24"/>
        </w:rPr>
        <w:t>.</w:t>
      </w:r>
      <w:r w:rsidR="00660601" w:rsidRPr="00D727F4">
        <w:rPr>
          <w:b/>
          <w:bCs/>
          <w:spacing w:val="-1"/>
          <w:sz w:val="24"/>
          <w:szCs w:val="24"/>
        </w:rPr>
        <w:t>4</w:t>
      </w:r>
      <w:proofErr w:type="gramEnd"/>
      <w:r w:rsidRPr="00D727F4">
        <w:rPr>
          <w:b/>
          <w:bCs/>
          <w:spacing w:val="-1"/>
          <w:sz w:val="24"/>
          <w:szCs w:val="24"/>
        </w:rPr>
        <w:t xml:space="preserve">- </w:t>
      </w:r>
      <w:r w:rsidRPr="00D727F4">
        <w:rPr>
          <w:rFonts w:eastAsia="Times New Roman"/>
          <w:spacing w:val="-1"/>
          <w:sz w:val="24"/>
          <w:szCs w:val="24"/>
        </w:rPr>
        <w:t xml:space="preserve">İdare hizmetinde hizmet yapmakta iken, yükleniciye ait aracın karıştığı herhangi </w:t>
      </w:r>
      <w:r w:rsidRPr="00D727F4">
        <w:rPr>
          <w:rFonts w:eastAsia="Times New Roman"/>
          <w:sz w:val="24"/>
          <w:szCs w:val="24"/>
        </w:rPr>
        <w:t xml:space="preserve">bir trafik kazasında gerek araç </w:t>
      </w:r>
      <w:r w:rsidRPr="00D727F4">
        <w:rPr>
          <w:rFonts w:eastAsia="Times New Roman"/>
          <w:spacing w:val="-1"/>
          <w:sz w:val="24"/>
          <w:szCs w:val="24"/>
        </w:rPr>
        <w:t>içinde bulunan</w:t>
      </w:r>
      <w:r w:rsidR="001114AA" w:rsidRPr="00D727F4">
        <w:rPr>
          <w:rFonts w:eastAsia="Times New Roman"/>
          <w:spacing w:val="-1"/>
          <w:sz w:val="24"/>
          <w:szCs w:val="24"/>
        </w:rPr>
        <w:t>ların</w:t>
      </w:r>
      <w:r w:rsidRPr="00D727F4">
        <w:rPr>
          <w:rFonts w:eastAsia="Times New Roman"/>
          <w:spacing w:val="-1"/>
          <w:sz w:val="24"/>
          <w:szCs w:val="24"/>
        </w:rPr>
        <w:t>, gerekse üçüncü şahısların uğramış oldukları zararlardan yüklenici sorumludur.</w:t>
      </w:r>
    </w:p>
    <w:p w:rsidR="0036554D" w:rsidRPr="00D727F4" w:rsidRDefault="006E5F56">
      <w:pPr>
        <w:shd w:val="clear" w:color="auto" w:fill="FFFFFF"/>
        <w:spacing w:before="197" w:line="317" w:lineRule="exact"/>
        <w:ind w:right="10"/>
        <w:jc w:val="both"/>
        <w:rPr>
          <w:sz w:val="24"/>
          <w:szCs w:val="24"/>
        </w:rPr>
      </w:pPr>
      <w:r w:rsidRPr="00D727F4">
        <w:rPr>
          <w:b/>
          <w:bCs/>
          <w:sz w:val="24"/>
          <w:szCs w:val="24"/>
        </w:rPr>
        <w:t xml:space="preserve">Madde </w:t>
      </w:r>
      <w:proofErr w:type="gramStart"/>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5</w:t>
      </w:r>
      <w:proofErr w:type="gramEnd"/>
      <w:r w:rsidRPr="00D727F4">
        <w:rPr>
          <w:b/>
          <w:bCs/>
          <w:sz w:val="24"/>
          <w:szCs w:val="24"/>
        </w:rPr>
        <w:t xml:space="preserve">- </w:t>
      </w:r>
      <w:r w:rsidRPr="00D727F4">
        <w:rPr>
          <w:sz w:val="24"/>
          <w:szCs w:val="24"/>
        </w:rPr>
        <w:t>Y</w:t>
      </w:r>
      <w:r w:rsidRPr="00D727F4">
        <w:rPr>
          <w:rFonts w:eastAsia="Times New Roman"/>
          <w:sz w:val="24"/>
          <w:szCs w:val="24"/>
        </w:rPr>
        <w:t>üklenici ihalede teklif ettiği aracı değiştirmek zorunda kaldığı takdirde, yeni tahsis edeceği araç İdarece belirlenecek özelliklere uygun olacaktır.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lastRenderedPageBreak/>
        <w:t xml:space="preserve">Madde </w:t>
      </w:r>
      <w:proofErr w:type="gramStart"/>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6</w:t>
      </w:r>
      <w:proofErr w:type="gramEnd"/>
      <w:r w:rsidRPr="00D727F4">
        <w:rPr>
          <w:b/>
          <w:bCs/>
          <w:sz w:val="24"/>
          <w:szCs w:val="24"/>
        </w:rPr>
        <w:t xml:space="preserve">- </w:t>
      </w:r>
      <w:r w:rsidRPr="00D727F4">
        <w:rPr>
          <w:sz w:val="24"/>
          <w:szCs w:val="24"/>
        </w:rPr>
        <w:t xml:space="preserve">Yol </w:t>
      </w:r>
      <w:r w:rsidRPr="00D727F4">
        <w:rPr>
          <w:rFonts w:eastAsia="Times New Roman"/>
          <w:sz w:val="24"/>
          <w:szCs w:val="24"/>
        </w:rPr>
        <w:t>şartlarının bozuk olduğu ileri sürülerek sözleşme bedeli dışında ek bedel ödenmesi talep edilmeyecektir.</w:t>
      </w:r>
    </w:p>
    <w:p w:rsidR="0036554D" w:rsidRPr="00D727F4" w:rsidRDefault="006E5F56">
      <w:pPr>
        <w:shd w:val="clear" w:color="auto" w:fill="FFFFFF"/>
        <w:spacing w:before="197" w:line="317" w:lineRule="exact"/>
        <w:ind w:right="10"/>
        <w:jc w:val="both"/>
        <w:rPr>
          <w:sz w:val="24"/>
          <w:szCs w:val="24"/>
        </w:rPr>
      </w:pPr>
      <w:r w:rsidRPr="00D727F4">
        <w:rPr>
          <w:b/>
          <w:bCs/>
          <w:sz w:val="24"/>
          <w:szCs w:val="24"/>
        </w:rPr>
        <w:t xml:space="preserve">Madde </w:t>
      </w:r>
      <w:proofErr w:type="gramStart"/>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7</w:t>
      </w:r>
      <w:proofErr w:type="gramEnd"/>
      <w:r w:rsidRPr="00D727F4">
        <w:rPr>
          <w:b/>
          <w:bCs/>
          <w:sz w:val="24"/>
          <w:szCs w:val="24"/>
        </w:rPr>
        <w:t xml:space="preserve">- </w:t>
      </w:r>
      <w:r w:rsidRPr="00D727F4">
        <w:rPr>
          <w:sz w:val="24"/>
          <w:szCs w:val="24"/>
        </w:rPr>
        <w:t>Y</w:t>
      </w:r>
      <w:r w:rsidRPr="00D727F4">
        <w:rPr>
          <w:rFonts w:eastAsia="Times New Roman"/>
          <w:sz w:val="24"/>
          <w:szCs w:val="24"/>
        </w:rPr>
        <w:t>üklenici, İdare ile koordineyi sağlayacak bir personelini görevlendirecek ve görevli personelin adı, adresi ile telefonlarını İdare’ye bildirecektir.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w:t>
      </w:r>
      <w:proofErr w:type="gramStart"/>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8</w:t>
      </w:r>
      <w:proofErr w:type="gramEnd"/>
      <w:r w:rsidRPr="00D727F4">
        <w:rPr>
          <w:b/>
          <w:bCs/>
          <w:sz w:val="24"/>
          <w:szCs w:val="24"/>
        </w:rPr>
        <w:t xml:space="preserve">- </w:t>
      </w:r>
      <w:r w:rsidRPr="00D727F4">
        <w:rPr>
          <w:sz w:val="24"/>
          <w:szCs w:val="24"/>
        </w:rPr>
        <w:t>Y</w:t>
      </w:r>
      <w:r w:rsidRPr="00D727F4">
        <w:rPr>
          <w:rFonts w:eastAsia="Times New Roman"/>
          <w:sz w:val="24"/>
          <w:szCs w:val="24"/>
        </w:rPr>
        <w:t>üklenici; araçlara ait tüm belgelerin (zorunlu trafik sigortası, kasko</w:t>
      </w:r>
      <w:r w:rsidR="001114AA" w:rsidRPr="00D727F4">
        <w:rPr>
          <w:rFonts w:eastAsia="Times New Roman"/>
          <w:sz w:val="24"/>
          <w:szCs w:val="24"/>
        </w:rPr>
        <w:t xml:space="preserve"> (</w:t>
      </w:r>
      <w:proofErr w:type="spellStart"/>
      <w:r w:rsidR="001114AA" w:rsidRPr="00D727F4">
        <w:rPr>
          <w:rFonts w:eastAsia="Times New Roman"/>
          <w:sz w:val="24"/>
          <w:szCs w:val="24"/>
        </w:rPr>
        <w:t>full</w:t>
      </w:r>
      <w:proofErr w:type="spellEnd"/>
      <w:r w:rsidR="001114AA" w:rsidRPr="00D727F4">
        <w:rPr>
          <w:rFonts w:eastAsia="Times New Roman"/>
          <w:sz w:val="24"/>
          <w:szCs w:val="24"/>
        </w:rPr>
        <w:t>)</w:t>
      </w:r>
      <w:r w:rsidRPr="00D727F4">
        <w:rPr>
          <w:rFonts w:eastAsia="Times New Roman"/>
          <w:sz w:val="24"/>
          <w:szCs w:val="24"/>
        </w:rPr>
        <w:t>, motorlu taşıtlar vergisi, trafik muayeneleri, çevre pulu ve araca ait vergiler gibi) bir kopyasını sözleşmenin imzalanmasını müteakip işe başlamadan önce İdare’ye teslim edecektir. Ayrıca, her araç değişiminde adı geçen belgelerin bir kopyası İdare’ye teslim edilecektir.</w:t>
      </w:r>
    </w:p>
    <w:p w:rsidR="0036554D" w:rsidRPr="00D727F4" w:rsidRDefault="006E5F56">
      <w:pPr>
        <w:shd w:val="clear" w:color="auto" w:fill="FFFFFF"/>
        <w:spacing w:before="197" w:line="317" w:lineRule="exact"/>
        <w:ind w:right="10"/>
        <w:jc w:val="both"/>
        <w:rPr>
          <w:sz w:val="24"/>
          <w:szCs w:val="24"/>
        </w:rPr>
      </w:pPr>
      <w:r w:rsidRPr="00D727F4">
        <w:rPr>
          <w:b/>
          <w:bCs/>
          <w:sz w:val="24"/>
          <w:szCs w:val="24"/>
        </w:rPr>
        <w:t xml:space="preserve">Madde </w:t>
      </w:r>
      <w:proofErr w:type="gramStart"/>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9</w:t>
      </w:r>
      <w:proofErr w:type="gramEnd"/>
      <w:r w:rsidRPr="00D727F4">
        <w:rPr>
          <w:b/>
          <w:bCs/>
          <w:sz w:val="24"/>
          <w:szCs w:val="24"/>
        </w:rPr>
        <w:t xml:space="preserve">- </w:t>
      </w:r>
      <w:r w:rsidRPr="00D727F4">
        <w:rPr>
          <w:sz w:val="24"/>
          <w:szCs w:val="24"/>
        </w:rPr>
        <w:t>L</w:t>
      </w:r>
      <w:r w:rsidRPr="00D727F4">
        <w:rPr>
          <w:rFonts w:eastAsia="Times New Roman"/>
          <w:sz w:val="24"/>
          <w:szCs w:val="24"/>
        </w:rPr>
        <w:t>üzumu halinde haberleşmenin temin edilebilmesi amacıyla, yüklenicinin telefonu mevcut bir irtibat bürosu olmalıdır.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2</w:t>
      </w:r>
      <w:r w:rsidR="00DE0093" w:rsidRPr="00D727F4">
        <w:rPr>
          <w:b/>
          <w:bCs/>
          <w:iCs/>
          <w:sz w:val="24"/>
          <w:szCs w:val="24"/>
        </w:rPr>
        <w:t>2</w:t>
      </w:r>
      <w:r w:rsidR="006E5F56" w:rsidRPr="00D727F4">
        <w:rPr>
          <w:b/>
          <w:bCs/>
          <w:iCs/>
          <w:sz w:val="24"/>
          <w:szCs w:val="24"/>
        </w:rPr>
        <w:t xml:space="preserve">- Cezai </w:t>
      </w:r>
      <w:r w:rsidR="006E5F56" w:rsidRPr="00D727F4">
        <w:rPr>
          <w:rFonts w:eastAsia="Times New Roman"/>
          <w:b/>
          <w:bCs/>
          <w:iCs/>
          <w:sz w:val="24"/>
          <w:szCs w:val="24"/>
        </w:rPr>
        <w:t>Şartların Uygulanması</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w:t>
      </w:r>
      <w:proofErr w:type="gramStart"/>
      <w:r w:rsidRPr="00D727F4">
        <w:rPr>
          <w:b/>
          <w:bCs/>
          <w:sz w:val="24"/>
          <w:szCs w:val="24"/>
        </w:rPr>
        <w:t>2</w:t>
      </w:r>
      <w:r w:rsidR="00DE0093" w:rsidRPr="00D727F4">
        <w:rPr>
          <w:b/>
          <w:bCs/>
          <w:sz w:val="24"/>
          <w:szCs w:val="24"/>
        </w:rPr>
        <w:t>2</w:t>
      </w:r>
      <w:r w:rsidRPr="00D727F4">
        <w:rPr>
          <w:b/>
          <w:bCs/>
          <w:sz w:val="24"/>
          <w:szCs w:val="24"/>
        </w:rPr>
        <w:t>.1</w:t>
      </w:r>
      <w:proofErr w:type="gramEnd"/>
      <w:r w:rsidRPr="00D727F4">
        <w:rPr>
          <w:b/>
          <w:bCs/>
          <w:sz w:val="24"/>
          <w:szCs w:val="24"/>
        </w:rPr>
        <w:t xml:space="preserve">- </w:t>
      </w:r>
      <w:r w:rsidRPr="00D727F4">
        <w:rPr>
          <w:sz w:val="24"/>
          <w:szCs w:val="24"/>
        </w:rPr>
        <w:t>Y</w:t>
      </w:r>
      <w:r w:rsidRPr="00D727F4">
        <w:rPr>
          <w:rFonts w:eastAsia="Times New Roman"/>
          <w:sz w:val="24"/>
          <w:szCs w:val="24"/>
        </w:rPr>
        <w:t>üklenici; araçların tamir, bakım ve onarım gereken işlemleri 1 (bir) günü geçerse veya geçecekse, bu araç yerine en az aynı özellikte başka bir araç verecektir. Aksi halde aylık hak edişinden çalışmayan günlerin bedeli mahsup edilir.</w:t>
      </w:r>
    </w:p>
    <w:p w:rsidR="0036554D" w:rsidRPr="00D727F4" w:rsidRDefault="006E5F56">
      <w:pPr>
        <w:shd w:val="clear" w:color="auto" w:fill="FFFFFF"/>
        <w:spacing w:before="226"/>
        <w:rPr>
          <w:sz w:val="24"/>
          <w:szCs w:val="24"/>
        </w:rPr>
      </w:pPr>
      <w:r w:rsidRPr="00D727F4">
        <w:rPr>
          <w:b/>
          <w:bCs/>
          <w:sz w:val="24"/>
          <w:szCs w:val="24"/>
        </w:rPr>
        <w:t xml:space="preserve">Madde </w:t>
      </w:r>
      <w:proofErr w:type="gramStart"/>
      <w:r w:rsidRPr="00D727F4">
        <w:rPr>
          <w:b/>
          <w:bCs/>
          <w:sz w:val="24"/>
          <w:szCs w:val="24"/>
        </w:rPr>
        <w:t>2</w:t>
      </w:r>
      <w:r w:rsidR="00DE0093" w:rsidRPr="00D727F4">
        <w:rPr>
          <w:b/>
          <w:bCs/>
          <w:sz w:val="24"/>
          <w:szCs w:val="24"/>
        </w:rPr>
        <w:t>2</w:t>
      </w:r>
      <w:r w:rsidRPr="00D727F4">
        <w:rPr>
          <w:b/>
          <w:bCs/>
          <w:sz w:val="24"/>
          <w:szCs w:val="24"/>
        </w:rPr>
        <w:t>.2</w:t>
      </w:r>
      <w:proofErr w:type="gramEnd"/>
      <w:r w:rsidRPr="00D727F4">
        <w:rPr>
          <w:b/>
          <w:bCs/>
          <w:sz w:val="24"/>
          <w:szCs w:val="24"/>
        </w:rPr>
        <w:t xml:space="preserve">- </w:t>
      </w:r>
      <w:r w:rsidRPr="00D727F4">
        <w:rPr>
          <w:sz w:val="24"/>
          <w:szCs w:val="24"/>
        </w:rPr>
        <w:t>Ay i</w:t>
      </w:r>
      <w:r w:rsidRPr="00D727F4">
        <w:rPr>
          <w:rFonts w:eastAsia="Times New Roman"/>
          <w:sz w:val="24"/>
          <w:szCs w:val="24"/>
        </w:rPr>
        <w:t>çinde belirlenen cezalar o ayın ödemesinden kesilir.</w:t>
      </w:r>
    </w:p>
    <w:p w:rsidR="0036554D" w:rsidRPr="00D727F4" w:rsidRDefault="006E5F56">
      <w:pPr>
        <w:shd w:val="clear" w:color="auto" w:fill="FFFFFF"/>
        <w:spacing w:before="206" w:line="317" w:lineRule="exact"/>
        <w:ind w:right="5"/>
        <w:jc w:val="both"/>
        <w:rPr>
          <w:sz w:val="24"/>
          <w:szCs w:val="24"/>
        </w:rPr>
      </w:pPr>
      <w:r w:rsidRPr="00D727F4">
        <w:rPr>
          <w:b/>
          <w:bCs/>
          <w:sz w:val="24"/>
          <w:szCs w:val="24"/>
        </w:rPr>
        <w:t>Madde</w:t>
      </w:r>
      <w:r w:rsidR="00FC611B" w:rsidRPr="00D727F4">
        <w:rPr>
          <w:b/>
          <w:bCs/>
          <w:sz w:val="24"/>
          <w:szCs w:val="24"/>
        </w:rPr>
        <w:t xml:space="preserve"> </w:t>
      </w:r>
      <w:proofErr w:type="gramStart"/>
      <w:r w:rsidRPr="00D727F4">
        <w:rPr>
          <w:b/>
          <w:bCs/>
          <w:sz w:val="24"/>
          <w:szCs w:val="24"/>
        </w:rPr>
        <w:t>2</w:t>
      </w:r>
      <w:r w:rsidR="00DE0093" w:rsidRPr="00D727F4">
        <w:rPr>
          <w:b/>
          <w:bCs/>
          <w:sz w:val="24"/>
          <w:szCs w:val="24"/>
        </w:rPr>
        <w:t>2</w:t>
      </w:r>
      <w:r w:rsidRPr="00D727F4">
        <w:rPr>
          <w:b/>
          <w:bCs/>
          <w:sz w:val="24"/>
          <w:szCs w:val="24"/>
        </w:rPr>
        <w:t>.3</w:t>
      </w:r>
      <w:proofErr w:type="gramEnd"/>
      <w:r w:rsidRPr="00D727F4">
        <w:rPr>
          <w:b/>
          <w:bCs/>
          <w:sz w:val="24"/>
          <w:szCs w:val="24"/>
        </w:rPr>
        <w:t>-</w:t>
      </w:r>
      <w:r w:rsidR="00FC611B" w:rsidRPr="00D727F4">
        <w:rPr>
          <w:b/>
          <w:bCs/>
          <w:sz w:val="24"/>
          <w:szCs w:val="24"/>
        </w:rPr>
        <w:t xml:space="preserve"> </w:t>
      </w:r>
      <w:r w:rsidRPr="00D727F4">
        <w:rPr>
          <w:sz w:val="24"/>
          <w:szCs w:val="24"/>
        </w:rPr>
        <w:t>Ceza tutarlar</w:t>
      </w:r>
      <w:r w:rsidRPr="00D727F4">
        <w:rPr>
          <w:rFonts w:eastAsia="Times New Roman"/>
          <w:sz w:val="24"/>
          <w:szCs w:val="24"/>
        </w:rPr>
        <w:t>ının yüklenicinin aylık ödemelerinden kesilebilmesi için, İdare tarafından eksiklik veya aksaklığı ihtiva edecek şekilde tanzim edilecek olan tutanaklar yeterlidir.</w:t>
      </w:r>
    </w:p>
    <w:p w:rsidR="0036554D" w:rsidRPr="00D727F4" w:rsidRDefault="006E5F56">
      <w:pPr>
        <w:shd w:val="clear" w:color="auto" w:fill="FFFFFF"/>
        <w:spacing w:before="230" w:line="274" w:lineRule="exact"/>
        <w:ind w:right="5"/>
        <w:jc w:val="both"/>
        <w:rPr>
          <w:sz w:val="24"/>
          <w:szCs w:val="24"/>
        </w:rPr>
      </w:pPr>
      <w:r w:rsidRPr="00D727F4">
        <w:rPr>
          <w:b/>
          <w:bCs/>
          <w:sz w:val="24"/>
          <w:szCs w:val="24"/>
        </w:rPr>
        <w:t xml:space="preserve">Madde </w:t>
      </w:r>
      <w:proofErr w:type="gramStart"/>
      <w:r w:rsidRPr="00D727F4">
        <w:rPr>
          <w:b/>
          <w:bCs/>
          <w:sz w:val="24"/>
          <w:szCs w:val="24"/>
        </w:rPr>
        <w:t>2</w:t>
      </w:r>
      <w:r w:rsidR="00DE0093" w:rsidRPr="00D727F4">
        <w:rPr>
          <w:b/>
          <w:bCs/>
          <w:sz w:val="24"/>
          <w:szCs w:val="24"/>
        </w:rPr>
        <w:t>2</w:t>
      </w:r>
      <w:r w:rsidRPr="00D727F4">
        <w:rPr>
          <w:b/>
          <w:bCs/>
          <w:sz w:val="24"/>
          <w:szCs w:val="24"/>
        </w:rPr>
        <w:t>.4</w:t>
      </w:r>
      <w:proofErr w:type="gramEnd"/>
      <w:r w:rsidRPr="00D727F4">
        <w:rPr>
          <w:b/>
          <w:bCs/>
          <w:sz w:val="24"/>
          <w:szCs w:val="24"/>
        </w:rPr>
        <w:t xml:space="preserve">- </w:t>
      </w:r>
      <w:r w:rsidRPr="00D727F4">
        <w:rPr>
          <w:sz w:val="24"/>
          <w:szCs w:val="24"/>
        </w:rPr>
        <w:t>Ayr</w:t>
      </w:r>
      <w:r w:rsidRPr="00D727F4">
        <w:rPr>
          <w:rFonts w:eastAsia="Times New Roman"/>
          <w:sz w:val="24"/>
          <w:szCs w:val="24"/>
        </w:rPr>
        <w:t>ıca yüklenicinin kullanım dışı araç yerine muadil aracı zamanında verememesi durumunda, Ajans acil ihtiyaçları için istediği her hangi bir firmadan araç kiralar ve bu kiralamadan doğacak ödemeleri, yüklenici tarafından hiç bir hükme gerek kalmaksızın yüklenicinin ödenek veya istihkakından derhal keser.</w:t>
      </w:r>
    </w:p>
    <w:p w:rsidR="0036554D" w:rsidRPr="00D727F4" w:rsidRDefault="006E5F56" w:rsidP="00D61EE9">
      <w:pPr>
        <w:shd w:val="clear" w:color="auto" w:fill="FFFFFF"/>
        <w:spacing w:before="206" w:line="274" w:lineRule="exact"/>
        <w:ind w:right="5"/>
        <w:jc w:val="both"/>
        <w:rPr>
          <w:sz w:val="24"/>
          <w:szCs w:val="24"/>
        </w:rPr>
      </w:pPr>
      <w:r w:rsidRPr="00D727F4">
        <w:rPr>
          <w:b/>
          <w:bCs/>
          <w:sz w:val="24"/>
          <w:szCs w:val="24"/>
        </w:rPr>
        <w:t xml:space="preserve">Madde </w:t>
      </w:r>
      <w:proofErr w:type="gramStart"/>
      <w:r w:rsidRPr="00D727F4">
        <w:rPr>
          <w:b/>
          <w:bCs/>
          <w:sz w:val="24"/>
          <w:szCs w:val="24"/>
        </w:rPr>
        <w:t>2</w:t>
      </w:r>
      <w:r w:rsidR="00DE0093" w:rsidRPr="00D727F4">
        <w:rPr>
          <w:b/>
          <w:bCs/>
          <w:sz w:val="24"/>
          <w:szCs w:val="24"/>
        </w:rPr>
        <w:t>2</w:t>
      </w:r>
      <w:r w:rsidRPr="00D727F4">
        <w:rPr>
          <w:b/>
          <w:bCs/>
          <w:sz w:val="24"/>
          <w:szCs w:val="24"/>
        </w:rPr>
        <w:t>.5</w:t>
      </w:r>
      <w:proofErr w:type="gramEnd"/>
      <w:r w:rsidRPr="00D727F4">
        <w:rPr>
          <w:b/>
          <w:bCs/>
          <w:sz w:val="24"/>
          <w:szCs w:val="24"/>
        </w:rPr>
        <w:t xml:space="preserve">- </w:t>
      </w:r>
      <w:r w:rsidRPr="00D727F4">
        <w:rPr>
          <w:sz w:val="24"/>
          <w:szCs w:val="24"/>
        </w:rPr>
        <w:t>Arac</w:t>
      </w:r>
      <w:r w:rsidRPr="00D727F4">
        <w:rPr>
          <w:rFonts w:eastAsia="Times New Roman"/>
          <w:sz w:val="24"/>
          <w:szCs w:val="24"/>
        </w:rPr>
        <w:t xml:space="preserve">ı kullanan Ajans personeli tarafından servise bildirilen tamir-bakım ile </w:t>
      </w:r>
      <w:r w:rsidRPr="00D727F4">
        <w:rPr>
          <w:rFonts w:eastAsia="Times New Roman"/>
          <w:spacing w:val="-6"/>
          <w:sz w:val="24"/>
          <w:szCs w:val="24"/>
        </w:rPr>
        <w:t>ilgili hususun yerine getirilmemesi halinde Ajans, aracı yetkili servisinde tamir ettirerek</w:t>
      </w:r>
      <w:r w:rsidR="00D61EE9" w:rsidRPr="00D727F4">
        <w:rPr>
          <w:rFonts w:eastAsia="Times New Roman"/>
          <w:spacing w:val="-6"/>
          <w:sz w:val="24"/>
          <w:szCs w:val="24"/>
        </w:rPr>
        <w:t xml:space="preserve"> </w:t>
      </w:r>
      <w:r w:rsidRPr="00D727F4">
        <w:rPr>
          <w:spacing w:val="-1"/>
          <w:sz w:val="24"/>
          <w:szCs w:val="24"/>
        </w:rPr>
        <w:t>y</w:t>
      </w:r>
      <w:r w:rsidRPr="00D727F4">
        <w:rPr>
          <w:rFonts w:eastAsia="Times New Roman"/>
          <w:spacing w:val="-1"/>
          <w:sz w:val="24"/>
          <w:szCs w:val="24"/>
        </w:rPr>
        <w:t>ükleniciye fatura ettirir.</w:t>
      </w:r>
    </w:p>
    <w:p w:rsidR="0036554D" w:rsidRPr="00D727F4" w:rsidRDefault="006E5F56">
      <w:pPr>
        <w:shd w:val="clear" w:color="auto" w:fill="FFFFFF"/>
        <w:spacing w:before="23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2</w:t>
      </w:r>
      <w:r w:rsidR="00DE0093" w:rsidRPr="00D727F4">
        <w:rPr>
          <w:b/>
          <w:bCs/>
          <w:iCs/>
          <w:sz w:val="24"/>
          <w:szCs w:val="24"/>
        </w:rPr>
        <w:t>3</w:t>
      </w:r>
      <w:r w:rsidRPr="00D727F4">
        <w:rPr>
          <w:b/>
          <w:bCs/>
          <w:iCs/>
          <w:sz w:val="24"/>
          <w:szCs w:val="24"/>
        </w:rPr>
        <w:t>- Tekliflerin Haz</w:t>
      </w:r>
      <w:r w:rsidRPr="00D727F4">
        <w:rPr>
          <w:rFonts w:eastAsia="Times New Roman"/>
          <w:b/>
          <w:bCs/>
          <w:iCs/>
          <w:sz w:val="24"/>
          <w:szCs w:val="24"/>
        </w:rPr>
        <w:t>ırlanması ve Sunulmasına İlişkin Hususlar</w:t>
      </w:r>
    </w:p>
    <w:p w:rsidR="0036554D" w:rsidRPr="00D727F4" w:rsidRDefault="006E5F56">
      <w:pPr>
        <w:shd w:val="clear" w:color="auto" w:fill="FFFFFF"/>
        <w:spacing w:before="197" w:line="317" w:lineRule="exact"/>
        <w:ind w:left="19" w:right="5"/>
        <w:jc w:val="both"/>
        <w:rPr>
          <w:sz w:val="24"/>
          <w:szCs w:val="24"/>
        </w:rPr>
      </w:pPr>
      <w:r w:rsidRPr="00D727F4">
        <w:rPr>
          <w:b/>
          <w:bCs/>
          <w:sz w:val="24"/>
          <w:szCs w:val="24"/>
        </w:rPr>
        <w:t xml:space="preserve">Madde </w:t>
      </w:r>
      <w:proofErr w:type="gramStart"/>
      <w:r w:rsidRPr="00D727F4">
        <w:rPr>
          <w:b/>
          <w:bCs/>
          <w:sz w:val="24"/>
          <w:szCs w:val="24"/>
        </w:rPr>
        <w:t>2</w:t>
      </w:r>
      <w:r w:rsidR="00DE0093" w:rsidRPr="00D727F4">
        <w:rPr>
          <w:b/>
          <w:bCs/>
          <w:sz w:val="24"/>
          <w:szCs w:val="24"/>
        </w:rPr>
        <w:t>3</w:t>
      </w:r>
      <w:r w:rsidRPr="00D727F4">
        <w:rPr>
          <w:b/>
          <w:bCs/>
          <w:sz w:val="24"/>
          <w:szCs w:val="24"/>
        </w:rPr>
        <w:t>.1</w:t>
      </w:r>
      <w:proofErr w:type="gramEnd"/>
      <w:r w:rsidRPr="00D727F4">
        <w:rPr>
          <w:b/>
          <w:bCs/>
          <w:sz w:val="24"/>
          <w:szCs w:val="24"/>
        </w:rPr>
        <w:t xml:space="preserve">- </w:t>
      </w:r>
      <w:r w:rsidRPr="00D727F4">
        <w:rPr>
          <w:rFonts w:eastAsia="Times New Roman"/>
          <w:sz w:val="24"/>
          <w:szCs w:val="24"/>
        </w:rPr>
        <w:t>İstekliler, tekliflerini Şartname ekinde yer alan Birim Fiyat Teklif Mektubu ve ekindeki Birim Fiyat Teklif Cetvelini doldurmak suretiyle vereceklerdir.</w:t>
      </w:r>
    </w:p>
    <w:p w:rsidR="0036554D" w:rsidRPr="00D727F4" w:rsidRDefault="006E5F56">
      <w:pPr>
        <w:shd w:val="clear" w:color="auto" w:fill="FFFFFF"/>
        <w:spacing w:before="206" w:line="312" w:lineRule="exact"/>
        <w:ind w:left="29" w:right="14"/>
        <w:jc w:val="both"/>
        <w:rPr>
          <w:rFonts w:eastAsia="Times New Roman"/>
          <w:sz w:val="24"/>
          <w:szCs w:val="24"/>
        </w:rPr>
      </w:pPr>
      <w:r w:rsidRPr="00D727F4">
        <w:rPr>
          <w:b/>
          <w:bCs/>
          <w:sz w:val="24"/>
          <w:szCs w:val="24"/>
        </w:rPr>
        <w:t xml:space="preserve">Madde </w:t>
      </w:r>
      <w:proofErr w:type="gramStart"/>
      <w:r w:rsidRPr="00D727F4">
        <w:rPr>
          <w:b/>
          <w:bCs/>
          <w:sz w:val="24"/>
          <w:szCs w:val="24"/>
        </w:rPr>
        <w:t>2</w:t>
      </w:r>
      <w:r w:rsidR="00DE0093" w:rsidRPr="00D727F4">
        <w:rPr>
          <w:b/>
          <w:bCs/>
          <w:sz w:val="24"/>
          <w:szCs w:val="24"/>
        </w:rPr>
        <w:t>3</w:t>
      </w:r>
      <w:r w:rsidRPr="00D727F4">
        <w:rPr>
          <w:b/>
          <w:bCs/>
          <w:sz w:val="24"/>
          <w:szCs w:val="24"/>
        </w:rPr>
        <w:t>.2</w:t>
      </w:r>
      <w:proofErr w:type="gramEnd"/>
      <w:r w:rsidRPr="00D727F4">
        <w:rPr>
          <w:b/>
          <w:bCs/>
          <w:sz w:val="24"/>
          <w:szCs w:val="24"/>
        </w:rPr>
        <w:t xml:space="preserve">- </w:t>
      </w:r>
      <w:r w:rsidRPr="00D727F4">
        <w:rPr>
          <w:rFonts w:eastAsia="Times New Roman"/>
          <w:sz w:val="24"/>
          <w:szCs w:val="24"/>
        </w:rPr>
        <w:t>İhale sonucunda ihale üzerine bırakılan istekliyle Araç Kiralama Hizmet Alım Sözleşmesi imzalanacaktır.</w:t>
      </w:r>
    </w:p>
    <w:p w:rsidR="0036554D" w:rsidRPr="00D727F4" w:rsidRDefault="00415C91">
      <w:pPr>
        <w:shd w:val="clear" w:color="auto" w:fill="FFFFFF"/>
        <w:spacing w:before="43" w:line="518" w:lineRule="exact"/>
        <w:rPr>
          <w:sz w:val="24"/>
          <w:szCs w:val="24"/>
        </w:rPr>
      </w:pPr>
      <w:r w:rsidRPr="00D727F4">
        <w:rPr>
          <w:b/>
          <w:bCs/>
          <w:iCs/>
          <w:sz w:val="24"/>
          <w:szCs w:val="24"/>
        </w:rPr>
        <w:t>MADDE</w:t>
      </w:r>
      <w:r w:rsidR="006E5F56" w:rsidRPr="00D727F4">
        <w:rPr>
          <w:b/>
          <w:bCs/>
          <w:iCs/>
          <w:sz w:val="24"/>
          <w:szCs w:val="24"/>
        </w:rPr>
        <w:t xml:space="preserve"> 2</w:t>
      </w:r>
      <w:r w:rsidR="00DE0093" w:rsidRPr="00D727F4">
        <w:rPr>
          <w:b/>
          <w:bCs/>
          <w:iCs/>
          <w:sz w:val="24"/>
          <w:szCs w:val="24"/>
        </w:rPr>
        <w:t>4</w:t>
      </w:r>
      <w:r w:rsidR="006E5F56" w:rsidRPr="00D727F4">
        <w:rPr>
          <w:b/>
          <w:bCs/>
          <w:iCs/>
          <w:sz w:val="24"/>
          <w:szCs w:val="24"/>
        </w:rPr>
        <w:t>- K</w:t>
      </w:r>
      <w:r w:rsidR="006E5F56" w:rsidRPr="00D727F4">
        <w:rPr>
          <w:rFonts w:eastAsia="Times New Roman"/>
          <w:b/>
          <w:bCs/>
          <w:iCs/>
          <w:sz w:val="24"/>
          <w:szCs w:val="24"/>
        </w:rPr>
        <w:t>ısmi Teklif Verilmesi</w:t>
      </w:r>
    </w:p>
    <w:p w:rsidR="0036554D" w:rsidRPr="00D727F4" w:rsidRDefault="006E5F56">
      <w:pPr>
        <w:shd w:val="clear" w:color="auto" w:fill="FFFFFF"/>
        <w:spacing w:line="518" w:lineRule="exact"/>
        <w:ind w:left="10"/>
        <w:rPr>
          <w:sz w:val="24"/>
          <w:szCs w:val="24"/>
        </w:rPr>
      </w:pPr>
      <w:r w:rsidRPr="00D727F4">
        <w:rPr>
          <w:spacing w:val="-1"/>
          <w:sz w:val="24"/>
          <w:szCs w:val="24"/>
        </w:rPr>
        <w:t>Bu ihalede i</w:t>
      </w:r>
      <w:r w:rsidRPr="00D727F4">
        <w:rPr>
          <w:rFonts w:eastAsia="Times New Roman"/>
          <w:spacing w:val="-1"/>
          <w:sz w:val="24"/>
          <w:szCs w:val="24"/>
        </w:rPr>
        <w:t>şin tamamı için teklif verilecektir.</w:t>
      </w:r>
    </w:p>
    <w:p w:rsidR="0036554D" w:rsidRPr="00D727F4" w:rsidRDefault="006E5F56">
      <w:pPr>
        <w:shd w:val="clear" w:color="auto" w:fill="FFFFFF"/>
        <w:spacing w:line="518" w:lineRule="exact"/>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2</w:t>
      </w:r>
      <w:r w:rsidR="00DE0093" w:rsidRPr="00D727F4">
        <w:rPr>
          <w:b/>
          <w:bCs/>
          <w:iCs/>
          <w:sz w:val="24"/>
          <w:szCs w:val="24"/>
        </w:rPr>
        <w:t>5</w:t>
      </w:r>
      <w:r w:rsidRPr="00D727F4">
        <w:rPr>
          <w:b/>
          <w:bCs/>
          <w:iCs/>
          <w:sz w:val="24"/>
          <w:szCs w:val="24"/>
        </w:rPr>
        <w:t xml:space="preserve">- Teklif ve </w:t>
      </w:r>
      <w:r w:rsidRPr="00D727F4">
        <w:rPr>
          <w:rFonts w:eastAsia="Times New Roman"/>
          <w:b/>
          <w:bCs/>
          <w:iCs/>
          <w:sz w:val="24"/>
          <w:szCs w:val="24"/>
        </w:rPr>
        <w:t>Ödemelerde Geçerli Para Birimi</w:t>
      </w:r>
    </w:p>
    <w:p w:rsidR="0036554D" w:rsidRPr="00D727F4" w:rsidRDefault="006E5F56">
      <w:pPr>
        <w:shd w:val="clear" w:color="auto" w:fill="FFFFFF"/>
        <w:spacing w:before="154" w:line="317" w:lineRule="exact"/>
        <w:ind w:left="10" w:right="5"/>
        <w:jc w:val="both"/>
        <w:rPr>
          <w:sz w:val="24"/>
          <w:szCs w:val="24"/>
        </w:rPr>
      </w:pPr>
      <w:r w:rsidRPr="00D727F4">
        <w:rPr>
          <w:rFonts w:eastAsia="Times New Roman"/>
          <w:sz w:val="24"/>
          <w:szCs w:val="24"/>
        </w:rPr>
        <w:t>İstekliler teklifini Türk Lirası olarak verecektir. Sözleşme konusu işin ödemesinde bu para birimi kullanılacaktır.</w:t>
      </w:r>
    </w:p>
    <w:p w:rsidR="0036554D" w:rsidRPr="00D727F4" w:rsidRDefault="006E5F56">
      <w:pPr>
        <w:shd w:val="clear" w:color="auto" w:fill="FFFFFF"/>
        <w:spacing w:before="23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2</w:t>
      </w:r>
      <w:r w:rsidR="00DE0093" w:rsidRPr="00D727F4">
        <w:rPr>
          <w:b/>
          <w:bCs/>
          <w:iCs/>
          <w:sz w:val="24"/>
          <w:szCs w:val="24"/>
        </w:rPr>
        <w:t>6</w:t>
      </w:r>
      <w:r w:rsidRPr="00D727F4">
        <w:rPr>
          <w:b/>
          <w:bCs/>
          <w:iCs/>
          <w:sz w:val="24"/>
          <w:szCs w:val="24"/>
        </w:rPr>
        <w:t xml:space="preserve">- Tekliflerin Sunulma </w:t>
      </w:r>
      <w:r w:rsidRPr="00D727F4">
        <w:rPr>
          <w:rFonts w:eastAsia="Times New Roman"/>
          <w:b/>
          <w:bCs/>
          <w:iCs/>
          <w:sz w:val="24"/>
          <w:szCs w:val="24"/>
        </w:rPr>
        <w:t>Şekli</w:t>
      </w:r>
    </w:p>
    <w:p w:rsidR="0036554D" w:rsidRPr="00D727F4" w:rsidRDefault="006E5F56">
      <w:pPr>
        <w:shd w:val="clear" w:color="auto" w:fill="FFFFFF"/>
        <w:spacing w:before="206" w:line="317" w:lineRule="exact"/>
        <w:ind w:left="10"/>
        <w:jc w:val="both"/>
        <w:rPr>
          <w:sz w:val="24"/>
          <w:szCs w:val="24"/>
        </w:rPr>
      </w:pPr>
      <w:r w:rsidRPr="00D727F4">
        <w:rPr>
          <w:b/>
          <w:bCs/>
          <w:sz w:val="24"/>
          <w:szCs w:val="24"/>
        </w:rPr>
        <w:lastRenderedPageBreak/>
        <w:t xml:space="preserve">Madde </w:t>
      </w:r>
      <w:proofErr w:type="gramStart"/>
      <w:r w:rsidRPr="00D727F4">
        <w:rPr>
          <w:b/>
          <w:bCs/>
          <w:sz w:val="24"/>
          <w:szCs w:val="24"/>
        </w:rPr>
        <w:t>2</w:t>
      </w:r>
      <w:r w:rsidR="00DE0093" w:rsidRPr="00D727F4">
        <w:rPr>
          <w:b/>
          <w:bCs/>
          <w:sz w:val="24"/>
          <w:szCs w:val="24"/>
        </w:rPr>
        <w:t>6</w:t>
      </w:r>
      <w:r w:rsidRPr="00D727F4">
        <w:rPr>
          <w:b/>
          <w:bCs/>
          <w:sz w:val="24"/>
          <w:szCs w:val="24"/>
        </w:rPr>
        <w:t>.1</w:t>
      </w:r>
      <w:proofErr w:type="gramEnd"/>
      <w:r w:rsidRPr="00D727F4">
        <w:rPr>
          <w:b/>
          <w:bCs/>
          <w:sz w:val="24"/>
          <w:szCs w:val="24"/>
        </w:rPr>
        <w:t xml:space="preserve">- </w:t>
      </w:r>
      <w:r w:rsidRPr="00D727F4">
        <w:rPr>
          <w:sz w:val="24"/>
          <w:szCs w:val="24"/>
        </w:rPr>
        <w:t>Teklif mektubu ihaleye kat</w:t>
      </w:r>
      <w:r w:rsidRPr="00D727F4">
        <w:rPr>
          <w:rFonts w:eastAsia="Times New Roman"/>
          <w:sz w:val="24"/>
          <w:szCs w:val="24"/>
        </w:rPr>
        <w:t xml:space="preserve">ılabilme şartı olarak bu Şartnamede istenilen bütün </w:t>
      </w:r>
      <w:r w:rsidRPr="00D727F4">
        <w:rPr>
          <w:rFonts w:eastAsia="Times New Roman"/>
          <w:spacing w:val="-1"/>
          <w:sz w:val="24"/>
          <w:szCs w:val="24"/>
        </w:rPr>
        <w:t xml:space="preserve">belgeler bir zarfa veya pakete konulur. Zarfın veya paketin üzerine isteklinin adı, soyadı veya ticaret unvanı, tebligata esas açık adresi, teklifin hangi işe ait olduğu ve ihaleyi yapan İdarenin </w:t>
      </w:r>
      <w:r w:rsidRPr="00D727F4">
        <w:rPr>
          <w:rFonts w:eastAsia="Times New Roman"/>
          <w:sz w:val="24"/>
          <w:szCs w:val="24"/>
        </w:rPr>
        <w:t>açık adresi yazılır. Zarfın yapıştırılan yeri</w:t>
      </w:r>
      <w:r w:rsidR="00085591" w:rsidRPr="00D727F4">
        <w:rPr>
          <w:rFonts w:eastAsia="Times New Roman"/>
          <w:sz w:val="24"/>
          <w:szCs w:val="24"/>
        </w:rPr>
        <w:t>,</w:t>
      </w:r>
      <w:r w:rsidRPr="00D727F4">
        <w:rPr>
          <w:rFonts w:eastAsia="Times New Roman"/>
          <w:sz w:val="24"/>
          <w:szCs w:val="24"/>
        </w:rPr>
        <w:t xml:space="preserve"> istekli tarafından imzalanarak, mühürlenir veya kaşelenir.</w:t>
      </w:r>
    </w:p>
    <w:p w:rsidR="0036554D" w:rsidRPr="00D727F4" w:rsidRDefault="006E5F56">
      <w:pPr>
        <w:shd w:val="clear" w:color="auto" w:fill="FFFFFF"/>
        <w:spacing w:before="197" w:line="317" w:lineRule="exact"/>
        <w:ind w:left="19" w:right="5"/>
        <w:jc w:val="both"/>
        <w:rPr>
          <w:sz w:val="24"/>
          <w:szCs w:val="24"/>
        </w:rPr>
      </w:pPr>
      <w:r w:rsidRPr="00D727F4">
        <w:rPr>
          <w:b/>
          <w:bCs/>
          <w:sz w:val="24"/>
          <w:szCs w:val="24"/>
        </w:rPr>
        <w:t xml:space="preserve">Madde </w:t>
      </w:r>
      <w:proofErr w:type="gramStart"/>
      <w:r w:rsidRPr="00D727F4">
        <w:rPr>
          <w:b/>
          <w:bCs/>
          <w:sz w:val="24"/>
          <w:szCs w:val="24"/>
        </w:rPr>
        <w:t>2</w:t>
      </w:r>
      <w:r w:rsidR="00DE0093" w:rsidRPr="00D727F4">
        <w:rPr>
          <w:b/>
          <w:bCs/>
          <w:sz w:val="24"/>
          <w:szCs w:val="24"/>
        </w:rPr>
        <w:t>6</w:t>
      </w:r>
      <w:r w:rsidRPr="00D727F4">
        <w:rPr>
          <w:b/>
          <w:bCs/>
          <w:sz w:val="24"/>
          <w:szCs w:val="24"/>
        </w:rPr>
        <w:t>.2</w:t>
      </w:r>
      <w:proofErr w:type="gramEnd"/>
      <w:r w:rsidRPr="00D727F4">
        <w:rPr>
          <w:b/>
          <w:bCs/>
          <w:sz w:val="24"/>
          <w:szCs w:val="24"/>
        </w:rPr>
        <w:t xml:space="preserve">- </w:t>
      </w:r>
      <w:r w:rsidRPr="00D727F4">
        <w:rPr>
          <w:sz w:val="24"/>
          <w:szCs w:val="24"/>
        </w:rPr>
        <w:t>Belirtilen ihale saatine kadar s</w:t>
      </w:r>
      <w:r w:rsidRPr="00D727F4">
        <w:rPr>
          <w:rFonts w:eastAsia="Times New Roman"/>
          <w:sz w:val="24"/>
          <w:szCs w:val="24"/>
        </w:rPr>
        <w:t xml:space="preserve">ıra numaralı alındılar karşılığında İdare’ye </w:t>
      </w:r>
      <w:r w:rsidRPr="00D727F4">
        <w:rPr>
          <w:rFonts w:eastAsia="Times New Roman"/>
          <w:spacing w:val="-1"/>
          <w:sz w:val="24"/>
          <w:szCs w:val="24"/>
        </w:rPr>
        <w:t xml:space="preserve">(tekliflerin sunulacağı yere) teslim edilir. Bu saatten sonra verilen teklifler kabul edilmez ve </w:t>
      </w:r>
      <w:r w:rsidRPr="00D727F4">
        <w:rPr>
          <w:rFonts w:eastAsia="Times New Roman"/>
          <w:sz w:val="24"/>
          <w:szCs w:val="24"/>
        </w:rPr>
        <w:t>açılmadan istekliye iade edilir. Bu durum bir tutanakla tespit edilir.</w:t>
      </w:r>
    </w:p>
    <w:p w:rsidR="0036554D" w:rsidRPr="00D727F4" w:rsidRDefault="006E5F56">
      <w:pPr>
        <w:shd w:val="clear" w:color="auto" w:fill="FFFFFF"/>
        <w:spacing w:before="197" w:line="317" w:lineRule="exact"/>
        <w:ind w:left="14" w:right="5"/>
        <w:jc w:val="both"/>
        <w:rPr>
          <w:sz w:val="24"/>
          <w:szCs w:val="24"/>
        </w:rPr>
      </w:pPr>
      <w:r w:rsidRPr="00D727F4">
        <w:rPr>
          <w:b/>
          <w:bCs/>
          <w:sz w:val="24"/>
          <w:szCs w:val="24"/>
        </w:rPr>
        <w:t xml:space="preserve">Madde </w:t>
      </w:r>
      <w:proofErr w:type="gramStart"/>
      <w:r w:rsidRPr="00D727F4">
        <w:rPr>
          <w:b/>
          <w:bCs/>
          <w:sz w:val="24"/>
          <w:szCs w:val="24"/>
        </w:rPr>
        <w:t>2</w:t>
      </w:r>
      <w:r w:rsidR="00DE0093" w:rsidRPr="00D727F4">
        <w:rPr>
          <w:b/>
          <w:bCs/>
          <w:sz w:val="24"/>
          <w:szCs w:val="24"/>
        </w:rPr>
        <w:t>6</w:t>
      </w:r>
      <w:r w:rsidRPr="00D727F4">
        <w:rPr>
          <w:b/>
          <w:bCs/>
          <w:sz w:val="24"/>
          <w:szCs w:val="24"/>
        </w:rPr>
        <w:t>.3</w:t>
      </w:r>
      <w:proofErr w:type="gramEnd"/>
      <w:r w:rsidRPr="00D727F4">
        <w:rPr>
          <w:b/>
          <w:bCs/>
          <w:sz w:val="24"/>
          <w:szCs w:val="24"/>
        </w:rPr>
        <w:t xml:space="preserve">- </w:t>
      </w:r>
      <w:r w:rsidRPr="00D727F4">
        <w:rPr>
          <w:sz w:val="24"/>
          <w:szCs w:val="24"/>
        </w:rPr>
        <w:t>Teklifler iadeli taahh</w:t>
      </w:r>
      <w:r w:rsidRPr="00D727F4">
        <w:rPr>
          <w:rFonts w:eastAsia="Times New Roman"/>
          <w:sz w:val="24"/>
          <w:szCs w:val="24"/>
        </w:rPr>
        <w:t xml:space="preserve">ütlü olarak posta ile de gönderilebilir. Posta ile gönderilecek tekliflerin ihale dokümanında belirtilen ihale saatine kadar İdare’ye ulaşması şarttır. Postadaki gecikme nedeniyle işleme konulmayacak olan tekliflerin teslim tarihi ve </w:t>
      </w:r>
      <w:r w:rsidRPr="00D727F4">
        <w:rPr>
          <w:rFonts w:eastAsia="Times New Roman"/>
          <w:spacing w:val="-1"/>
          <w:sz w:val="24"/>
          <w:szCs w:val="24"/>
        </w:rPr>
        <w:t>saati bir tutanakla tespit edilir ve bu teklifler değerlendirmeye alınmaz.</w:t>
      </w:r>
    </w:p>
    <w:p w:rsidR="0036554D" w:rsidRPr="00D727F4" w:rsidRDefault="006E5F56">
      <w:pPr>
        <w:shd w:val="clear" w:color="auto" w:fill="FFFFFF"/>
        <w:spacing w:before="202" w:line="312" w:lineRule="exact"/>
        <w:ind w:left="10" w:right="5"/>
        <w:jc w:val="both"/>
        <w:rPr>
          <w:sz w:val="24"/>
          <w:szCs w:val="24"/>
        </w:rPr>
      </w:pPr>
      <w:r w:rsidRPr="00D727F4">
        <w:rPr>
          <w:b/>
          <w:bCs/>
          <w:sz w:val="24"/>
          <w:szCs w:val="24"/>
        </w:rPr>
        <w:t xml:space="preserve">Madde </w:t>
      </w:r>
      <w:proofErr w:type="gramStart"/>
      <w:r w:rsidRPr="00D727F4">
        <w:rPr>
          <w:b/>
          <w:bCs/>
          <w:sz w:val="24"/>
          <w:szCs w:val="24"/>
        </w:rPr>
        <w:t>2</w:t>
      </w:r>
      <w:r w:rsidR="00DE0093" w:rsidRPr="00D727F4">
        <w:rPr>
          <w:b/>
          <w:bCs/>
          <w:sz w:val="24"/>
          <w:szCs w:val="24"/>
        </w:rPr>
        <w:t>6</w:t>
      </w:r>
      <w:r w:rsidRPr="00D727F4">
        <w:rPr>
          <w:b/>
          <w:bCs/>
          <w:sz w:val="24"/>
          <w:szCs w:val="24"/>
        </w:rPr>
        <w:t>.4</w:t>
      </w:r>
      <w:proofErr w:type="gramEnd"/>
      <w:r w:rsidRPr="00D727F4">
        <w:rPr>
          <w:b/>
          <w:bCs/>
          <w:sz w:val="24"/>
          <w:szCs w:val="24"/>
        </w:rPr>
        <w:t xml:space="preserve">- </w:t>
      </w:r>
      <w:r w:rsidRPr="00D727F4">
        <w:rPr>
          <w:sz w:val="24"/>
          <w:szCs w:val="24"/>
        </w:rPr>
        <w:t>Zeyilname ile teklif verme s</w:t>
      </w:r>
      <w:r w:rsidRPr="00D727F4">
        <w:rPr>
          <w:rFonts w:eastAsia="Times New Roman"/>
          <w:sz w:val="24"/>
          <w:szCs w:val="24"/>
        </w:rPr>
        <w:t>üresinin uzatılması halinde, İdare ve isteklilerin ilk teklif verme tarihi ve saatine bağlı tüm hak ve yükümlülükleri süre açısından, tespit edilecek yeni teklif verme tarihi ve saatine kadar uzatılmış sayılır.</w:t>
      </w:r>
    </w:p>
    <w:p w:rsidR="0036554D" w:rsidRPr="00D727F4" w:rsidRDefault="006E5F56">
      <w:pPr>
        <w:shd w:val="clear" w:color="auto" w:fill="FFFFFF"/>
        <w:spacing w:before="24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2</w:t>
      </w:r>
      <w:r w:rsidR="00DE0093" w:rsidRPr="00D727F4">
        <w:rPr>
          <w:b/>
          <w:bCs/>
          <w:iCs/>
          <w:sz w:val="24"/>
          <w:szCs w:val="24"/>
        </w:rPr>
        <w:t>7</w:t>
      </w:r>
      <w:r w:rsidRPr="00D727F4">
        <w:rPr>
          <w:b/>
          <w:bCs/>
          <w:iCs/>
          <w:sz w:val="24"/>
          <w:szCs w:val="24"/>
        </w:rPr>
        <w:t xml:space="preserve">- Teklif Mektubunun </w:t>
      </w:r>
      <w:r w:rsidRPr="00D727F4">
        <w:rPr>
          <w:rFonts w:eastAsia="Times New Roman"/>
          <w:b/>
          <w:bCs/>
          <w:iCs/>
          <w:sz w:val="24"/>
          <w:szCs w:val="24"/>
        </w:rPr>
        <w:t>Şekli ve İçeriği</w:t>
      </w:r>
    </w:p>
    <w:p w:rsidR="0036554D" w:rsidRPr="00D727F4" w:rsidRDefault="006E5F56">
      <w:pPr>
        <w:shd w:val="clear" w:color="auto" w:fill="FFFFFF"/>
        <w:spacing w:before="230"/>
        <w:ind w:left="19"/>
        <w:rPr>
          <w:sz w:val="24"/>
          <w:szCs w:val="24"/>
        </w:rPr>
      </w:pPr>
      <w:r w:rsidRPr="00D727F4">
        <w:rPr>
          <w:sz w:val="24"/>
          <w:szCs w:val="24"/>
        </w:rPr>
        <w:t>Teklif mektuplar</w:t>
      </w:r>
      <w:r w:rsidRPr="00D727F4">
        <w:rPr>
          <w:rFonts w:eastAsia="Times New Roman"/>
          <w:sz w:val="24"/>
          <w:szCs w:val="24"/>
        </w:rPr>
        <w:t>ı, ekteki form örneğine uygun şekilde yazılı ve imzalı olarak sunulur.</w:t>
      </w:r>
    </w:p>
    <w:p w:rsidR="0036554D" w:rsidRPr="00D727F4" w:rsidRDefault="00415C91" w:rsidP="00D727F4">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2</w:t>
      </w:r>
      <w:r w:rsidR="00DE0093" w:rsidRPr="00D727F4">
        <w:rPr>
          <w:b/>
          <w:bCs/>
          <w:iCs/>
          <w:sz w:val="24"/>
          <w:szCs w:val="24"/>
        </w:rPr>
        <w:t>8</w:t>
      </w:r>
      <w:r w:rsidR="006E5F56" w:rsidRPr="00D727F4">
        <w:rPr>
          <w:b/>
          <w:bCs/>
          <w:iCs/>
          <w:sz w:val="24"/>
          <w:szCs w:val="24"/>
        </w:rPr>
        <w:t>- Tekliflerin Ge</w:t>
      </w:r>
      <w:r w:rsidR="006E5F56" w:rsidRPr="00D727F4">
        <w:rPr>
          <w:rFonts w:eastAsia="Times New Roman"/>
          <w:b/>
          <w:bCs/>
          <w:iCs/>
          <w:sz w:val="24"/>
          <w:szCs w:val="24"/>
        </w:rPr>
        <w:t>çerlilik Süresi</w:t>
      </w:r>
    </w:p>
    <w:p w:rsidR="0036554D" w:rsidRPr="00D727F4" w:rsidRDefault="006E5F56">
      <w:pPr>
        <w:shd w:val="clear" w:color="auto" w:fill="FFFFFF"/>
        <w:spacing w:before="202" w:line="317" w:lineRule="exact"/>
        <w:ind w:left="10" w:right="19"/>
        <w:jc w:val="both"/>
        <w:rPr>
          <w:sz w:val="24"/>
          <w:szCs w:val="24"/>
        </w:rPr>
      </w:pPr>
      <w:r w:rsidRPr="00D727F4">
        <w:rPr>
          <w:sz w:val="24"/>
          <w:szCs w:val="24"/>
        </w:rPr>
        <w:t>Tekliflerin ge</w:t>
      </w:r>
      <w:r w:rsidRPr="00D727F4">
        <w:rPr>
          <w:rFonts w:eastAsia="Times New Roman"/>
          <w:sz w:val="24"/>
          <w:szCs w:val="24"/>
        </w:rPr>
        <w:t xml:space="preserve">çerlilik süresi, ihale tarihinden itibaren en az </w:t>
      </w:r>
      <w:r w:rsidR="001A4918" w:rsidRPr="00D727F4">
        <w:rPr>
          <w:rFonts w:eastAsia="Times New Roman"/>
          <w:b/>
          <w:sz w:val="24"/>
          <w:szCs w:val="24"/>
        </w:rPr>
        <w:t>3</w:t>
      </w:r>
      <w:r w:rsidRPr="00D727F4">
        <w:rPr>
          <w:rFonts w:eastAsia="Times New Roman"/>
          <w:b/>
          <w:sz w:val="24"/>
          <w:szCs w:val="24"/>
        </w:rPr>
        <w:t>0</w:t>
      </w:r>
      <w:r w:rsidRPr="00D727F4">
        <w:rPr>
          <w:rFonts w:eastAsia="Times New Roman"/>
          <w:sz w:val="24"/>
          <w:szCs w:val="24"/>
        </w:rPr>
        <w:t xml:space="preserve"> (</w:t>
      </w:r>
      <w:r w:rsidR="001A4918" w:rsidRPr="00D727F4">
        <w:rPr>
          <w:rFonts w:eastAsia="Times New Roman"/>
          <w:sz w:val="24"/>
          <w:szCs w:val="24"/>
        </w:rPr>
        <w:t>otuz</w:t>
      </w:r>
      <w:r w:rsidRPr="00D727F4">
        <w:rPr>
          <w:rFonts w:eastAsia="Times New Roman"/>
          <w:sz w:val="24"/>
          <w:szCs w:val="24"/>
        </w:rPr>
        <w:t>) takvim günü olmalıdır. Bu süreden daha kısa süreli teklif mektupları değerlendirmeye alınmayacaktır.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2</w:t>
      </w:r>
      <w:r w:rsidR="00DE0093" w:rsidRPr="00D727F4">
        <w:rPr>
          <w:b/>
          <w:bCs/>
          <w:iCs/>
          <w:sz w:val="24"/>
          <w:szCs w:val="24"/>
        </w:rPr>
        <w:t>9</w:t>
      </w:r>
      <w:r w:rsidR="006E5F56" w:rsidRPr="00D727F4">
        <w:rPr>
          <w:b/>
          <w:bCs/>
          <w:iCs/>
          <w:sz w:val="24"/>
          <w:szCs w:val="24"/>
        </w:rPr>
        <w:t xml:space="preserve">- Teklif Fiyata </w:t>
      </w:r>
      <w:r w:rsidR="00D727F4" w:rsidRPr="00D727F4">
        <w:rPr>
          <w:b/>
          <w:bCs/>
          <w:iCs/>
          <w:sz w:val="24"/>
          <w:szCs w:val="24"/>
        </w:rPr>
        <w:t>Dâhil</w:t>
      </w:r>
      <w:r w:rsidR="006E5F56" w:rsidRPr="00D727F4">
        <w:rPr>
          <w:b/>
          <w:bCs/>
          <w:iCs/>
          <w:sz w:val="24"/>
          <w:szCs w:val="24"/>
        </w:rPr>
        <w:t xml:space="preserve"> Olan Giderler</w:t>
      </w:r>
    </w:p>
    <w:p w:rsidR="0036554D" w:rsidRPr="00D727F4" w:rsidRDefault="006E5F56">
      <w:pPr>
        <w:shd w:val="clear" w:color="auto" w:fill="FFFFFF"/>
        <w:spacing w:before="197" w:line="322" w:lineRule="exact"/>
        <w:ind w:left="19" w:right="10"/>
        <w:jc w:val="both"/>
        <w:rPr>
          <w:sz w:val="24"/>
          <w:szCs w:val="24"/>
        </w:rPr>
      </w:pPr>
      <w:r w:rsidRPr="00D727F4">
        <w:rPr>
          <w:b/>
          <w:bCs/>
          <w:sz w:val="24"/>
          <w:szCs w:val="24"/>
        </w:rPr>
        <w:t xml:space="preserve">Madde </w:t>
      </w:r>
      <w:proofErr w:type="gramStart"/>
      <w:r w:rsidRPr="00D727F4">
        <w:rPr>
          <w:b/>
          <w:bCs/>
          <w:sz w:val="24"/>
          <w:szCs w:val="24"/>
        </w:rPr>
        <w:t>2</w:t>
      </w:r>
      <w:r w:rsidR="00DE0093" w:rsidRPr="00D727F4">
        <w:rPr>
          <w:b/>
          <w:bCs/>
          <w:sz w:val="24"/>
          <w:szCs w:val="24"/>
        </w:rPr>
        <w:t>9</w:t>
      </w:r>
      <w:r w:rsidRPr="00D727F4">
        <w:rPr>
          <w:b/>
          <w:bCs/>
          <w:sz w:val="24"/>
          <w:szCs w:val="24"/>
        </w:rPr>
        <w:t>.1</w:t>
      </w:r>
      <w:proofErr w:type="gramEnd"/>
      <w:r w:rsidRPr="00D727F4">
        <w:rPr>
          <w:b/>
          <w:bCs/>
          <w:sz w:val="24"/>
          <w:szCs w:val="24"/>
        </w:rPr>
        <w:t xml:space="preserve">- </w:t>
      </w:r>
      <w:r w:rsidRPr="00D727F4">
        <w:rPr>
          <w:rFonts w:eastAsia="Times New Roman"/>
          <w:sz w:val="24"/>
          <w:szCs w:val="24"/>
        </w:rPr>
        <w:t>İsteklinin sözleşmenin uygulanması sırasında ilgili mevzuat gereğince ödeyeceği her türlü vergi, resim, harç, teklif fiyatına dâhildir.</w:t>
      </w:r>
    </w:p>
    <w:p w:rsidR="0036554D" w:rsidRPr="00D727F4" w:rsidRDefault="006E5F56">
      <w:pPr>
        <w:shd w:val="clear" w:color="auto" w:fill="FFFFFF"/>
        <w:spacing w:before="192" w:line="317" w:lineRule="exact"/>
        <w:ind w:left="10" w:right="14"/>
        <w:jc w:val="both"/>
        <w:rPr>
          <w:sz w:val="24"/>
          <w:szCs w:val="24"/>
        </w:rPr>
      </w:pPr>
      <w:r w:rsidRPr="00D727F4">
        <w:rPr>
          <w:b/>
          <w:bCs/>
          <w:sz w:val="24"/>
          <w:szCs w:val="24"/>
        </w:rPr>
        <w:t xml:space="preserve">Madde </w:t>
      </w:r>
      <w:proofErr w:type="gramStart"/>
      <w:r w:rsidRPr="00D727F4">
        <w:rPr>
          <w:b/>
          <w:bCs/>
          <w:sz w:val="24"/>
          <w:szCs w:val="24"/>
        </w:rPr>
        <w:t>2</w:t>
      </w:r>
      <w:r w:rsidR="00DE0093" w:rsidRPr="00D727F4">
        <w:rPr>
          <w:b/>
          <w:bCs/>
          <w:sz w:val="24"/>
          <w:szCs w:val="24"/>
        </w:rPr>
        <w:t>9</w:t>
      </w:r>
      <w:r w:rsidRPr="00D727F4">
        <w:rPr>
          <w:b/>
          <w:bCs/>
          <w:sz w:val="24"/>
          <w:szCs w:val="24"/>
        </w:rPr>
        <w:t>.2</w:t>
      </w:r>
      <w:proofErr w:type="gramEnd"/>
      <w:r w:rsidRPr="00D727F4">
        <w:rPr>
          <w:b/>
          <w:bCs/>
          <w:sz w:val="24"/>
          <w:szCs w:val="24"/>
        </w:rPr>
        <w:t xml:space="preserve">- </w:t>
      </w:r>
      <w:r w:rsidRPr="00D727F4">
        <w:rPr>
          <w:sz w:val="24"/>
          <w:szCs w:val="24"/>
        </w:rPr>
        <w:t>2</w:t>
      </w:r>
      <w:r w:rsidR="00D41476" w:rsidRPr="00D727F4">
        <w:rPr>
          <w:sz w:val="24"/>
          <w:szCs w:val="24"/>
        </w:rPr>
        <w:t>9</w:t>
      </w:r>
      <w:r w:rsidRPr="00D727F4">
        <w:rPr>
          <w:sz w:val="24"/>
          <w:szCs w:val="24"/>
        </w:rPr>
        <w:t>.1 maddesinde yer alan gider kalemlerinde art</w:t>
      </w:r>
      <w:r w:rsidRPr="00D727F4">
        <w:rPr>
          <w:rFonts w:eastAsia="Times New Roman"/>
          <w:sz w:val="24"/>
          <w:szCs w:val="24"/>
        </w:rPr>
        <w:t>ış olması ya da benzeri yeni gider kalemlerinin oluşması hallerinde, teklif edilen fiyatın bu tür artış ya da farkları karşılayacak payı içerdiği kabul edilir. Yüklenici, bu artış ve farkları ileri sürerek her hangi bir hak talebinde bulunamaz.</w:t>
      </w:r>
    </w:p>
    <w:p w:rsidR="0036554D" w:rsidRPr="00D727F4" w:rsidRDefault="006E5F56" w:rsidP="003143CA">
      <w:pPr>
        <w:pStyle w:val="Default"/>
        <w:jc w:val="both"/>
        <w:rPr>
          <w:rFonts w:eastAsia="Times New Roman"/>
        </w:rPr>
      </w:pPr>
      <w:r w:rsidRPr="00D727F4">
        <w:rPr>
          <w:b/>
          <w:bCs/>
        </w:rPr>
        <w:t xml:space="preserve">Madde </w:t>
      </w:r>
      <w:proofErr w:type="gramStart"/>
      <w:r w:rsidRPr="00D727F4">
        <w:rPr>
          <w:b/>
          <w:bCs/>
        </w:rPr>
        <w:t>2</w:t>
      </w:r>
      <w:r w:rsidR="00DE0093" w:rsidRPr="00D727F4">
        <w:rPr>
          <w:b/>
          <w:bCs/>
        </w:rPr>
        <w:t>9</w:t>
      </w:r>
      <w:r w:rsidRPr="00D727F4">
        <w:rPr>
          <w:b/>
          <w:bCs/>
        </w:rPr>
        <w:t>.3</w:t>
      </w:r>
      <w:proofErr w:type="gramEnd"/>
      <w:r w:rsidRPr="00D727F4">
        <w:rPr>
          <w:b/>
          <w:bCs/>
        </w:rPr>
        <w:t xml:space="preserve">- </w:t>
      </w:r>
      <w:r w:rsidRPr="00D727F4">
        <w:t>S</w:t>
      </w:r>
      <w:r w:rsidRPr="00D727F4">
        <w:rPr>
          <w:rFonts w:eastAsia="Times New Roman"/>
        </w:rPr>
        <w:t xml:space="preserve">özleşme konusu işin bedelinin ödenmesi aşamasında doğacak Katma Değer Vergisi (KDV), ilgili mevzuatı çerçevesinde İdare tarafından </w:t>
      </w:r>
      <w:r w:rsidR="00FD5F84" w:rsidRPr="00D727F4">
        <w:rPr>
          <w:rFonts w:eastAsia="Times New Roman"/>
        </w:rPr>
        <w:t xml:space="preserve">varsa gerekli KDV </w:t>
      </w:r>
      <w:proofErr w:type="spellStart"/>
      <w:r w:rsidR="00FD5F84" w:rsidRPr="00D727F4">
        <w:rPr>
          <w:rFonts w:eastAsia="Times New Roman"/>
        </w:rPr>
        <w:t>tevkifatı</w:t>
      </w:r>
      <w:proofErr w:type="spellEnd"/>
      <w:r w:rsidR="00FD5F84" w:rsidRPr="00D727F4">
        <w:rPr>
          <w:rFonts w:eastAsia="Times New Roman"/>
        </w:rPr>
        <w:t xml:space="preserve"> yapıldıktan sonra geri kalan kısmı </w:t>
      </w:r>
      <w:r w:rsidRPr="00D727F4">
        <w:rPr>
          <w:rFonts w:eastAsia="Times New Roman"/>
        </w:rPr>
        <w:t>yükleniciye ödenir.</w:t>
      </w:r>
    </w:p>
    <w:p w:rsidR="0036554D" w:rsidRPr="00D727F4" w:rsidRDefault="00415C91">
      <w:pPr>
        <w:shd w:val="clear" w:color="auto" w:fill="FFFFFF"/>
        <w:spacing w:before="34" w:line="514" w:lineRule="exact"/>
        <w:rPr>
          <w:sz w:val="24"/>
          <w:szCs w:val="24"/>
        </w:rPr>
      </w:pPr>
      <w:r w:rsidRPr="00D727F4">
        <w:rPr>
          <w:b/>
          <w:bCs/>
          <w:iCs/>
          <w:sz w:val="24"/>
          <w:szCs w:val="24"/>
        </w:rPr>
        <w:t>MADDE</w:t>
      </w:r>
      <w:r w:rsidR="006E5F56" w:rsidRPr="00D727F4">
        <w:rPr>
          <w:b/>
          <w:bCs/>
          <w:iCs/>
          <w:sz w:val="24"/>
          <w:szCs w:val="24"/>
        </w:rPr>
        <w:t xml:space="preserve"> </w:t>
      </w:r>
      <w:r w:rsidR="00DE0093" w:rsidRPr="00D727F4">
        <w:rPr>
          <w:b/>
          <w:bCs/>
          <w:iCs/>
          <w:sz w:val="24"/>
          <w:szCs w:val="24"/>
        </w:rPr>
        <w:t>30</w:t>
      </w:r>
      <w:r w:rsidR="006E5F56" w:rsidRPr="00D727F4">
        <w:rPr>
          <w:b/>
          <w:bCs/>
          <w:iCs/>
          <w:sz w:val="24"/>
          <w:szCs w:val="24"/>
        </w:rPr>
        <w:t>- Teminat Olarak Kabul Edilecek De</w:t>
      </w:r>
      <w:r w:rsidR="006E5F56" w:rsidRPr="00D727F4">
        <w:rPr>
          <w:rFonts w:eastAsia="Times New Roman"/>
          <w:b/>
          <w:bCs/>
          <w:iCs/>
          <w:sz w:val="24"/>
          <w:szCs w:val="24"/>
        </w:rPr>
        <w:t>ğerler</w:t>
      </w:r>
    </w:p>
    <w:p w:rsidR="0036554D" w:rsidRPr="00D727F4" w:rsidRDefault="006E5F56">
      <w:pPr>
        <w:shd w:val="clear" w:color="auto" w:fill="FFFFFF"/>
        <w:spacing w:line="514" w:lineRule="exact"/>
        <w:ind w:left="19"/>
        <w:rPr>
          <w:sz w:val="24"/>
          <w:szCs w:val="24"/>
        </w:rPr>
      </w:pPr>
      <w:r w:rsidRPr="00D727F4">
        <w:rPr>
          <w:spacing w:val="-1"/>
          <w:sz w:val="24"/>
          <w:szCs w:val="24"/>
        </w:rPr>
        <w:t>Teminat olarak kabul edilecek de</w:t>
      </w:r>
      <w:r w:rsidRPr="00D727F4">
        <w:rPr>
          <w:rFonts w:eastAsia="Times New Roman"/>
          <w:spacing w:val="-1"/>
          <w:sz w:val="24"/>
          <w:szCs w:val="24"/>
        </w:rPr>
        <w:t>ğerler aşağıda sayılmıştır:</w:t>
      </w:r>
    </w:p>
    <w:p w:rsidR="0036554D" w:rsidRPr="00D727F4" w:rsidRDefault="006E5F56" w:rsidP="006E5F56">
      <w:pPr>
        <w:numPr>
          <w:ilvl w:val="0"/>
          <w:numId w:val="3"/>
        </w:numPr>
        <w:shd w:val="clear" w:color="auto" w:fill="FFFFFF"/>
        <w:tabs>
          <w:tab w:val="left" w:pos="730"/>
        </w:tabs>
        <w:spacing w:line="514" w:lineRule="exact"/>
        <w:ind w:left="389"/>
        <w:rPr>
          <w:rFonts w:eastAsia="Times New Roman"/>
          <w:b/>
          <w:bCs/>
          <w:sz w:val="24"/>
          <w:szCs w:val="24"/>
        </w:rPr>
      </w:pPr>
      <w:r w:rsidRPr="00D727F4">
        <w:rPr>
          <w:rFonts w:eastAsia="Times New Roman"/>
          <w:spacing w:val="-1"/>
          <w:sz w:val="24"/>
          <w:szCs w:val="24"/>
        </w:rPr>
        <w:t>Tedavüldeki Türk Parası,</w:t>
      </w:r>
    </w:p>
    <w:p w:rsidR="0036554D" w:rsidRPr="00D727F4" w:rsidRDefault="006E5F56" w:rsidP="006E5F56">
      <w:pPr>
        <w:numPr>
          <w:ilvl w:val="0"/>
          <w:numId w:val="3"/>
        </w:numPr>
        <w:shd w:val="clear" w:color="auto" w:fill="FFFFFF"/>
        <w:tabs>
          <w:tab w:val="left" w:pos="730"/>
        </w:tabs>
        <w:ind w:left="389"/>
        <w:rPr>
          <w:rFonts w:eastAsia="Times New Roman"/>
          <w:b/>
          <w:bCs/>
          <w:sz w:val="24"/>
          <w:szCs w:val="24"/>
        </w:rPr>
      </w:pPr>
      <w:r w:rsidRPr="00D727F4">
        <w:rPr>
          <w:rFonts w:eastAsia="Times New Roman"/>
          <w:sz w:val="24"/>
          <w:szCs w:val="24"/>
        </w:rPr>
        <w:t>Bankalar tarafından verilen teminat mektupları.</w:t>
      </w:r>
    </w:p>
    <w:p w:rsidR="0036554D" w:rsidRPr="00D727F4" w:rsidRDefault="00415C91">
      <w:pPr>
        <w:shd w:val="clear" w:color="auto" w:fill="FFFFFF"/>
        <w:spacing w:before="245"/>
        <w:rPr>
          <w:sz w:val="24"/>
          <w:szCs w:val="24"/>
        </w:rPr>
      </w:pPr>
      <w:r w:rsidRPr="00D727F4">
        <w:rPr>
          <w:b/>
          <w:bCs/>
          <w:iCs/>
          <w:sz w:val="24"/>
          <w:szCs w:val="24"/>
        </w:rPr>
        <w:t>MADDE</w:t>
      </w:r>
      <w:r w:rsidR="006E5F56" w:rsidRPr="00D727F4">
        <w:rPr>
          <w:b/>
          <w:bCs/>
          <w:iCs/>
          <w:sz w:val="24"/>
          <w:szCs w:val="24"/>
        </w:rPr>
        <w:t xml:space="preserve"> </w:t>
      </w:r>
      <w:r w:rsidR="00FF201E" w:rsidRPr="00D727F4">
        <w:rPr>
          <w:b/>
          <w:bCs/>
          <w:iCs/>
          <w:sz w:val="24"/>
          <w:szCs w:val="24"/>
        </w:rPr>
        <w:t>3</w:t>
      </w:r>
      <w:r w:rsidR="00DE0093" w:rsidRPr="00D727F4">
        <w:rPr>
          <w:b/>
          <w:bCs/>
          <w:iCs/>
          <w:sz w:val="24"/>
          <w:szCs w:val="24"/>
        </w:rPr>
        <w:t>1</w:t>
      </w:r>
      <w:r w:rsidR="006E5F56" w:rsidRPr="00D727F4">
        <w:rPr>
          <w:b/>
          <w:bCs/>
          <w:iCs/>
          <w:sz w:val="24"/>
          <w:szCs w:val="24"/>
        </w:rPr>
        <w:t xml:space="preserve">- Teminatlarla </w:t>
      </w:r>
      <w:r w:rsidR="006E5F56" w:rsidRPr="00D727F4">
        <w:rPr>
          <w:rFonts w:eastAsia="Times New Roman"/>
          <w:b/>
          <w:bCs/>
          <w:iCs/>
          <w:sz w:val="24"/>
          <w:szCs w:val="24"/>
        </w:rPr>
        <w:t>İlgili İşlemler</w:t>
      </w:r>
    </w:p>
    <w:p w:rsidR="0036554D" w:rsidRPr="00D727F4" w:rsidRDefault="006E5F56">
      <w:pPr>
        <w:shd w:val="clear" w:color="auto" w:fill="FFFFFF"/>
        <w:spacing w:before="202" w:line="317" w:lineRule="exact"/>
        <w:ind w:left="14"/>
        <w:jc w:val="both"/>
        <w:rPr>
          <w:sz w:val="24"/>
          <w:szCs w:val="24"/>
        </w:rPr>
      </w:pPr>
      <w:r w:rsidRPr="00D727F4">
        <w:rPr>
          <w:sz w:val="24"/>
          <w:szCs w:val="24"/>
        </w:rPr>
        <w:t xml:space="preserve">Her ne suretle olursa olsun, </w:t>
      </w:r>
      <w:r w:rsidRPr="00D727F4">
        <w:rPr>
          <w:rFonts w:eastAsia="Times New Roman"/>
          <w:sz w:val="24"/>
          <w:szCs w:val="24"/>
        </w:rPr>
        <w:t xml:space="preserve">İdarece alınan teminatlar haczedilemez ve üzerine ihtiyati tedbir </w:t>
      </w:r>
      <w:r w:rsidRPr="00D727F4">
        <w:rPr>
          <w:rFonts w:eastAsia="Times New Roman"/>
          <w:sz w:val="24"/>
          <w:szCs w:val="24"/>
        </w:rPr>
        <w:lastRenderedPageBreak/>
        <w:t>konulamaz.</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3</w:t>
      </w:r>
      <w:r w:rsidR="00DE0093" w:rsidRPr="00D727F4">
        <w:rPr>
          <w:b/>
          <w:bCs/>
          <w:iCs/>
          <w:sz w:val="24"/>
          <w:szCs w:val="24"/>
        </w:rPr>
        <w:t>2</w:t>
      </w:r>
      <w:r w:rsidR="006E5F56" w:rsidRPr="00D727F4">
        <w:rPr>
          <w:b/>
          <w:bCs/>
          <w:iCs/>
          <w:sz w:val="24"/>
          <w:szCs w:val="24"/>
        </w:rPr>
        <w:t>- Tekliflerin Al</w:t>
      </w:r>
      <w:r w:rsidR="006E5F56" w:rsidRPr="00D727F4">
        <w:rPr>
          <w:rFonts w:eastAsia="Times New Roman"/>
          <w:b/>
          <w:bCs/>
          <w:iCs/>
          <w:sz w:val="24"/>
          <w:szCs w:val="24"/>
        </w:rPr>
        <w:t>ınması ve Açılması</w:t>
      </w:r>
    </w:p>
    <w:p w:rsidR="0036554D" w:rsidRPr="00D727F4" w:rsidRDefault="006E5F56">
      <w:pPr>
        <w:shd w:val="clear" w:color="auto" w:fill="FFFFFF"/>
        <w:spacing w:before="230"/>
        <w:ind w:left="14"/>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2</w:t>
      </w:r>
      <w:r w:rsidRPr="00D727F4">
        <w:rPr>
          <w:b/>
          <w:bCs/>
          <w:sz w:val="24"/>
          <w:szCs w:val="24"/>
        </w:rPr>
        <w:t>.1</w:t>
      </w:r>
      <w:proofErr w:type="gramEnd"/>
      <w:r w:rsidRPr="00D727F4">
        <w:rPr>
          <w:b/>
          <w:bCs/>
          <w:sz w:val="24"/>
          <w:szCs w:val="24"/>
        </w:rPr>
        <w:t xml:space="preserve">- </w:t>
      </w:r>
      <w:r w:rsidRPr="00D727F4">
        <w:rPr>
          <w:sz w:val="24"/>
          <w:szCs w:val="24"/>
        </w:rPr>
        <w:t xml:space="preserve">Teklifler, bu </w:t>
      </w:r>
      <w:r w:rsidRPr="00D727F4">
        <w:rPr>
          <w:rFonts w:eastAsia="Times New Roman"/>
          <w:sz w:val="24"/>
          <w:szCs w:val="24"/>
        </w:rPr>
        <w:t>Şartnamede belirtilen ihale saatine kadar İdare’ye verilecektir.</w:t>
      </w:r>
    </w:p>
    <w:p w:rsidR="0036554D" w:rsidRPr="00D727F4" w:rsidRDefault="006E5F56">
      <w:pPr>
        <w:shd w:val="clear" w:color="auto" w:fill="FFFFFF"/>
        <w:spacing w:before="211" w:line="317" w:lineRule="exact"/>
        <w:ind w:left="10" w:right="5"/>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2</w:t>
      </w:r>
      <w:r w:rsidRPr="00D727F4">
        <w:rPr>
          <w:b/>
          <w:bCs/>
          <w:sz w:val="24"/>
          <w:szCs w:val="24"/>
        </w:rPr>
        <w:t>.2</w:t>
      </w:r>
      <w:proofErr w:type="gramEnd"/>
      <w:r w:rsidRPr="00D727F4">
        <w:rPr>
          <w:b/>
          <w:bCs/>
          <w:sz w:val="24"/>
          <w:szCs w:val="24"/>
        </w:rPr>
        <w:t xml:space="preserve">- </w:t>
      </w:r>
      <w:r w:rsidRPr="00D727F4">
        <w:rPr>
          <w:rFonts w:eastAsia="Times New Roman"/>
          <w:sz w:val="24"/>
          <w:szCs w:val="24"/>
        </w:rPr>
        <w:t>İhale komisyonunca bu İdari Şartnamede belirtilen ihale saatinde ihaleye başlanır ve bu saate kadar kaç teklif verilmiş olduğu bir tutanakla tespit edilerek, hazır bulunanlara duyurulur.</w:t>
      </w:r>
    </w:p>
    <w:p w:rsidR="0036554D" w:rsidRPr="00D727F4" w:rsidRDefault="006E5F56">
      <w:pPr>
        <w:shd w:val="clear" w:color="auto" w:fill="FFFFFF"/>
        <w:spacing w:before="197" w:line="317" w:lineRule="exact"/>
        <w:ind w:left="10" w:right="10"/>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2</w:t>
      </w:r>
      <w:r w:rsidRPr="00D727F4">
        <w:rPr>
          <w:b/>
          <w:bCs/>
          <w:sz w:val="24"/>
          <w:szCs w:val="24"/>
        </w:rPr>
        <w:t>.3</w:t>
      </w:r>
      <w:proofErr w:type="gramEnd"/>
      <w:r w:rsidRPr="00D727F4">
        <w:rPr>
          <w:b/>
          <w:bCs/>
          <w:sz w:val="24"/>
          <w:szCs w:val="24"/>
        </w:rPr>
        <w:t xml:space="preserve">- </w:t>
      </w:r>
      <w:r w:rsidRPr="00D727F4">
        <w:rPr>
          <w:rFonts w:eastAsia="Times New Roman"/>
          <w:sz w:val="24"/>
          <w:szCs w:val="24"/>
        </w:rPr>
        <w:t xml:space="preserve">İhale komisyonu teklif zarflarını alınış sırasına göre inceler. Bu incelemede, zarfın üzerinde isteklinin adı, soyadı veya ticaret unvanı, tebligata esas açık adresi, teklifin </w:t>
      </w:r>
      <w:r w:rsidRPr="00D727F4">
        <w:rPr>
          <w:rFonts w:eastAsia="Times New Roman"/>
          <w:spacing w:val="-1"/>
          <w:sz w:val="24"/>
          <w:szCs w:val="24"/>
        </w:rPr>
        <w:t xml:space="preserve">hangi işe ait olduğu, ihaleyi yapan İdarenin açık adresi ve zarfın yapıştırılan yerinin istekli tarafından imzalanıp kaşelenmesi veya mühürlenmesi hususlarına bakılır. Bu hususlara uygun </w:t>
      </w:r>
      <w:r w:rsidRPr="00D727F4">
        <w:rPr>
          <w:rFonts w:eastAsia="Times New Roman"/>
          <w:sz w:val="24"/>
          <w:szCs w:val="24"/>
        </w:rPr>
        <w:t>olmayan zarflar bir tutanakla belirlenerek değerlendirmeye alınmaz.</w:t>
      </w:r>
    </w:p>
    <w:p w:rsidR="0036554D" w:rsidRPr="00D727F4" w:rsidRDefault="006E5F56">
      <w:pPr>
        <w:shd w:val="clear" w:color="auto" w:fill="FFFFFF"/>
        <w:spacing w:before="197" w:line="317" w:lineRule="exact"/>
        <w:ind w:left="14" w:right="5"/>
        <w:jc w:val="both"/>
        <w:rPr>
          <w:sz w:val="24"/>
          <w:szCs w:val="24"/>
        </w:rPr>
      </w:pPr>
      <w:r w:rsidRPr="00D727F4">
        <w:rPr>
          <w:b/>
          <w:sz w:val="24"/>
          <w:szCs w:val="24"/>
        </w:rPr>
        <w:t xml:space="preserve">Madde </w:t>
      </w:r>
      <w:proofErr w:type="gramStart"/>
      <w:r w:rsidRPr="00D727F4">
        <w:rPr>
          <w:b/>
          <w:sz w:val="24"/>
          <w:szCs w:val="24"/>
        </w:rPr>
        <w:t>3</w:t>
      </w:r>
      <w:r w:rsidR="00DE0093" w:rsidRPr="00D727F4">
        <w:rPr>
          <w:b/>
          <w:sz w:val="24"/>
          <w:szCs w:val="24"/>
        </w:rPr>
        <w:t>2</w:t>
      </w:r>
      <w:r w:rsidRPr="00D727F4">
        <w:rPr>
          <w:b/>
          <w:sz w:val="24"/>
          <w:szCs w:val="24"/>
        </w:rPr>
        <w:t>.4</w:t>
      </w:r>
      <w:proofErr w:type="gramEnd"/>
      <w:r w:rsidRPr="00D727F4">
        <w:rPr>
          <w:b/>
          <w:sz w:val="24"/>
          <w:szCs w:val="24"/>
        </w:rPr>
        <w:t>-</w:t>
      </w:r>
      <w:r w:rsidRPr="00D727F4">
        <w:rPr>
          <w:sz w:val="24"/>
          <w:szCs w:val="24"/>
        </w:rPr>
        <w:t xml:space="preserve"> Zarflar isteklilerle birlikte haz</w:t>
      </w:r>
      <w:r w:rsidRPr="00D727F4">
        <w:rPr>
          <w:rFonts w:eastAsia="Times New Roman"/>
          <w:sz w:val="24"/>
          <w:szCs w:val="24"/>
        </w:rPr>
        <w:t>ır bulunanlar önünde alınış sırasına göre açılır. İstekliler ve teklif bedelleri ile işin yaklaşık maliyeti açıklanarak tutanağa bağlanır. Bu aşamada hiç bir teklifin reddine veya kabulüne karar verilmez. Teklifi oluşturan belgeler düzeltilemez ve tamamlanamaz. Teklifler değerlendirilmek üzere ilk oturum kapatılır.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3</w:t>
      </w:r>
      <w:r w:rsidR="00DE0093" w:rsidRPr="00D727F4">
        <w:rPr>
          <w:b/>
          <w:bCs/>
          <w:iCs/>
          <w:sz w:val="24"/>
          <w:szCs w:val="24"/>
        </w:rPr>
        <w:t>3</w:t>
      </w:r>
      <w:r w:rsidR="006E5F56" w:rsidRPr="00D727F4">
        <w:rPr>
          <w:b/>
          <w:bCs/>
          <w:iCs/>
          <w:sz w:val="24"/>
          <w:szCs w:val="24"/>
        </w:rPr>
        <w:t>- Tekliflerin De</w:t>
      </w:r>
      <w:r w:rsidR="006E5F56" w:rsidRPr="00D727F4">
        <w:rPr>
          <w:rFonts w:eastAsia="Times New Roman"/>
          <w:b/>
          <w:bCs/>
          <w:iCs/>
          <w:sz w:val="24"/>
          <w:szCs w:val="24"/>
        </w:rPr>
        <w:t>ğerlendirilmesi</w:t>
      </w:r>
    </w:p>
    <w:p w:rsidR="0036554D" w:rsidRPr="00D727F4" w:rsidRDefault="006E5F56" w:rsidP="00201C72">
      <w:pPr>
        <w:shd w:val="clear" w:color="auto" w:fill="FFFFFF"/>
        <w:spacing w:before="240" w:line="317" w:lineRule="exact"/>
        <w:ind w:right="10"/>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3</w:t>
      </w:r>
      <w:r w:rsidRPr="00D727F4">
        <w:rPr>
          <w:b/>
          <w:bCs/>
          <w:sz w:val="24"/>
          <w:szCs w:val="24"/>
        </w:rPr>
        <w:t>.1</w:t>
      </w:r>
      <w:proofErr w:type="gramEnd"/>
      <w:r w:rsidRPr="00D727F4">
        <w:rPr>
          <w:b/>
          <w:bCs/>
          <w:sz w:val="24"/>
          <w:szCs w:val="24"/>
        </w:rPr>
        <w:t xml:space="preserve">- </w:t>
      </w:r>
      <w:r w:rsidRPr="00D727F4">
        <w:rPr>
          <w:sz w:val="24"/>
          <w:szCs w:val="24"/>
        </w:rPr>
        <w:t>Tekliflerin de</w:t>
      </w:r>
      <w:r w:rsidRPr="00D727F4">
        <w:rPr>
          <w:rFonts w:eastAsia="Times New Roman"/>
          <w:sz w:val="24"/>
          <w:szCs w:val="24"/>
        </w:rPr>
        <w:t>ğerlendirilmesinde, öncelikle belgeleri eksik olduğu veya teklif mektubunun usulüne uygun olmadığı tespit edilen isteklilerin tekliflerinin değerlendirme dışı bırakılmasına karar verilir.</w:t>
      </w:r>
    </w:p>
    <w:p w:rsidR="0036554D" w:rsidRPr="00D727F4" w:rsidRDefault="006E5F56">
      <w:pPr>
        <w:shd w:val="clear" w:color="auto" w:fill="FFFFFF"/>
        <w:spacing w:before="197" w:line="317" w:lineRule="exact"/>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3</w:t>
      </w:r>
      <w:r w:rsidRPr="00D727F4">
        <w:rPr>
          <w:b/>
          <w:bCs/>
          <w:sz w:val="24"/>
          <w:szCs w:val="24"/>
        </w:rPr>
        <w:t>.2</w:t>
      </w:r>
      <w:proofErr w:type="gramEnd"/>
      <w:r w:rsidRPr="00D727F4">
        <w:rPr>
          <w:b/>
          <w:bCs/>
          <w:sz w:val="24"/>
          <w:szCs w:val="24"/>
        </w:rPr>
        <w:t xml:space="preserve">- </w:t>
      </w:r>
      <w:r w:rsidRPr="00D727F4">
        <w:rPr>
          <w:sz w:val="24"/>
          <w:szCs w:val="24"/>
        </w:rPr>
        <w:t>Teklifin esas</w:t>
      </w:r>
      <w:r w:rsidRPr="00D727F4">
        <w:rPr>
          <w:rFonts w:eastAsia="Times New Roman"/>
          <w:sz w:val="24"/>
          <w:szCs w:val="24"/>
        </w:rPr>
        <w:t>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2 (iki) iş gününden az olmamak üzere makul bir tamamlama süresi verilir. Belirlenen sürede bilgileri tamamlamayanların teklifleri değerlendirme dışı bırakılır.</w:t>
      </w:r>
    </w:p>
    <w:p w:rsidR="0036554D" w:rsidRPr="00D727F4" w:rsidRDefault="006E5F56">
      <w:pPr>
        <w:shd w:val="clear" w:color="auto" w:fill="FFFFFF"/>
        <w:spacing w:before="192" w:line="317" w:lineRule="exact"/>
        <w:ind w:right="5"/>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3</w:t>
      </w:r>
      <w:r w:rsidRPr="00D727F4">
        <w:rPr>
          <w:b/>
          <w:bCs/>
          <w:sz w:val="24"/>
          <w:szCs w:val="24"/>
        </w:rPr>
        <w:t>.3</w:t>
      </w:r>
      <w:proofErr w:type="gramEnd"/>
      <w:r w:rsidRPr="00D727F4">
        <w:rPr>
          <w:b/>
          <w:bCs/>
          <w:sz w:val="24"/>
          <w:szCs w:val="24"/>
        </w:rPr>
        <w:t xml:space="preserve">- </w:t>
      </w:r>
      <w:r w:rsidRPr="00D727F4">
        <w:rPr>
          <w:sz w:val="24"/>
          <w:szCs w:val="24"/>
        </w:rPr>
        <w:t>Bilgi eksikliklerinin tamamlat</w:t>
      </w:r>
      <w:r w:rsidRPr="00D727F4">
        <w:rPr>
          <w:rFonts w:eastAsia="Times New Roman"/>
          <w:sz w:val="24"/>
          <w:szCs w:val="24"/>
        </w:rPr>
        <w:t>ılmasına ilişkin olarak, verilen süre içinde isteklilerce sunulan belgelerin ihale tarihinden sonraki bir tarihte düzenlenmesi halinde, bu belgeler, isteklinin ihale tarihi itibarıyla ihaleye katılım şartlarını sağladığını tevsik etmesi durumunda kabul edilecektir.</w:t>
      </w:r>
    </w:p>
    <w:p w:rsidR="0036554D" w:rsidRPr="00D727F4" w:rsidRDefault="006E5F56">
      <w:pPr>
        <w:shd w:val="clear" w:color="auto" w:fill="FFFFFF"/>
        <w:spacing w:before="197" w:line="317" w:lineRule="exact"/>
        <w:ind w:right="10"/>
        <w:jc w:val="both"/>
        <w:rPr>
          <w:sz w:val="24"/>
          <w:szCs w:val="24"/>
        </w:rPr>
      </w:pPr>
      <w:r w:rsidRPr="00D727F4">
        <w:rPr>
          <w:b/>
          <w:bCs/>
          <w:spacing w:val="-1"/>
          <w:sz w:val="24"/>
          <w:szCs w:val="24"/>
        </w:rPr>
        <w:t xml:space="preserve">Madde </w:t>
      </w:r>
      <w:proofErr w:type="gramStart"/>
      <w:r w:rsidRPr="00D727F4">
        <w:rPr>
          <w:b/>
          <w:bCs/>
          <w:spacing w:val="-1"/>
          <w:sz w:val="24"/>
          <w:szCs w:val="24"/>
        </w:rPr>
        <w:t>3</w:t>
      </w:r>
      <w:r w:rsidR="00DE0093" w:rsidRPr="00D727F4">
        <w:rPr>
          <w:b/>
          <w:bCs/>
          <w:spacing w:val="-1"/>
          <w:sz w:val="24"/>
          <w:szCs w:val="24"/>
        </w:rPr>
        <w:t>3</w:t>
      </w:r>
      <w:r w:rsidRPr="00D727F4">
        <w:rPr>
          <w:b/>
          <w:bCs/>
          <w:spacing w:val="-1"/>
          <w:sz w:val="24"/>
          <w:szCs w:val="24"/>
        </w:rPr>
        <w:t>.4</w:t>
      </w:r>
      <w:proofErr w:type="gramEnd"/>
      <w:r w:rsidRPr="00D727F4">
        <w:rPr>
          <w:b/>
          <w:bCs/>
          <w:spacing w:val="-1"/>
          <w:sz w:val="24"/>
          <w:szCs w:val="24"/>
        </w:rPr>
        <w:t xml:space="preserve">- </w:t>
      </w:r>
      <w:r w:rsidRPr="00D727F4">
        <w:rPr>
          <w:spacing w:val="-1"/>
          <w:sz w:val="24"/>
          <w:szCs w:val="24"/>
        </w:rPr>
        <w:t>Bu ilk de</w:t>
      </w:r>
      <w:r w:rsidRPr="00D727F4">
        <w:rPr>
          <w:rFonts w:eastAsia="Times New Roman"/>
          <w:spacing w:val="-1"/>
          <w:sz w:val="24"/>
          <w:szCs w:val="24"/>
        </w:rPr>
        <w:t xml:space="preserve">ğerlendirme ve işlemler sonucunda belgeleri eksiksiz ve teklif mektubu </w:t>
      </w:r>
      <w:r w:rsidRPr="00D727F4">
        <w:rPr>
          <w:rFonts w:eastAsia="Times New Roman"/>
          <w:sz w:val="24"/>
          <w:szCs w:val="24"/>
        </w:rPr>
        <w:t>usulüne uygun olan isteklilerin tekliflerinin ayrıntılı değerlendirilmesine geçilir.</w:t>
      </w:r>
    </w:p>
    <w:p w:rsidR="0036554D" w:rsidRPr="00D727F4" w:rsidRDefault="006E5F56">
      <w:pPr>
        <w:shd w:val="clear" w:color="auto" w:fill="FFFFFF"/>
        <w:spacing w:before="192" w:line="317" w:lineRule="exact"/>
        <w:ind w:right="5"/>
        <w:jc w:val="both"/>
        <w:rPr>
          <w:rFonts w:eastAsia="Times New Roman"/>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3</w:t>
      </w:r>
      <w:r w:rsidRPr="00D727F4">
        <w:rPr>
          <w:b/>
          <w:bCs/>
          <w:sz w:val="24"/>
          <w:szCs w:val="24"/>
        </w:rPr>
        <w:t>.5</w:t>
      </w:r>
      <w:proofErr w:type="gramEnd"/>
      <w:r w:rsidRPr="00D727F4">
        <w:rPr>
          <w:b/>
          <w:bCs/>
          <w:sz w:val="24"/>
          <w:szCs w:val="24"/>
        </w:rPr>
        <w:t xml:space="preserve">- </w:t>
      </w:r>
      <w:r w:rsidRPr="00D727F4">
        <w:rPr>
          <w:sz w:val="24"/>
          <w:szCs w:val="24"/>
        </w:rPr>
        <w:t>Bu a</w:t>
      </w:r>
      <w:r w:rsidRPr="00D727F4">
        <w:rPr>
          <w:rFonts w:eastAsia="Times New Roman"/>
          <w:sz w:val="24"/>
          <w:szCs w:val="24"/>
        </w:rPr>
        <w:t>şamada</w:t>
      </w:r>
      <w:r w:rsidR="00184EC4" w:rsidRPr="00D727F4">
        <w:rPr>
          <w:rFonts w:eastAsia="Times New Roman"/>
          <w:sz w:val="24"/>
          <w:szCs w:val="24"/>
        </w:rPr>
        <w:t xml:space="preserve">, isteklilerin ihale konusu işi </w:t>
      </w:r>
      <w:r w:rsidRPr="00D727F4">
        <w:rPr>
          <w:rFonts w:eastAsia="Times New Roman"/>
          <w:sz w:val="24"/>
          <w:szCs w:val="24"/>
        </w:rPr>
        <w:t>yapabilme kapasitelerini belirleyen yeterlik kriterlerine ve tekliflerin ihale dokümanında belirtilen şartlara uygun olup olmadığı ile birim fiyat teklif cetvellerinde aritmetik hata bulunup bulunmadığı incelenir. Uygun olmadığı belirlenen teklifler ile birim fiyat teklif cetvellerinde aritmetik hata bulunan teklifler değerlendirme dışı bırakılır.</w:t>
      </w:r>
    </w:p>
    <w:p w:rsidR="00E81473" w:rsidRPr="00D727F4" w:rsidRDefault="00E81473" w:rsidP="00D727F4">
      <w:pPr>
        <w:shd w:val="clear" w:color="auto" w:fill="FFFFFF"/>
        <w:spacing w:before="197" w:line="317" w:lineRule="exact"/>
        <w:ind w:right="10"/>
        <w:jc w:val="both"/>
        <w:rPr>
          <w:sz w:val="24"/>
          <w:szCs w:val="24"/>
          <w:shd w:val="clear" w:color="auto" w:fill="FFFFFF"/>
        </w:rPr>
      </w:pPr>
      <w:r w:rsidRPr="00D727F4">
        <w:rPr>
          <w:b/>
          <w:bCs/>
          <w:sz w:val="24"/>
          <w:szCs w:val="24"/>
        </w:rPr>
        <w:t>Madde</w:t>
      </w:r>
      <w:r w:rsidRPr="00D727F4">
        <w:rPr>
          <w:b/>
          <w:sz w:val="24"/>
          <w:szCs w:val="24"/>
          <w:shd w:val="clear" w:color="auto" w:fill="FFFFFF"/>
        </w:rPr>
        <w:t xml:space="preserve"> </w:t>
      </w:r>
      <w:proofErr w:type="gramStart"/>
      <w:r w:rsidRPr="00D727F4">
        <w:rPr>
          <w:b/>
          <w:sz w:val="24"/>
          <w:szCs w:val="24"/>
          <w:shd w:val="clear" w:color="auto" w:fill="FFFFFF"/>
        </w:rPr>
        <w:t>33.6</w:t>
      </w:r>
      <w:proofErr w:type="gramEnd"/>
      <w:r w:rsidRPr="00D727F4">
        <w:rPr>
          <w:b/>
          <w:sz w:val="24"/>
          <w:szCs w:val="24"/>
          <w:shd w:val="clear" w:color="auto" w:fill="FFFFFF"/>
        </w:rPr>
        <w:t>-</w:t>
      </w:r>
      <w:r w:rsidRPr="00D727F4">
        <w:rPr>
          <w:sz w:val="24"/>
          <w:szCs w:val="24"/>
          <w:shd w:val="clear" w:color="auto" w:fill="FFFFFF"/>
        </w:rPr>
        <w:t xml:space="preserve"> Teklif değerlendirme işlemlerinin söz konusu Bakanlar Kurulu Kararı çerçevesinde yapılabilmesi için; istekliler, teklif ettikleri binek Ara</w:t>
      </w:r>
      <w:r w:rsidR="0009137F" w:rsidRPr="00D727F4">
        <w:rPr>
          <w:sz w:val="24"/>
          <w:szCs w:val="24"/>
          <w:shd w:val="clear" w:color="auto" w:fill="FFFFFF"/>
        </w:rPr>
        <w:t>c</w:t>
      </w:r>
      <w:r w:rsidRPr="00D727F4">
        <w:rPr>
          <w:sz w:val="24"/>
          <w:szCs w:val="24"/>
          <w:shd w:val="clear" w:color="auto" w:fill="FFFFFF"/>
        </w:rPr>
        <w:t xml:space="preserve">a ilişkin, Türkiye Sigorta, </w:t>
      </w:r>
      <w:r w:rsidRPr="00D727F4">
        <w:rPr>
          <w:sz w:val="24"/>
          <w:szCs w:val="24"/>
          <w:shd w:val="clear" w:color="auto" w:fill="FFFFFF"/>
        </w:rPr>
        <w:lastRenderedPageBreak/>
        <w:t xml:space="preserve">Reasürans ve Emeklilik Şirketleri Birliğince yayımlanan Kasko Değer Listesinde bulunduğu şekilde, </w:t>
      </w:r>
      <w:r w:rsidRPr="00D727F4">
        <w:rPr>
          <w:b/>
          <w:i/>
          <w:sz w:val="24"/>
          <w:szCs w:val="24"/>
          <w:u w:val="single"/>
          <w:shd w:val="clear" w:color="auto" w:fill="FFFFFF"/>
        </w:rPr>
        <w:t>aracın markası, araç tipi, model ve kasko bedeli bilgilerini teklifleri ile birlikte sunmaları zorunludur.</w:t>
      </w:r>
      <w:r w:rsidR="008C3A2B" w:rsidRPr="00D727F4">
        <w:rPr>
          <w:rStyle w:val="apple-converted-space"/>
          <w:sz w:val="24"/>
          <w:szCs w:val="24"/>
          <w:shd w:val="clear" w:color="auto" w:fill="FFFFFF"/>
        </w:rPr>
        <w:t xml:space="preserve"> </w:t>
      </w:r>
      <w:proofErr w:type="gramStart"/>
      <w:r w:rsidRPr="00D727F4">
        <w:rPr>
          <w:bCs/>
          <w:sz w:val="24"/>
          <w:szCs w:val="24"/>
          <w:shd w:val="clear" w:color="auto" w:fill="FFFFFF"/>
        </w:rPr>
        <w:t xml:space="preserve">Bakanlar Kurulu’nun 02.10.2014 tarih ve 2014/8184 sayılı kararı gereğince teklif kapsamında sunulan listede belirtilen her bir aracın aylık kiralama bedeli (KDV Hariç, her türlü bakım-onarım, sigorta ve benzeri giderler </w:t>
      </w:r>
      <w:r w:rsidR="00D727F4" w:rsidRPr="00D727F4">
        <w:rPr>
          <w:bCs/>
          <w:sz w:val="24"/>
          <w:szCs w:val="24"/>
          <w:shd w:val="clear" w:color="auto" w:fill="FFFFFF"/>
        </w:rPr>
        <w:t>dâhil</w:t>
      </w:r>
      <w:r w:rsidRPr="00D727F4">
        <w:rPr>
          <w:bCs/>
          <w:sz w:val="24"/>
          <w:szCs w:val="24"/>
          <w:shd w:val="clear" w:color="auto" w:fill="FFFFFF"/>
        </w:rPr>
        <w:t xml:space="preserve">) aracın Türkiye Sigorta Reasürans ve Emeklilik Şirketleri Birliği tarafından yayımlanan ve </w:t>
      </w:r>
      <w:r w:rsidRPr="00D727F4">
        <w:rPr>
          <w:b/>
          <w:bCs/>
          <w:sz w:val="24"/>
          <w:szCs w:val="24"/>
          <w:shd w:val="clear" w:color="auto" w:fill="FFFFFF"/>
        </w:rPr>
        <w:t>20</w:t>
      </w:r>
      <w:r w:rsidR="00A05B0C" w:rsidRPr="00D727F4">
        <w:rPr>
          <w:b/>
          <w:bCs/>
          <w:sz w:val="24"/>
          <w:szCs w:val="24"/>
          <w:shd w:val="clear" w:color="auto" w:fill="FFFFFF"/>
        </w:rPr>
        <w:t>2</w:t>
      </w:r>
      <w:r w:rsidR="0009137F" w:rsidRPr="00D727F4">
        <w:rPr>
          <w:b/>
          <w:bCs/>
          <w:sz w:val="24"/>
          <w:szCs w:val="24"/>
          <w:shd w:val="clear" w:color="auto" w:fill="FFFFFF"/>
        </w:rPr>
        <w:t>2</w:t>
      </w:r>
      <w:r w:rsidR="00CA362C" w:rsidRPr="00D727F4">
        <w:rPr>
          <w:b/>
          <w:bCs/>
          <w:sz w:val="24"/>
          <w:szCs w:val="24"/>
          <w:shd w:val="clear" w:color="auto" w:fill="FFFFFF"/>
        </w:rPr>
        <w:t xml:space="preserve"> Ocak</w:t>
      </w:r>
      <w:r w:rsidR="00CA362C" w:rsidRPr="00D727F4">
        <w:rPr>
          <w:bCs/>
          <w:sz w:val="24"/>
          <w:szCs w:val="24"/>
          <w:shd w:val="clear" w:color="auto" w:fill="FFFFFF"/>
        </w:rPr>
        <w:t xml:space="preserve"> </w:t>
      </w:r>
      <w:r w:rsidRPr="00D727F4">
        <w:rPr>
          <w:bCs/>
          <w:sz w:val="24"/>
          <w:szCs w:val="24"/>
          <w:shd w:val="clear" w:color="auto" w:fill="FFFFFF"/>
        </w:rPr>
        <w:t>ayı itibariyle belirlenmiş olan Motorlu Kara Taşıtları Kasko Değer Listesinde yer alan Kasko Sigorta Değerinin % 2 (yüzde iki) sini aşmayacaktır.</w:t>
      </w:r>
      <w:r w:rsidR="00D727F4">
        <w:rPr>
          <w:rStyle w:val="apple-converted-space"/>
          <w:sz w:val="24"/>
          <w:szCs w:val="24"/>
          <w:shd w:val="clear" w:color="auto" w:fill="FFFFFF"/>
        </w:rPr>
        <w:t xml:space="preserve"> </w:t>
      </w:r>
      <w:proofErr w:type="gramEnd"/>
      <w:r w:rsidRPr="00D727F4">
        <w:rPr>
          <w:sz w:val="24"/>
          <w:szCs w:val="24"/>
          <w:shd w:val="clear" w:color="auto" w:fill="FFFFFF"/>
        </w:rPr>
        <w:t xml:space="preserve">Birim fiyat teklif cetvelindeki Birim fiyatın, Türkiye Sigorta Reasürans ve Emeklilik Şirketleri Birliği tarafından yayımlanan ve </w:t>
      </w:r>
      <w:r w:rsidRPr="00D727F4">
        <w:rPr>
          <w:b/>
          <w:sz w:val="24"/>
          <w:szCs w:val="24"/>
          <w:shd w:val="clear" w:color="auto" w:fill="FFFFFF"/>
        </w:rPr>
        <w:t>20</w:t>
      </w:r>
      <w:r w:rsidR="00A05B0C" w:rsidRPr="00D727F4">
        <w:rPr>
          <w:b/>
          <w:sz w:val="24"/>
          <w:szCs w:val="24"/>
          <w:shd w:val="clear" w:color="auto" w:fill="FFFFFF"/>
        </w:rPr>
        <w:t>2</w:t>
      </w:r>
      <w:r w:rsidR="0009137F" w:rsidRPr="00D727F4">
        <w:rPr>
          <w:b/>
          <w:sz w:val="24"/>
          <w:szCs w:val="24"/>
          <w:shd w:val="clear" w:color="auto" w:fill="FFFFFF"/>
        </w:rPr>
        <w:t>2</w:t>
      </w:r>
      <w:r w:rsidRPr="00D727F4">
        <w:rPr>
          <w:b/>
          <w:sz w:val="24"/>
          <w:szCs w:val="24"/>
          <w:shd w:val="clear" w:color="auto" w:fill="FFFFFF"/>
        </w:rPr>
        <w:t xml:space="preserve"> </w:t>
      </w:r>
      <w:r w:rsidR="00CA362C" w:rsidRPr="00D727F4">
        <w:rPr>
          <w:b/>
          <w:sz w:val="24"/>
          <w:szCs w:val="24"/>
          <w:shd w:val="clear" w:color="auto" w:fill="FFFFFF"/>
        </w:rPr>
        <w:t>Ocak</w:t>
      </w:r>
      <w:r w:rsidRPr="00D727F4">
        <w:rPr>
          <w:sz w:val="24"/>
          <w:szCs w:val="24"/>
          <w:shd w:val="clear" w:color="auto" w:fill="FFFFFF"/>
        </w:rPr>
        <w:t xml:space="preserve"> ayı itibariyle belirlenmiş olan Motorlu Kara Taşıtları Kasko Değer Listesinde yer alan Kasko Sigorta Değerinin % 2 (yüzde iki) sini aştığı tespit edilen teklifler değerlendirmeye alınmayacaktır.</w:t>
      </w:r>
    </w:p>
    <w:p w:rsidR="000744AA" w:rsidRPr="00D727F4" w:rsidRDefault="000744AA" w:rsidP="00D727F4">
      <w:pPr>
        <w:shd w:val="clear" w:color="auto" w:fill="FFFFFF"/>
        <w:spacing w:before="197" w:line="317" w:lineRule="exact"/>
        <w:ind w:right="10"/>
        <w:jc w:val="both"/>
        <w:rPr>
          <w:sz w:val="24"/>
          <w:szCs w:val="24"/>
          <w:shd w:val="clear" w:color="auto" w:fill="FFFFFF"/>
        </w:rPr>
      </w:pPr>
      <w:r w:rsidRPr="00D727F4">
        <w:rPr>
          <w:b/>
          <w:bCs/>
          <w:sz w:val="24"/>
          <w:szCs w:val="24"/>
        </w:rPr>
        <w:t>Madde</w:t>
      </w:r>
      <w:r w:rsidRPr="00D727F4">
        <w:rPr>
          <w:b/>
          <w:sz w:val="24"/>
          <w:szCs w:val="24"/>
          <w:shd w:val="clear" w:color="auto" w:fill="FFFFFF"/>
        </w:rPr>
        <w:t xml:space="preserve"> </w:t>
      </w:r>
      <w:proofErr w:type="gramStart"/>
      <w:r w:rsidRPr="00D727F4">
        <w:rPr>
          <w:b/>
          <w:sz w:val="24"/>
          <w:szCs w:val="24"/>
          <w:shd w:val="clear" w:color="auto" w:fill="FFFFFF"/>
        </w:rPr>
        <w:t>33.7</w:t>
      </w:r>
      <w:proofErr w:type="gramEnd"/>
      <w:r w:rsidRPr="00D727F4">
        <w:rPr>
          <w:b/>
          <w:sz w:val="24"/>
          <w:szCs w:val="24"/>
          <w:shd w:val="clear" w:color="auto" w:fill="FFFFFF"/>
        </w:rPr>
        <w:t>-</w:t>
      </w:r>
      <w:r w:rsidRPr="00D727F4">
        <w:rPr>
          <w:sz w:val="24"/>
          <w:szCs w:val="24"/>
          <w:shd w:val="clear" w:color="auto" w:fill="FFFFFF"/>
        </w:rPr>
        <w:t xml:space="preserve"> </w:t>
      </w:r>
      <w:r w:rsidR="00FE0992" w:rsidRPr="00D727F4">
        <w:rPr>
          <w:sz w:val="24"/>
          <w:szCs w:val="24"/>
          <w:shd w:val="clear" w:color="auto" w:fill="FFFFFF"/>
        </w:rPr>
        <w:t>Teklif edilecek</w:t>
      </w:r>
      <w:r w:rsidRPr="00D727F4">
        <w:rPr>
          <w:sz w:val="24"/>
          <w:szCs w:val="24"/>
          <w:shd w:val="clear" w:color="auto" w:fill="FFFFFF"/>
        </w:rPr>
        <w:t xml:space="preserve"> hizmet araçları, Taşıt Kanunu ve bununla ilgili 2006/10193 sayılı Bakanlar Kurulu Kararı gereği </w:t>
      </w:r>
      <w:r w:rsidR="00072810" w:rsidRPr="00D727F4">
        <w:rPr>
          <w:sz w:val="24"/>
          <w:szCs w:val="24"/>
          <w:shd w:val="clear" w:color="auto" w:fill="FFFFFF"/>
        </w:rPr>
        <w:t xml:space="preserve">yerli muhteva oranı </w:t>
      </w:r>
      <w:r w:rsidRPr="00D727F4">
        <w:rPr>
          <w:sz w:val="24"/>
          <w:szCs w:val="24"/>
          <w:shd w:val="clear" w:color="auto" w:fill="FFFFFF"/>
        </w:rPr>
        <w:t>en az %50 olacaktır.</w:t>
      </w:r>
    </w:p>
    <w:p w:rsidR="0036554D" w:rsidRPr="00D727F4" w:rsidRDefault="006E5F56">
      <w:pPr>
        <w:shd w:val="clear" w:color="auto" w:fill="FFFFFF"/>
        <w:spacing w:before="23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3</w:t>
      </w:r>
      <w:r w:rsidR="00DE0093" w:rsidRPr="00D727F4">
        <w:rPr>
          <w:b/>
          <w:bCs/>
          <w:iCs/>
          <w:sz w:val="24"/>
          <w:szCs w:val="24"/>
        </w:rPr>
        <w:t>4</w:t>
      </w:r>
      <w:r w:rsidRPr="00D727F4">
        <w:rPr>
          <w:b/>
          <w:bCs/>
          <w:iCs/>
          <w:sz w:val="24"/>
          <w:szCs w:val="24"/>
        </w:rPr>
        <w:t xml:space="preserve">- </w:t>
      </w:r>
      <w:r w:rsidRPr="00D727F4">
        <w:rPr>
          <w:rFonts w:eastAsia="Times New Roman"/>
          <w:b/>
          <w:bCs/>
          <w:iCs/>
          <w:sz w:val="24"/>
          <w:szCs w:val="24"/>
        </w:rPr>
        <w:t>İsteklilerden Tekliflerine Açıklık Getirmelerinin İstenmesi</w:t>
      </w:r>
    </w:p>
    <w:p w:rsidR="0036554D" w:rsidRPr="00D727F4" w:rsidRDefault="006E5F56">
      <w:pPr>
        <w:shd w:val="clear" w:color="auto" w:fill="FFFFFF"/>
        <w:spacing w:before="197" w:line="317" w:lineRule="exact"/>
        <w:ind w:right="10"/>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4</w:t>
      </w:r>
      <w:r w:rsidRPr="00D727F4">
        <w:rPr>
          <w:b/>
          <w:bCs/>
          <w:sz w:val="24"/>
          <w:szCs w:val="24"/>
        </w:rPr>
        <w:t>.1</w:t>
      </w:r>
      <w:proofErr w:type="gramEnd"/>
      <w:r w:rsidRPr="00D727F4">
        <w:rPr>
          <w:b/>
          <w:bCs/>
          <w:sz w:val="24"/>
          <w:szCs w:val="24"/>
        </w:rPr>
        <w:t xml:space="preserve">- </w:t>
      </w:r>
      <w:r w:rsidRPr="00D727F4">
        <w:rPr>
          <w:rFonts w:eastAsia="Times New Roman"/>
          <w:sz w:val="24"/>
          <w:szCs w:val="24"/>
        </w:rPr>
        <w:t>İhale komisyonunun talebi üzerine İdare, tekliflerin incelenmesi, karşılaştırılması ve değerlendirilmesinde yararlanmak üzere net olmayan hususlarla ilgili isteklilerden açıklama isteyebilir.</w:t>
      </w:r>
    </w:p>
    <w:p w:rsidR="0036554D" w:rsidRPr="00D727F4" w:rsidRDefault="006E5F56">
      <w:pPr>
        <w:shd w:val="clear" w:color="auto" w:fill="FFFFFF"/>
        <w:spacing w:before="192" w:line="317" w:lineRule="exact"/>
        <w:ind w:right="5"/>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4</w:t>
      </w:r>
      <w:r w:rsidRPr="00D727F4">
        <w:rPr>
          <w:b/>
          <w:bCs/>
          <w:sz w:val="24"/>
          <w:szCs w:val="24"/>
        </w:rPr>
        <w:t>.2</w:t>
      </w:r>
      <w:proofErr w:type="gramEnd"/>
      <w:r w:rsidRPr="00D727F4">
        <w:rPr>
          <w:b/>
          <w:bCs/>
          <w:sz w:val="24"/>
          <w:szCs w:val="24"/>
        </w:rPr>
        <w:t xml:space="preserve">- </w:t>
      </w:r>
      <w:r w:rsidRPr="00D727F4">
        <w:rPr>
          <w:sz w:val="24"/>
          <w:szCs w:val="24"/>
        </w:rPr>
        <w:t>Bu a</w:t>
      </w:r>
      <w:r w:rsidRPr="00D727F4">
        <w:rPr>
          <w:rFonts w:eastAsia="Times New Roman"/>
          <w:sz w:val="24"/>
          <w:szCs w:val="24"/>
        </w:rPr>
        <w:t>çıklama, hiçbir şekilde teklif fiyatında değişiklik yapılması veya ihale dokümanında öngörülen kriterlere uygun olmayan tekliflerin uygun hale getirilmesi amacıyla istenilemez ve bu sonucu doğuracak şekilde kullanılamaz. İdarenin yazılı açıklama talebine, istekli tarafından yazılı olarak cevap verilir.</w:t>
      </w:r>
    </w:p>
    <w:p w:rsidR="0036554D" w:rsidRPr="00D727F4" w:rsidRDefault="006E5F56">
      <w:pPr>
        <w:shd w:val="clear" w:color="auto" w:fill="FFFFFF"/>
        <w:spacing w:before="23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3</w:t>
      </w:r>
      <w:r w:rsidR="00DE0093" w:rsidRPr="00D727F4">
        <w:rPr>
          <w:b/>
          <w:bCs/>
          <w:iCs/>
          <w:sz w:val="24"/>
          <w:szCs w:val="24"/>
        </w:rPr>
        <w:t>5</w:t>
      </w:r>
      <w:r w:rsidRPr="00D727F4">
        <w:rPr>
          <w:b/>
          <w:bCs/>
          <w:iCs/>
          <w:sz w:val="24"/>
          <w:szCs w:val="24"/>
        </w:rPr>
        <w:t>- A</w:t>
      </w:r>
      <w:r w:rsidRPr="00D727F4">
        <w:rPr>
          <w:rFonts w:eastAsia="Times New Roman"/>
          <w:b/>
          <w:bCs/>
          <w:iCs/>
          <w:sz w:val="24"/>
          <w:szCs w:val="24"/>
        </w:rPr>
        <w:t>şırı Düşük Teklifler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5</w:t>
      </w:r>
      <w:r w:rsidRPr="00D727F4">
        <w:rPr>
          <w:b/>
          <w:bCs/>
          <w:sz w:val="24"/>
          <w:szCs w:val="24"/>
        </w:rPr>
        <w:t>.1</w:t>
      </w:r>
      <w:proofErr w:type="gramEnd"/>
      <w:r w:rsidRPr="00D727F4">
        <w:rPr>
          <w:b/>
          <w:bCs/>
          <w:sz w:val="24"/>
          <w:szCs w:val="24"/>
        </w:rPr>
        <w:t xml:space="preserve">- </w:t>
      </w:r>
      <w:r w:rsidRPr="00D727F4">
        <w:rPr>
          <w:rFonts w:eastAsia="Times New Roman"/>
          <w:sz w:val="24"/>
          <w:szCs w:val="24"/>
        </w:rPr>
        <w:t>İhale komisyonu, verilen teklifleri değerlendirdikten sonra, diğer tekliflere veya yaklaşık maliyete göre teklif fiyatı aşırı düşük olanları tespit eder. Bu teklifleri reddetmeden önce, belirlediği süre içinde teklif sahiplerinden, teklifte önemli olduğunu tespit ettiği bileşenler ile ilgili ayrıntıları yazılı olarak ister.</w:t>
      </w:r>
    </w:p>
    <w:p w:rsidR="0036554D" w:rsidRPr="00D727F4" w:rsidRDefault="006E5F56">
      <w:pPr>
        <w:shd w:val="clear" w:color="auto" w:fill="FFFFFF"/>
        <w:spacing w:before="197" w:line="317" w:lineRule="exact"/>
        <w:ind w:right="10"/>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5</w:t>
      </w:r>
      <w:r w:rsidRPr="00D727F4">
        <w:rPr>
          <w:b/>
          <w:bCs/>
          <w:sz w:val="24"/>
          <w:szCs w:val="24"/>
        </w:rPr>
        <w:t>.2</w:t>
      </w:r>
      <w:proofErr w:type="gramEnd"/>
      <w:r w:rsidRPr="00D727F4">
        <w:rPr>
          <w:b/>
          <w:bCs/>
          <w:sz w:val="24"/>
          <w:szCs w:val="24"/>
        </w:rPr>
        <w:t xml:space="preserve">- </w:t>
      </w:r>
      <w:r w:rsidRPr="00D727F4">
        <w:rPr>
          <w:rFonts w:eastAsia="Times New Roman"/>
          <w:sz w:val="24"/>
          <w:szCs w:val="24"/>
        </w:rPr>
        <w:t>İhale komisyonu tarafından açıklamaları yeterli görülmeyen veya yazılı açıklamada bulunmayan isteklilerin teklifleri reddedilir.</w:t>
      </w:r>
    </w:p>
    <w:p w:rsidR="0036554D" w:rsidRPr="00D727F4" w:rsidRDefault="00415C91">
      <w:pPr>
        <w:shd w:val="clear" w:color="auto" w:fill="FFFFFF"/>
        <w:spacing w:before="230"/>
        <w:rPr>
          <w:sz w:val="24"/>
          <w:szCs w:val="24"/>
        </w:rPr>
      </w:pPr>
      <w:r w:rsidRPr="00D727F4">
        <w:rPr>
          <w:b/>
          <w:bCs/>
          <w:iCs/>
          <w:sz w:val="24"/>
          <w:szCs w:val="24"/>
        </w:rPr>
        <w:t>MADDE</w:t>
      </w:r>
      <w:r w:rsidR="006E5F56" w:rsidRPr="00D727F4">
        <w:rPr>
          <w:b/>
          <w:bCs/>
          <w:iCs/>
          <w:sz w:val="24"/>
          <w:szCs w:val="24"/>
        </w:rPr>
        <w:t xml:space="preserve"> 3</w:t>
      </w:r>
      <w:r w:rsidR="00DE0093" w:rsidRPr="00D727F4">
        <w:rPr>
          <w:b/>
          <w:bCs/>
          <w:iCs/>
          <w:sz w:val="24"/>
          <w:szCs w:val="24"/>
        </w:rPr>
        <w:t>6</w:t>
      </w:r>
      <w:r w:rsidR="006E5F56" w:rsidRPr="00D727F4">
        <w:rPr>
          <w:b/>
          <w:bCs/>
          <w:iCs/>
          <w:sz w:val="24"/>
          <w:szCs w:val="24"/>
        </w:rPr>
        <w:t>- B</w:t>
      </w:r>
      <w:r w:rsidR="006E5F56" w:rsidRPr="00D727F4">
        <w:rPr>
          <w:rFonts w:eastAsia="Times New Roman"/>
          <w:b/>
          <w:bCs/>
          <w:iCs/>
          <w:sz w:val="24"/>
          <w:szCs w:val="24"/>
        </w:rPr>
        <w:t>ütün Tekliflerin Reddedilmesi ve İhalenin İptal Edilmesi</w:t>
      </w:r>
    </w:p>
    <w:p w:rsidR="0036554D" w:rsidRPr="00D727F4" w:rsidRDefault="006E5F56" w:rsidP="00201C72">
      <w:pPr>
        <w:shd w:val="clear" w:color="auto" w:fill="FFFFFF"/>
        <w:spacing w:before="240" w:line="317" w:lineRule="exact"/>
        <w:ind w:right="130"/>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6</w:t>
      </w:r>
      <w:r w:rsidRPr="00D727F4">
        <w:rPr>
          <w:b/>
          <w:bCs/>
          <w:sz w:val="24"/>
          <w:szCs w:val="24"/>
        </w:rPr>
        <w:t>.1</w:t>
      </w:r>
      <w:proofErr w:type="gramEnd"/>
      <w:r w:rsidRPr="00D727F4">
        <w:rPr>
          <w:b/>
          <w:bCs/>
          <w:sz w:val="24"/>
          <w:szCs w:val="24"/>
        </w:rPr>
        <w:t xml:space="preserve">- </w:t>
      </w:r>
      <w:r w:rsidRPr="00D727F4">
        <w:rPr>
          <w:rFonts w:eastAsia="Times New Roman"/>
          <w:sz w:val="24"/>
          <w:szCs w:val="24"/>
        </w:rPr>
        <w:t>İhale komisyonu kararı üzerine İdare, verilmiş olan bütün teklifleri reddederek ihaleyi iptal etmekte serbesttir. İdare bütün tekliflerin reddedilmesi nedeniyle herhangi bir yükümlülük altına girmez.</w:t>
      </w:r>
    </w:p>
    <w:p w:rsidR="0036554D" w:rsidRPr="00D727F4" w:rsidRDefault="006E5F56">
      <w:pPr>
        <w:shd w:val="clear" w:color="auto" w:fill="FFFFFF"/>
        <w:spacing w:before="197" w:line="317" w:lineRule="exact"/>
        <w:ind w:right="125"/>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6</w:t>
      </w:r>
      <w:r w:rsidRPr="00D727F4">
        <w:rPr>
          <w:b/>
          <w:bCs/>
          <w:sz w:val="24"/>
          <w:szCs w:val="24"/>
        </w:rPr>
        <w:t>.2</w:t>
      </w:r>
      <w:proofErr w:type="gramEnd"/>
      <w:r w:rsidRPr="00D727F4">
        <w:rPr>
          <w:b/>
          <w:bCs/>
          <w:sz w:val="24"/>
          <w:szCs w:val="24"/>
        </w:rPr>
        <w:t xml:space="preserve">- </w:t>
      </w:r>
      <w:r w:rsidRPr="00D727F4">
        <w:rPr>
          <w:rFonts w:eastAsia="Times New Roman"/>
          <w:sz w:val="24"/>
          <w:szCs w:val="24"/>
        </w:rPr>
        <w:t>İhalenin iptal edilmesi halinde, bu durum bütün isteklilere gerekçesiyle birlikte derhal bildirilir.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3</w:t>
      </w:r>
      <w:r w:rsidR="00DE0093" w:rsidRPr="00D727F4">
        <w:rPr>
          <w:b/>
          <w:bCs/>
          <w:iCs/>
          <w:sz w:val="24"/>
          <w:szCs w:val="24"/>
        </w:rPr>
        <w:t>7</w:t>
      </w:r>
      <w:r w:rsidR="006E5F56" w:rsidRPr="00D727F4">
        <w:rPr>
          <w:b/>
          <w:bCs/>
          <w:iCs/>
          <w:sz w:val="24"/>
          <w:szCs w:val="24"/>
        </w:rPr>
        <w:t>- Ekonomik A</w:t>
      </w:r>
      <w:r w:rsidR="006E5F56" w:rsidRPr="00D727F4">
        <w:rPr>
          <w:rFonts w:eastAsia="Times New Roman"/>
          <w:b/>
          <w:bCs/>
          <w:iCs/>
          <w:sz w:val="24"/>
          <w:szCs w:val="24"/>
        </w:rPr>
        <w:t>çıdan En Avantajlı Teklifin Belirlenmesi</w:t>
      </w:r>
    </w:p>
    <w:p w:rsidR="0036554D" w:rsidRPr="00D727F4" w:rsidRDefault="006E5F56">
      <w:pPr>
        <w:shd w:val="clear" w:color="auto" w:fill="FFFFFF"/>
        <w:spacing w:before="202" w:line="317" w:lineRule="exact"/>
        <w:ind w:right="130"/>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7</w:t>
      </w:r>
      <w:r w:rsidRPr="00D727F4">
        <w:rPr>
          <w:b/>
          <w:bCs/>
          <w:sz w:val="24"/>
          <w:szCs w:val="24"/>
        </w:rPr>
        <w:t>.1</w:t>
      </w:r>
      <w:proofErr w:type="gramEnd"/>
      <w:r w:rsidRPr="00D727F4">
        <w:rPr>
          <w:b/>
          <w:bCs/>
          <w:sz w:val="24"/>
          <w:szCs w:val="24"/>
        </w:rPr>
        <w:t xml:space="preserve">- </w:t>
      </w:r>
      <w:r w:rsidRPr="00D727F4">
        <w:rPr>
          <w:sz w:val="24"/>
          <w:szCs w:val="24"/>
        </w:rPr>
        <w:t>Bu ihalede ekonomik a</w:t>
      </w:r>
      <w:r w:rsidRPr="00D727F4">
        <w:rPr>
          <w:rFonts w:eastAsia="Times New Roman"/>
          <w:sz w:val="24"/>
          <w:szCs w:val="24"/>
        </w:rPr>
        <w:t>çıdan en avantajlı teklif, teklif edilen fiyatların en düşük olduğu tekliftir.</w:t>
      </w:r>
    </w:p>
    <w:p w:rsidR="0036554D" w:rsidRPr="00D727F4" w:rsidRDefault="006E5F56">
      <w:pPr>
        <w:shd w:val="clear" w:color="auto" w:fill="FFFFFF"/>
        <w:spacing w:before="197" w:line="317" w:lineRule="exact"/>
        <w:ind w:right="125"/>
        <w:jc w:val="both"/>
        <w:rPr>
          <w:sz w:val="24"/>
          <w:szCs w:val="24"/>
        </w:rPr>
      </w:pPr>
      <w:r w:rsidRPr="00D727F4">
        <w:rPr>
          <w:b/>
          <w:bCs/>
          <w:sz w:val="24"/>
          <w:szCs w:val="24"/>
        </w:rPr>
        <w:lastRenderedPageBreak/>
        <w:t xml:space="preserve">Madde </w:t>
      </w:r>
      <w:proofErr w:type="gramStart"/>
      <w:r w:rsidRPr="00D727F4">
        <w:rPr>
          <w:b/>
          <w:bCs/>
          <w:sz w:val="24"/>
          <w:szCs w:val="24"/>
        </w:rPr>
        <w:t>3</w:t>
      </w:r>
      <w:r w:rsidR="00DE0093" w:rsidRPr="00D727F4">
        <w:rPr>
          <w:b/>
          <w:bCs/>
          <w:sz w:val="24"/>
          <w:szCs w:val="24"/>
        </w:rPr>
        <w:t>7</w:t>
      </w:r>
      <w:r w:rsidRPr="00D727F4">
        <w:rPr>
          <w:b/>
          <w:bCs/>
          <w:sz w:val="24"/>
          <w:szCs w:val="24"/>
        </w:rPr>
        <w:t>.2</w:t>
      </w:r>
      <w:proofErr w:type="gramEnd"/>
      <w:r w:rsidRPr="00D727F4">
        <w:rPr>
          <w:b/>
          <w:bCs/>
          <w:sz w:val="24"/>
          <w:szCs w:val="24"/>
        </w:rPr>
        <w:t xml:space="preserve">- </w:t>
      </w:r>
      <w:r w:rsidRPr="00D727F4">
        <w:rPr>
          <w:sz w:val="24"/>
          <w:szCs w:val="24"/>
        </w:rPr>
        <w:t>Ekonomik a</w:t>
      </w:r>
      <w:r w:rsidRPr="00D727F4">
        <w:rPr>
          <w:rFonts w:eastAsia="Times New Roman"/>
          <w:sz w:val="24"/>
          <w:szCs w:val="24"/>
        </w:rPr>
        <w:t>çıdan en avantajlı teklifin birden fazla istekli tarafından verilmiş olması halinde bu isteklilerden ikinci bir yazılı teklif alınır. İkinci tekliflerin de aynı olması halinde ad çekme suretiyle sonuçlandırılabileceği gibi, ekonomik açıdan en avantajlı teklifin belirlenmesinde istekliler tarafından sunulan iş deneyim belgeleri değerlendirilerek, belge tutarı daha fazla olan isteklinin teklifi ekonomik açıdan en avantajlı teklif olarak da belirlenebilir.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3</w:t>
      </w:r>
      <w:r w:rsidR="00DE0093" w:rsidRPr="00D727F4">
        <w:rPr>
          <w:b/>
          <w:bCs/>
          <w:iCs/>
          <w:sz w:val="24"/>
          <w:szCs w:val="24"/>
        </w:rPr>
        <w:t>8</w:t>
      </w:r>
      <w:r w:rsidR="006E5F56" w:rsidRPr="00D727F4">
        <w:rPr>
          <w:b/>
          <w:bCs/>
          <w:iCs/>
          <w:sz w:val="24"/>
          <w:szCs w:val="24"/>
        </w:rPr>
        <w:t xml:space="preserve">- </w:t>
      </w:r>
      <w:r w:rsidR="006E5F56" w:rsidRPr="00D727F4">
        <w:rPr>
          <w:rFonts w:eastAsia="Times New Roman"/>
          <w:b/>
          <w:bCs/>
          <w:iCs/>
          <w:sz w:val="24"/>
          <w:szCs w:val="24"/>
        </w:rPr>
        <w:t>İhalenin Karara Bağlanması</w:t>
      </w:r>
    </w:p>
    <w:p w:rsidR="0036554D" w:rsidRPr="00D727F4" w:rsidRDefault="006E5F56">
      <w:pPr>
        <w:shd w:val="clear" w:color="auto" w:fill="FFFFFF"/>
        <w:spacing w:before="202" w:line="317" w:lineRule="exact"/>
        <w:ind w:right="130"/>
        <w:jc w:val="both"/>
        <w:rPr>
          <w:sz w:val="24"/>
          <w:szCs w:val="24"/>
        </w:rPr>
      </w:pPr>
      <w:r w:rsidRPr="00D727F4">
        <w:rPr>
          <w:sz w:val="24"/>
          <w:szCs w:val="24"/>
        </w:rPr>
        <w:t>Yap</w:t>
      </w:r>
      <w:r w:rsidRPr="00D727F4">
        <w:rPr>
          <w:rFonts w:eastAsia="Times New Roman"/>
          <w:sz w:val="24"/>
          <w:szCs w:val="24"/>
        </w:rPr>
        <w:t>ılan değerlendirme sonucunda ihale komisyonu tarafından ihale, ekonomik açıdan en avantajlı teklifi veren istekli üzerinde bırakılır. İhale komisyonu, yapacağı değerlendirme sonucunda gerekçeli bir karar alarak kararı ihale yetkilisinin onayına sunar.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3</w:t>
      </w:r>
      <w:r w:rsidR="00DE0093" w:rsidRPr="00D727F4">
        <w:rPr>
          <w:b/>
          <w:bCs/>
          <w:iCs/>
          <w:sz w:val="24"/>
          <w:szCs w:val="24"/>
        </w:rPr>
        <w:t>9</w:t>
      </w:r>
      <w:r w:rsidR="006E5F56" w:rsidRPr="00D727F4">
        <w:rPr>
          <w:b/>
          <w:bCs/>
          <w:iCs/>
          <w:sz w:val="24"/>
          <w:szCs w:val="24"/>
        </w:rPr>
        <w:t xml:space="preserve">- </w:t>
      </w:r>
      <w:r w:rsidR="006E5F56" w:rsidRPr="00D727F4">
        <w:rPr>
          <w:rFonts w:eastAsia="Times New Roman"/>
          <w:b/>
          <w:bCs/>
          <w:iCs/>
          <w:sz w:val="24"/>
          <w:szCs w:val="24"/>
        </w:rPr>
        <w:t>İhale Kararının Onaylanması veya İptali</w:t>
      </w:r>
    </w:p>
    <w:p w:rsidR="0036554D" w:rsidRPr="00D727F4" w:rsidRDefault="006E5F56">
      <w:pPr>
        <w:shd w:val="clear" w:color="auto" w:fill="FFFFFF"/>
        <w:spacing w:before="202" w:line="317" w:lineRule="exact"/>
        <w:ind w:right="130"/>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9</w:t>
      </w:r>
      <w:r w:rsidRPr="00D727F4">
        <w:rPr>
          <w:b/>
          <w:bCs/>
          <w:sz w:val="24"/>
          <w:szCs w:val="24"/>
        </w:rPr>
        <w:t>.1</w:t>
      </w:r>
      <w:proofErr w:type="gramEnd"/>
      <w:r w:rsidRPr="00D727F4">
        <w:rPr>
          <w:b/>
          <w:bCs/>
          <w:sz w:val="24"/>
          <w:szCs w:val="24"/>
        </w:rPr>
        <w:t xml:space="preserve">- </w:t>
      </w:r>
      <w:r w:rsidRPr="00D727F4">
        <w:rPr>
          <w:rFonts w:eastAsia="Times New Roman"/>
          <w:sz w:val="24"/>
          <w:szCs w:val="24"/>
        </w:rPr>
        <w:t xml:space="preserve">İhale kararı ihale yetkilisince onaylanmadan önce, ihale üzerinde kalan istekli ile varsa ekonomik açıdan en avantajlı ikinci teklif sahibi isteklinin ihalelere katılmaktan </w:t>
      </w:r>
      <w:r w:rsidRPr="00D727F4">
        <w:rPr>
          <w:rFonts w:eastAsia="Times New Roman"/>
          <w:spacing w:val="-1"/>
          <w:sz w:val="24"/>
          <w:szCs w:val="24"/>
        </w:rPr>
        <w:t>yasaklı olup olmadığı teyit edilerek buna ilişkin belge ihale kararına eklenir.</w:t>
      </w:r>
    </w:p>
    <w:p w:rsidR="0036554D" w:rsidRPr="00D727F4" w:rsidRDefault="006E5F56">
      <w:pPr>
        <w:shd w:val="clear" w:color="auto" w:fill="FFFFFF"/>
        <w:spacing w:before="197" w:line="317" w:lineRule="exact"/>
        <w:ind w:right="130"/>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9</w:t>
      </w:r>
      <w:r w:rsidRPr="00D727F4">
        <w:rPr>
          <w:b/>
          <w:bCs/>
          <w:sz w:val="24"/>
          <w:szCs w:val="24"/>
        </w:rPr>
        <w:t>.2</w:t>
      </w:r>
      <w:proofErr w:type="gramEnd"/>
      <w:r w:rsidRPr="00D727F4">
        <w:rPr>
          <w:b/>
          <w:bCs/>
          <w:sz w:val="24"/>
          <w:szCs w:val="24"/>
        </w:rPr>
        <w:t xml:space="preserve">- </w:t>
      </w:r>
      <w:r w:rsidRPr="00D727F4">
        <w:rPr>
          <w:sz w:val="24"/>
          <w:szCs w:val="24"/>
        </w:rPr>
        <w:t>Yap</w:t>
      </w:r>
      <w:r w:rsidRPr="00D727F4">
        <w:rPr>
          <w:rFonts w:eastAsia="Times New Roman"/>
          <w:sz w:val="24"/>
          <w:szCs w:val="24"/>
        </w:rPr>
        <w:t>ılan teyit işlemi sonucunda; her iki isteklinin de yasaklı çıkması durumunda ihale iptal edilir.</w:t>
      </w:r>
    </w:p>
    <w:p w:rsidR="0036554D" w:rsidRPr="00D727F4" w:rsidRDefault="006E5F56">
      <w:pPr>
        <w:shd w:val="clear" w:color="auto" w:fill="FFFFFF"/>
        <w:spacing w:before="187" w:line="322" w:lineRule="exact"/>
        <w:ind w:right="130"/>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9</w:t>
      </w:r>
      <w:r w:rsidRPr="00D727F4">
        <w:rPr>
          <w:b/>
          <w:bCs/>
          <w:sz w:val="24"/>
          <w:szCs w:val="24"/>
        </w:rPr>
        <w:t>.3</w:t>
      </w:r>
      <w:proofErr w:type="gramEnd"/>
      <w:r w:rsidRPr="00D727F4">
        <w:rPr>
          <w:b/>
          <w:bCs/>
          <w:sz w:val="24"/>
          <w:szCs w:val="24"/>
        </w:rPr>
        <w:t xml:space="preserve">- </w:t>
      </w:r>
      <w:r w:rsidRPr="00D727F4">
        <w:rPr>
          <w:rFonts w:eastAsia="Times New Roman"/>
          <w:sz w:val="24"/>
          <w:szCs w:val="24"/>
        </w:rPr>
        <w:t>İhale yetkilisi, karar tarihini izleyen en geç 3 (üç) iş günü içinde ihale kararını onaylar veya gerekçesini açıkça belirtmek suretiyle iptal eder.</w:t>
      </w:r>
    </w:p>
    <w:p w:rsidR="0036554D" w:rsidRPr="00D727F4" w:rsidRDefault="006E5F56">
      <w:pPr>
        <w:shd w:val="clear" w:color="auto" w:fill="FFFFFF"/>
        <w:spacing w:before="187" w:line="322" w:lineRule="exact"/>
        <w:ind w:right="130"/>
        <w:jc w:val="both"/>
        <w:rPr>
          <w:sz w:val="24"/>
          <w:szCs w:val="24"/>
        </w:rPr>
      </w:pPr>
      <w:r w:rsidRPr="00D727F4">
        <w:rPr>
          <w:b/>
          <w:bCs/>
          <w:sz w:val="24"/>
          <w:szCs w:val="24"/>
        </w:rPr>
        <w:t xml:space="preserve">Madde </w:t>
      </w:r>
      <w:proofErr w:type="gramStart"/>
      <w:r w:rsidRPr="00D727F4">
        <w:rPr>
          <w:b/>
          <w:bCs/>
          <w:sz w:val="24"/>
          <w:szCs w:val="24"/>
        </w:rPr>
        <w:t>3</w:t>
      </w:r>
      <w:r w:rsidR="00DE0093" w:rsidRPr="00D727F4">
        <w:rPr>
          <w:b/>
          <w:bCs/>
          <w:sz w:val="24"/>
          <w:szCs w:val="24"/>
        </w:rPr>
        <w:t>9</w:t>
      </w:r>
      <w:r w:rsidRPr="00D727F4">
        <w:rPr>
          <w:b/>
          <w:bCs/>
          <w:sz w:val="24"/>
          <w:szCs w:val="24"/>
        </w:rPr>
        <w:t>.4</w:t>
      </w:r>
      <w:proofErr w:type="gramEnd"/>
      <w:r w:rsidRPr="00D727F4">
        <w:rPr>
          <w:b/>
          <w:bCs/>
          <w:sz w:val="24"/>
          <w:szCs w:val="24"/>
        </w:rPr>
        <w:t xml:space="preserve">- </w:t>
      </w:r>
      <w:r w:rsidRPr="00D727F4">
        <w:rPr>
          <w:rFonts w:eastAsia="Times New Roman"/>
          <w:sz w:val="24"/>
          <w:szCs w:val="24"/>
        </w:rPr>
        <w:t>İhale; kararın ihale yetkilisince onaylanması halinde geçerli, iptal edilmesi halinde ise hükümsüz sayılır.</w:t>
      </w:r>
    </w:p>
    <w:p w:rsidR="0036554D" w:rsidRPr="00D727F4" w:rsidRDefault="00415C91">
      <w:pPr>
        <w:shd w:val="clear" w:color="auto" w:fill="FFFFFF"/>
        <w:spacing w:before="230"/>
        <w:rPr>
          <w:sz w:val="24"/>
          <w:szCs w:val="24"/>
        </w:rPr>
      </w:pPr>
      <w:r w:rsidRPr="00D727F4">
        <w:rPr>
          <w:b/>
          <w:bCs/>
          <w:iCs/>
          <w:sz w:val="24"/>
          <w:szCs w:val="24"/>
        </w:rPr>
        <w:t>MADDE</w:t>
      </w:r>
      <w:r w:rsidR="006E5F56" w:rsidRPr="00D727F4">
        <w:rPr>
          <w:b/>
          <w:bCs/>
          <w:iCs/>
          <w:sz w:val="24"/>
          <w:szCs w:val="24"/>
        </w:rPr>
        <w:t xml:space="preserve"> </w:t>
      </w:r>
      <w:r w:rsidR="00DE0093" w:rsidRPr="00D727F4">
        <w:rPr>
          <w:b/>
          <w:bCs/>
          <w:iCs/>
          <w:sz w:val="24"/>
          <w:szCs w:val="24"/>
        </w:rPr>
        <w:t>40</w:t>
      </w:r>
      <w:r w:rsidR="006E5F56" w:rsidRPr="00D727F4">
        <w:rPr>
          <w:b/>
          <w:bCs/>
          <w:iCs/>
          <w:sz w:val="24"/>
          <w:szCs w:val="24"/>
        </w:rPr>
        <w:t>- Kesinle</w:t>
      </w:r>
      <w:r w:rsidR="006E5F56" w:rsidRPr="00D727F4">
        <w:rPr>
          <w:rFonts w:eastAsia="Times New Roman"/>
          <w:b/>
          <w:bCs/>
          <w:iCs/>
          <w:sz w:val="24"/>
          <w:szCs w:val="24"/>
        </w:rPr>
        <w:t>şen İhale Kararının Bildirilmesi ve Sözleşmeye Davet</w:t>
      </w:r>
    </w:p>
    <w:p w:rsidR="0036554D" w:rsidRPr="00D727F4" w:rsidRDefault="006E5F56" w:rsidP="00D61EE9">
      <w:pPr>
        <w:shd w:val="clear" w:color="auto" w:fill="FFFFFF"/>
        <w:spacing w:before="202" w:after="240" w:line="317" w:lineRule="exact"/>
        <w:ind w:right="125"/>
        <w:jc w:val="both"/>
        <w:rPr>
          <w:sz w:val="24"/>
          <w:szCs w:val="24"/>
        </w:rPr>
      </w:pPr>
      <w:r w:rsidRPr="00D727F4">
        <w:rPr>
          <w:b/>
          <w:bCs/>
          <w:sz w:val="24"/>
          <w:szCs w:val="24"/>
        </w:rPr>
        <w:t xml:space="preserve">Madde </w:t>
      </w:r>
      <w:proofErr w:type="gramStart"/>
      <w:r w:rsidR="00DE0093" w:rsidRPr="00D727F4">
        <w:rPr>
          <w:b/>
          <w:bCs/>
          <w:sz w:val="24"/>
          <w:szCs w:val="24"/>
        </w:rPr>
        <w:t>40</w:t>
      </w:r>
      <w:r w:rsidRPr="00D727F4">
        <w:rPr>
          <w:b/>
          <w:bCs/>
          <w:sz w:val="24"/>
          <w:szCs w:val="24"/>
        </w:rPr>
        <w:t>.1</w:t>
      </w:r>
      <w:proofErr w:type="gramEnd"/>
      <w:r w:rsidRPr="00D727F4">
        <w:rPr>
          <w:b/>
          <w:bCs/>
          <w:sz w:val="24"/>
          <w:szCs w:val="24"/>
        </w:rPr>
        <w:t xml:space="preserve">- </w:t>
      </w:r>
      <w:r w:rsidRPr="00D727F4">
        <w:rPr>
          <w:rFonts w:eastAsia="Times New Roman"/>
          <w:sz w:val="24"/>
          <w:szCs w:val="24"/>
        </w:rPr>
        <w:t xml:space="preserve">İhale sonucu, ihale kararının ihale yetkilisi tarafından onaylandığı günü izleyen günden itibaren 2 (iki) gün içinde, ihale üzerinde bırakılan istekliye, tebliğ tarihini izleyen 7 (yedi) gün içinde kesin teminatı vermek suretiyle sözleşmeyi imzalaması hususu imza karşılığı tebliğ edilir veya iadeli taahhütlü mektupla tebligat adresine postalanmak suretiyle </w:t>
      </w:r>
      <w:r w:rsidRPr="00D727F4">
        <w:rPr>
          <w:rFonts w:eastAsia="Times New Roman"/>
          <w:spacing w:val="-1"/>
          <w:sz w:val="24"/>
          <w:szCs w:val="24"/>
        </w:rPr>
        <w:t>bildirilir. Mektubun postaya verilmesini takip eden 7. gün kararın istekliye tebliğ tarihi sayılır.</w:t>
      </w:r>
    </w:p>
    <w:p w:rsidR="0036554D" w:rsidRPr="00D727F4" w:rsidRDefault="006E5F56" w:rsidP="00ED05CC">
      <w:pPr>
        <w:shd w:val="clear" w:color="auto" w:fill="FFFFFF"/>
        <w:jc w:val="both"/>
        <w:rPr>
          <w:sz w:val="24"/>
          <w:szCs w:val="24"/>
        </w:rPr>
      </w:pPr>
      <w:r w:rsidRPr="00D727F4">
        <w:rPr>
          <w:b/>
          <w:bCs/>
          <w:sz w:val="24"/>
          <w:szCs w:val="24"/>
        </w:rPr>
        <w:t xml:space="preserve">Madde </w:t>
      </w:r>
      <w:proofErr w:type="gramStart"/>
      <w:r w:rsidR="00DE0093" w:rsidRPr="00D727F4">
        <w:rPr>
          <w:b/>
          <w:bCs/>
          <w:sz w:val="24"/>
          <w:szCs w:val="24"/>
        </w:rPr>
        <w:t>40</w:t>
      </w:r>
      <w:r w:rsidRPr="00D727F4">
        <w:rPr>
          <w:b/>
          <w:bCs/>
          <w:sz w:val="24"/>
          <w:szCs w:val="24"/>
        </w:rPr>
        <w:t>.2</w:t>
      </w:r>
      <w:proofErr w:type="gramEnd"/>
      <w:r w:rsidRPr="00D727F4">
        <w:rPr>
          <w:b/>
          <w:bCs/>
          <w:sz w:val="24"/>
          <w:szCs w:val="24"/>
        </w:rPr>
        <w:t xml:space="preserve">- </w:t>
      </w:r>
      <w:r w:rsidRPr="00D727F4">
        <w:rPr>
          <w:sz w:val="24"/>
          <w:szCs w:val="24"/>
        </w:rPr>
        <w:t>Karar ihaleye teklif veren b</w:t>
      </w:r>
      <w:r w:rsidRPr="00D727F4">
        <w:rPr>
          <w:rFonts w:eastAsia="Times New Roman"/>
          <w:sz w:val="24"/>
          <w:szCs w:val="24"/>
        </w:rPr>
        <w:t>ütün isteklilere bildirilir. İhale sonucunun bildiriminde, tekliflerin değerlendirmeye alınmama veya uygun bulunmama gerekçelerine de yer verilir.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w:t>
      </w:r>
      <w:proofErr w:type="gramStart"/>
      <w:r w:rsidR="00DE0093" w:rsidRPr="00D727F4">
        <w:rPr>
          <w:b/>
          <w:bCs/>
          <w:sz w:val="24"/>
          <w:szCs w:val="24"/>
        </w:rPr>
        <w:t>40</w:t>
      </w:r>
      <w:r w:rsidRPr="00D727F4">
        <w:rPr>
          <w:b/>
          <w:bCs/>
          <w:sz w:val="24"/>
          <w:szCs w:val="24"/>
        </w:rPr>
        <w:t>.3</w:t>
      </w:r>
      <w:proofErr w:type="gramEnd"/>
      <w:r w:rsidRPr="00D727F4">
        <w:rPr>
          <w:b/>
          <w:bCs/>
          <w:sz w:val="24"/>
          <w:szCs w:val="24"/>
        </w:rPr>
        <w:t xml:space="preserve">- </w:t>
      </w:r>
      <w:r w:rsidRPr="00D727F4">
        <w:rPr>
          <w:rFonts w:eastAsia="Times New Roman"/>
          <w:sz w:val="24"/>
          <w:szCs w:val="24"/>
        </w:rPr>
        <w:t>İhale kararının ihale yetkilisi tarafından iptal edilmesi durumunda da isteklilere gerekçeleri belirtilmek suretiyle bildirim yapılır.</w:t>
      </w:r>
    </w:p>
    <w:p w:rsidR="0036554D" w:rsidRPr="00D727F4" w:rsidRDefault="006E5F56">
      <w:pPr>
        <w:shd w:val="clear" w:color="auto" w:fill="FFFFFF"/>
        <w:spacing w:before="197" w:line="317" w:lineRule="exact"/>
        <w:ind w:right="5"/>
        <w:jc w:val="both"/>
        <w:rPr>
          <w:rFonts w:eastAsia="Times New Roman"/>
          <w:sz w:val="24"/>
          <w:szCs w:val="24"/>
        </w:rPr>
      </w:pPr>
      <w:r w:rsidRPr="00D727F4">
        <w:rPr>
          <w:b/>
          <w:bCs/>
          <w:sz w:val="24"/>
          <w:szCs w:val="24"/>
        </w:rPr>
        <w:t xml:space="preserve">Madde </w:t>
      </w:r>
      <w:proofErr w:type="gramStart"/>
      <w:r w:rsidR="00DE0093" w:rsidRPr="00D727F4">
        <w:rPr>
          <w:b/>
          <w:bCs/>
          <w:sz w:val="24"/>
          <w:szCs w:val="24"/>
        </w:rPr>
        <w:t>40</w:t>
      </w:r>
      <w:r w:rsidRPr="00D727F4">
        <w:rPr>
          <w:b/>
          <w:bCs/>
          <w:sz w:val="24"/>
          <w:szCs w:val="24"/>
        </w:rPr>
        <w:t>.4</w:t>
      </w:r>
      <w:proofErr w:type="gramEnd"/>
      <w:r w:rsidRPr="00D727F4">
        <w:rPr>
          <w:b/>
          <w:bCs/>
          <w:sz w:val="24"/>
          <w:szCs w:val="24"/>
        </w:rPr>
        <w:t xml:space="preserve">- </w:t>
      </w:r>
      <w:r w:rsidRPr="00D727F4">
        <w:rPr>
          <w:rFonts w:eastAsia="Times New Roman"/>
          <w:sz w:val="24"/>
          <w:szCs w:val="24"/>
        </w:rPr>
        <w:t>İsteklinin, bu davet yazısının bildirim tarihini izleyen 7 (yedi) gün içinde yasal yükümlülüklerini yerine getirerek sözleşmeyi imzalaması zorunludur.</w:t>
      </w:r>
    </w:p>
    <w:p w:rsidR="00F20115" w:rsidRPr="00D727F4" w:rsidRDefault="008D1D11">
      <w:pPr>
        <w:shd w:val="clear" w:color="auto" w:fill="FFFFFF"/>
        <w:spacing w:before="197" w:line="317" w:lineRule="exact"/>
        <w:ind w:right="5"/>
        <w:jc w:val="both"/>
        <w:rPr>
          <w:rFonts w:eastAsia="Times New Roman"/>
          <w:sz w:val="24"/>
          <w:szCs w:val="24"/>
        </w:rPr>
      </w:pPr>
      <w:r w:rsidRPr="00D727F4">
        <w:rPr>
          <w:b/>
          <w:bCs/>
          <w:sz w:val="24"/>
          <w:szCs w:val="24"/>
        </w:rPr>
        <w:t xml:space="preserve">Madde </w:t>
      </w:r>
      <w:proofErr w:type="gramStart"/>
      <w:r w:rsidRPr="00D727F4">
        <w:rPr>
          <w:b/>
          <w:bCs/>
          <w:sz w:val="24"/>
          <w:szCs w:val="24"/>
        </w:rPr>
        <w:t>40.5</w:t>
      </w:r>
      <w:proofErr w:type="gramEnd"/>
      <w:r w:rsidRPr="00D727F4">
        <w:rPr>
          <w:b/>
          <w:bCs/>
          <w:sz w:val="24"/>
          <w:szCs w:val="24"/>
        </w:rPr>
        <w:t xml:space="preserve">- </w:t>
      </w:r>
      <w:r w:rsidR="00F20115" w:rsidRPr="00D727F4">
        <w:rPr>
          <w:rFonts w:eastAsia="Times New Roman"/>
          <w:sz w:val="24"/>
          <w:szCs w:val="24"/>
        </w:rPr>
        <w:t>Yedi gün içerisinde kesin teminat vermeyen ve/veya sözleşme yapmayan üzerine ihale kalan isteklinin geçici teminatı Ajansa gelir kaydedilir. Sözleşme yapılmaması durumunda ihale/</w:t>
      </w:r>
      <w:proofErr w:type="spellStart"/>
      <w:r w:rsidR="00F20115" w:rsidRPr="00D727F4">
        <w:rPr>
          <w:rFonts w:eastAsia="Times New Roman"/>
          <w:sz w:val="24"/>
          <w:szCs w:val="24"/>
        </w:rPr>
        <w:t>satınalma</w:t>
      </w:r>
      <w:proofErr w:type="spellEnd"/>
      <w:r w:rsidR="00F20115" w:rsidRPr="00D727F4">
        <w:rPr>
          <w:rFonts w:eastAsia="Times New Roman"/>
          <w:sz w:val="24"/>
          <w:szCs w:val="24"/>
        </w:rPr>
        <w:t xml:space="preserve"> yetkilisi isterse ikinci derecede uygun teklifte bulunan istekli ile anlaşabileceği gibi yeniden ihale açılmasına da karar verebilir.</w:t>
      </w:r>
    </w:p>
    <w:p w:rsidR="0036554D" w:rsidRPr="00D727F4" w:rsidRDefault="00415C91">
      <w:pPr>
        <w:shd w:val="clear" w:color="auto" w:fill="FFFFFF"/>
        <w:spacing w:before="43" w:line="514" w:lineRule="exact"/>
        <w:rPr>
          <w:sz w:val="24"/>
          <w:szCs w:val="24"/>
        </w:rPr>
      </w:pPr>
      <w:r w:rsidRPr="00D727F4">
        <w:rPr>
          <w:b/>
          <w:bCs/>
          <w:iCs/>
          <w:sz w:val="24"/>
          <w:szCs w:val="24"/>
        </w:rPr>
        <w:t xml:space="preserve">MADDE </w:t>
      </w:r>
      <w:r w:rsidR="00FF201E" w:rsidRPr="00D727F4">
        <w:rPr>
          <w:b/>
          <w:bCs/>
          <w:iCs/>
          <w:sz w:val="24"/>
          <w:szCs w:val="24"/>
        </w:rPr>
        <w:t>4</w:t>
      </w:r>
      <w:r w:rsidR="00DE0093" w:rsidRPr="00D727F4">
        <w:rPr>
          <w:b/>
          <w:bCs/>
          <w:iCs/>
          <w:sz w:val="24"/>
          <w:szCs w:val="24"/>
        </w:rPr>
        <w:t>1</w:t>
      </w:r>
      <w:r w:rsidR="006E5F56" w:rsidRPr="00D727F4">
        <w:rPr>
          <w:b/>
          <w:bCs/>
          <w:iCs/>
          <w:sz w:val="24"/>
          <w:szCs w:val="24"/>
        </w:rPr>
        <w:t>- Ge</w:t>
      </w:r>
      <w:r w:rsidR="006E5F56" w:rsidRPr="00D727F4">
        <w:rPr>
          <w:rFonts w:eastAsia="Times New Roman"/>
          <w:b/>
          <w:bCs/>
          <w:iCs/>
          <w:sz w:val="24"/>
          <w:szCs w:val="24"/>
        </w:rPr>
        <w:t>çici Teminat</w:t>
      </w:r>
    </w:p>
    <w:p w:rsidR="00DD5D74" w:rsidRPr="00D727F4" w:rsidRDefault="00B569C2" w:rsidP="00DD5D74">
      <w:pPr>
        <w:spacing w:after="120"/>
        <w:jc w:val="both"/>
        <w:rPr>
          <w:sz w:val="24"/>
          <w:szCs w:val="24"/>
        </w:rPr>
      </w:pPr>
      <w:r w:rsidRPr="00D727F4">
        <w:rPr>
          <w:sz w:val="24"/>
          <w:szCs w:val="24"/>
        </w:rPr>
        <w:t xml:space="preserve">İstekliler, teklif ettikleri bedelin </w:t>
      </w:r>
      <w:r w:rsidRPr="00D727F4">
        <w:rPr>
          <w:b/>
          <w:sz w:val="24"/>
          <w:szCs w:val="24"/>
        </w:rPr>
        <w:t>% 3</w:t>
      </w:r>
      <w:r w:rsidRPr="00D727F4">
        <w:rPr>
          <w:sz w:val="24"/>
          <w:szCs w:val="24"/>
        </w:rPr>
        <w:t xml:space="preserve">’ünden az olmamak üzere kendi belirleyecekleri tutarda </w:t>
      </w:r>
      <w:r w:rsidRPr="00D727F4">
        <w:rPr>
          <w:sz w:val="24"/>
          <w:szCs w:val="24"/>
        </w:rPr>
        <w:lastRenderedPageBreak/>
        <w:t xml:space="preserve">geçici teminat vereceklerdir. </w:t>
      </w:r>
      <w:r w:rsidR="006506BE" w:rsidRPr="00D727F4">
        <w:rPr>
          <w:sz w:val="24"/>
          <w:szCs w:val="24"/>
        </w:rPr>
        <w:t xml:space="preserve">Geçici teminat mektubunun süresi ihale tarihinden itibaren en az 60 gün olmalıdır. </w:t>
      </w:r>
      <w:r w:rsidRPr="00D727F4">
        <w:rPr>
          <w:sz w:val="24"/>
          <w:szCs w:val="24"/>
        </w:rPr>
        <w:t xml:space="preserve">Teminat mektupları dışındaki nakit teminatlar, Mevlana Kalkınma Ajansının </w:t>
      </w:r>
      <w:r w:rsidR="005A288C" w:rsidRPr="00D727F4">
        <w:rPr>
          <w:rFonts w:eastAsia="Times New Roman"/>
          <w:sz w:val="24"/>
          <w:szCs w:val="24"/>
        </w:rPr>
        <w:t xml:space="preserve">Vakıf Katılım Bankası Konya Şubesi </w:t>
      </w:r>
      <w:r w:rsidR="005A288C" w:rsidRPr="00D727F4">
        <w:rPr>
          <w:rStyle w:val="Gl"/>
          <w:sz w:val="24"/>
          <w:szCs w:val="24"/>
        </w:rPr>
        <w:t>TR22 0021 0000 0000 3559 4000 01</w:t>
      </w:r>
      <w:r w:rsidR="001279BD" w:rsidRPr="00D727F4">
        <w:rPr>
          <w:rStyle w:val="Gl"/>
          <w:rFonts w:ascii="Verdana" w:hAnsi="Verdana"/>
          <w:sz w:val="24"/>
          <w:szCs w:val="24"/>
        </w:rPr>
        <w:t xml:space="preserve"> </w:t>
      </w:r>
      <w:r w:rsidR="0015235A" w:rsidRPr="00D727F4">
        <w:rPr>
          <w:rStyle w:val="Gl"/>
          <w:b w:val="0"/>
          <w:sz w:val="24"/>
          <w:szCs w:val="24"/>
        </w:rPr>
        <w:t>IBAN</w:t>
      </w:r>
      <w:r w:rsidRPr="00D727F4">
        <w:rPr>
          <w:rStyle w:val="Gl"/>
          <w:b w:val="0"/>
          <w:sz w:val="24"/>
          <w:szCs w:val="24"/>
        </w:rPr>
        <w:t xml:space="preserve"> numaralı</w:t>
      </w:r>
      <w:r w:rsidRPr="00D727F4">
        <w:rPr>
          <w:b/>
          <w:sz w:val="24"/>
          <w:szCs w:val="24"/>
        </w:rPr>
        <w:t xml:space="preserve"> </w:t>
      </w:r>
      <w:r w:rsidRPr="00D727F4">
        <w:rPr>
          <w:sz w:val="24"/>
          <w:szCs w:val="24"/>
        </w:rPr>
        <w:t>hesabına yatırılacaktır.</w:t>
      </w:r>
    </w:p>
    <w:p w:rsidR="00D04329" w:rsidRPr="00D727F4" w:rsidRDefault="00D04329" w:rsidP="00D727F4">
      <w:pPr>
        <w:shd w:val="clear" w:color="auto" w:fill="FFFFFF"/>
        <w:spacing w:before="240" w:line="317" w:lineRule="exact"/>
        <w:ind w:left="19"/>
        <w:jc w:val="both"/>
        <w:rPr>
          <w:b/>
          <w:bCs/>
          <w:iCs/>
          <w:sz w:val="24"/>
          <w:szCs w:val="24"/>
        </w:rPr>
      </w:pPr>
      <w:r w:rsidRPr="00D727F4">
        <w:rPr>
          <w:b/>
          <w:bCs/>
          <w:spacing w:val="-1"/>
          <w:sz w:val="24"/>
          <w:szCs w:val="24"/>
        </w:rPr>
        <w:t>Madde</w:t>
      </w:r>
      <w:r w:rsidRPr="00D727F4">
        <w:rPr>
          <w:b/>
          <w:bCs/>
          <w:iCs/>
          <w:sz w:val="24"/>
          <w:szCs w:val="24"/>
        </w:rPr>
        <w:t xml:space="preserve"> </w:t>
      </w:r>
      <w:proofErr w:type="gramStart"/>
      <w:r w:rsidRPr="00D727F4">
        <w:rPr>
          <w:b/>
          <w:bCs/>
          <w:iCs/>
          <w:sz w:val="24"/>
          <w:szCs w:val="24"/>
        </w:rPr>
        <w:t>41.1</w:t>
      </w:r>
      <w:proofErr w:type="gramEnd"/>
      <w:r w:rsidRPr="00D727F4">
        <w:rPr>
          <w:b/>
          <w:bCs/>
          <w:iCs/>
          <w:sz w:val="24"/>
          <w:szCs w:val="24"/>
        </w:rPr>
        <w:t xml:space="preserve">- Geçici Teminatın İadesi </w:t>
      </w:r>
    </w:p>
    <w:p w:rsidR="00D04329" w:rsidRPr="00D727F4" w:rsidRDefault="00D727F4" w:rsidP="00D727F4">
      <w:pPr>
        <w:shd w:val="clear" w:color="auto" w:fill="FFFFFF"/>
        <w:spacing w:before="240" w:line="317" w:lineRule="exact"/>
        <w:ind w:left="19"/>
        <w:jc w:val="both"/>
        <w:rPr>
          <w:sz w:val="24"/>
          <w:szCs w:val="24"/>
        </w:rPr>
      </w:pPr>
      <w:r w:rsidRPr="00D727F4">
        <w:rPr>
          <w:b/>
          <w:bCs/>
          <w:spacing w:val="-1"/>
          <w:sz w:val="24"/>
          <w:szCs w:val="24"/>
        </w:rPr>
        <w:t>Madde</w:t>
      </w:r>
      <w:r w:rsidRPr="00D727F4">
        <w:rPr>
          <w:b/>
          <w:bCs/>
          <w:sz w:val="24"/>
          <w:szCs w:val="24"/>
        </w:rPr>
        <w:t xml:space="preserve"> </w:t>
      </w:r>
      <w:r w:rsidR="00D04329" w:rsidRPr="00D727F4">
        <w:rPr>
          <w:b/>
          <w:bCs/>
          <w:sz w:val="24"/>
          <w:szCs w:val="24"/>
        </w:rPr>
        <w:t xml:space="preserve">41.1.1- </w:t>
      </w:r>
      <w:r w:rsidR="00D04329" w:rsidRPr="00D727F4">
        <w:rPr>
          <w:sz w:val="24"/>
          <w:szCs w:val="24"/>
        </w:rPr>
        <w:t xml:space="preserve">İhale üzerinde kalan istekli ile ekonomik açıdan en avantajlı ikinci teklif sahibi istekliye ait teminat mektupları, ihaleden sonra ajansın muhasebe ve finansman birimine teslim edilir. Diğer isteklilere ait teminatlar ise hemen iade edilir. </w:t>
      </w:r>
    </w:p>
    <w:p w:rsidR="00D04329" w:rsidRPr="00D727F4" w:rsidRDefault="00D727F4" w:rsidP="00D727F4">
      <w:pPr>
        <w:shd w:val="clear" w:color="auto" w:fill="FFFFFF"/>
        <w:spacing w:before="240" w:line="317" w:lineRule="exact"/>
        <w:ind w:left="19"/>
        <w:jc w:val="both"/>
        <w:rPr>
          <w:sz w:val="24"/>
          <w:szCs w:val="24"/>
        </w:rPr>
      </w:pPr>
      <w:r w:rsidRPr="00D727F4">
        <w:rPr>
          <w:b/>
          <w:bCs/>
          <w:spacing w:val="-1"/>
          <w:sz w:val="24"/>
          <w:szCs w:val="24"/>
        </w:rPr>
        <w:t>Madde</w:t>
      </w:r>
      <w:r w:rsidRPr="00D727F4">
        <w:rPr>
          <w:b/>
          <w:bCs/>
          <w:sz w:val="24"/>
          <w:szCs w:val="24"/>
        </w:rPr>
        <w:t xml:space="preserve"> </w:t>
      </w:r>
      <w:r w:rsidR="00D04329" w:rsidRPr="00D727F4">
        <w:rPr>
          <w:b/>
          <w:bCs/>
          <w:sz w:val="24"/>
          <w:szCs w:val="24"/>
        </w:rPr>
        <w:t xml:space="preserve">41.1.2- </w:t>
      </w:r>
      <w:r w:rsidR="00D04329" w:rsidRPr="00D727F4">
        <w:rPr>
          <w:sz w:val="24"/>
          <w:szCs w:val="24"/>
        </w:rPr>
        <w:t xml:space="preserve">İhale üzerinde bırakılan isteklinin geçici teminatı ise gerekli kesin teminatın verilip sözleşmeyi imzalaması halinde iade edilir. </w:t>
      </w:r>
    </w:p>
    <w:p w:rsidR="00D04329" w:rsidRPr="00D727F4" w:rsidRDefault="00D727F4" w:rsidP="00D727F4">
      <w:pPr>
        <w:shd w:val="clear" w:color="auto" w:fill="FFFFFF"/>
        <w:spacing w:before="240" w:line="317" w:lineRule="exact"/>
        <w:ind w:left="19"/>
        <w:jc w:val="both"/>
        <w:rPr>
          <w:sz w:val="24"/>
          <w:szCs w:val="24"/>
        </w:rPr>
      </w:pPr>
      <w:r w:rsidRPr="00D727F4">
        <w:rPr>
          <w:b/>
          <w:bCs/>
          <w:spacing w:val="-1"/>
          <w:sz w:val="24"/>
          <w:szCs w:val="24"/>
        </w:rPr>
        <w:t>Madde</w:t>
      </w:r>
      <w:r w:rsidRPr="00D727F4">
        <w:rPr>
          <w:b/>
          <w:bCs/>
          <w:sz w:val="24"/>
          <w:szCs w:val="24"/>
        </w:rPr>
        <w:t xml:space="preserve"> </w:t>
      </w:r>
      <w:r w:rsidR="00D04329" w:rsidRPr="00D727F4">
        <w:rPr>
          <w:b/>
          <w:bCs/>
          <w:sz w:val="24"/>
          <w:szCs w:val="24"/>
        </w:rPr>
        <w:t xml:space="preserve">41.1.3- </w:t>
      </w:r>
      <w:r w:rsidR="00D04329" w:rsidRPr="00D727F4">
        <w:rPr>
          <w:sz w:val="24"/>
          <w:szCs w:val="24"/>
        </w:rPr>
        <w:t>İhale üzerinde bırakılan istekli ile sözleşme imzalanması halinde, ekonomik açıdan en avantajlı ikinci teklif sahibine ait teminat, sözleşme imzalandıktan hemen sonra iade edilir</w:t>
      </w:r>
      <w:r w:rsidR="00D04329" w:rsidRPr="00D727F4">
        <w:rPr>
          <w:b/>
          <w:bCs/>
          <w:sz w:val="24"/>
          <w:szCs w:val="24"/>
        </w:rPr>
        <w:t>.</w:t>
      </w:r>
    </w:p>
    <w:p w:rsidR="0036554D" w:rsidRPr="00D727F4" w:rsidRDefault="00415C91" w:rsidP="00D727F4">
      <w:pPr>
        <w:shd w:val="clear" w:color="auto" w:fill="FFFFFF"/>
        <w:spacing w:before="43" w:line="514" w:lineRule="exact"/>
        <w:rPr>
          <w:b/>
          <w:bCs/>
          <w:iCs/>
          <w:sz w:val="24"/>
          <w:szCs w:val="24"/>
        </w:rPr>
      </w:pPr>
      <w:r w:rsidRPr="00D727F4">
        <w:rPr>
          <w:b/>
          <w:bCs/>
          <w:iCs/>
          <w:sz w:val="24"/>
          <w:szCs w:val="24"/>
        </w:rPr>
        <w:t>MADDE</w:t>
      </w:r>
      <w:r w:rsidR="006E5F56" w:rsidRPr="00D727F4">
        <w:rPr>
          <w:b/>
          <w:bCs/>
          <w:iCs/>
          <w:sz w:val="24"/>
          <w:szCs w:val="24"/>
        </w:rPr>
        <w:t xml:space="preserve"> 4</w:t>
      </w:r>
      <w:r w:rsidR="00DE0093" w:rsidRPr="00D727F4">
        <w:rPr>
          <w:b/>
          <w:bCs/>
          <w:iCs/>
          <w:sz w:val="24"/>
          <w:szCs w:val="24"/>
        </w:rPr>
        <w:t>2</w:t>
      </w:r>
      <w:r w:rsidR="006E5F56" w:rsidRPr="00D727F4">
        <w:rPr>
          <w:b/>
          <w:bCs/>
          <w:iCs/>
          <w:sz w:val="24"/>
          <w:szCs w:val="24"/>
        </w:rPr>
        <w:t>- Kesin Teminat</w:t>
      </w:r>
    </w:p>
    <w:p w:rsidR="0036554D" w:rsidRPr="00D727F4" w:rsidRDefault="006E5F56" w:rsidP="00D727F4">
      <w:pPr>
        <w:shd w:val="clear" w:color="auto" w:fill="FFFFFF"/>
        <w:spacing w:before="240" w:line="317" w:lineRule="exact"/>
        <w:ind w:left="19"/>
        <w:jc w:val="both"/>
        <w:rPr>
          <w:sz w:val="24"/>
          <w:szCs w:val="24"/>
        </w:rPr>
      </w:pPr>
      <w:r w:rsidRPr="00D727F4">
        <w:rPr>
          <w:b/>
          <w:bCs/>
          <w:spacing w:val="-1"/>
          <w:sz w:val="24"/>
          <w:szCs w:val="24"/>
        </w:rPr>
        <w:t xml:space="preserve">Madde </w:t>
      </w:r>
      <w:proofErr w:type="gramStart"/>
      <w:r w:rsidRPr="00D727F4">
        <w:rPr>
          <w:b/>
          <w:bCs/>
          <w:spacing w:val="-1"/>
          <w:sz w:val="24"/>
          <w:szCs w:val="24"/>
        </w:rPr>
        <w:t>4</w:t>
      </w:r>
      <w:r w:rsidR="00DE0093" w:rsidRPr="00D727F4">
        <w:rPr>
          <w:b/>
          <w:bCs/>
          <w:spacing w:val="-1"/>
          <w:sz w:val="24"/>
          <w:szCs w:val="24"/>
        </w:rPr>
        <w:t>2</w:t>
      </w:r>
      <w:r w:rsidRPr="00D727F4">
        <w:rPr>
          <w:b/>
          <w:bCs/>
          <w:spacing w:val="-1"/>
          <w:sz w:val="24"/>
          <w:szCs w:val="24"/>
        </w:rPr>
        <w:t>.1</w:t>
      </w:r>
      <w:proofErr w:type="gramEnd"/>
      <w:r w:rsidRPr="00D727F4">
        <w:rPr>
          <w:b/>
          <w:bCs/>
          <w:spacing w:val="-1"/>
          <w:sz w:val="24"/>
          <w:szCs w:val="24"/>
        </w:rPr>
        <w:t xml:space="preserve">- </w:t>
      </w:r>
      <w:r w:rsidRPr="00D727F4">
        <w:rPr>
          <w:rFonts w:eastAsia="Times New Roman"/>
          <w:spacing w:val="-1"/>
          <w:sz w:val="24"/>
          <w:szCs w:val="24"/>
        </w:rPr>
        <w:t xml:space="preserve">İhale üzerinde bırakılan istekliden sözleşme imzalanmadan önce, ihale bedelinin </w:t>
      </w:r>
      <w:r w:rsidRPr="00D727F4">
        <w:rPr>
          <w:rFonts w:eastAsia="Times New Roman"/>
          <w:sz w:val="24"/>
          <w:szCs w:val="24"/>
        </w:rPr>
        <w:t xml:space="preserve">(İdarece hazırlanmış cetvelde yer alan her bir iş kaleminin miktarı ile bu iş kalemleri için yüklenici tarafından teklif edilen birim fiyatlarının çarpımı sonucu bulunan tutar toplamı) </w:t>
      </w:r>
      <w:r w:rsidRPr="00D727F4">
        <w:rPr>
          <w:rFonts w:eastAsia="Times New Roman"/>
          <w:b/>
          <w:sz w:val="24"/>
          <w:szCs w:val="24"/>
        </w:rPr>
        <w:t>%</w:t>
      </w:r>
      <w:r w:rsidR="003E5539" w:rsidRPr="00D727F4">
        <w:rPr>
          <w:rFonts w:eastAsia="Times New Roman"/>
          <w:b/>
          <w:sz w:val="24"/>
          <w:szCs w:val="24"/>
        </w:rPr>
        <w:t xml:space="preserve"> </w:t>
      </w:r>
      <w:r w:rsidRPr="00D727F4">
        <w:rPr>
          <w:rFonts w:eastAsia="Times New Roman"/>
          <w:b/>
          <w:sz w:val="24"/>
          <w:szCs w:val="24"/>
        </w:rPr>
        <w:t>6</w:t>
      </w:r>
      <w:r w:rsidRPr="00D727F4">
        <w:rPr>
          <w:rFonts w:eastAsia="Times New Roman"/>
          <w:sz w:val="24"/>
          <w:szCs w:val="24"/>
        </w:rPr>
        <w:t>’sı oranında kesin teminat alınır.</w:t>
      </w:r>
    </w:p>
    <w:p w:rsidR="00E81930" w:rsidRPr="00D727F4" w:rsidRDefault="00E81930" w:rsidP="00D727F4">
      <w:pPr>
        <w:shd w:val="clear" w:color="auto" w:fill="FFFFFF"/>
        <w:spacing w:before="240" w:line="317" w:lineRule="exact"/>
        <w:ind w:left="19"/>
        <w:jc w:val="both"/>
        <w:rPr>
          <w:rFonts w:eastAsia="Times New Roman"/>
          <w:sz w:val="24"/>
          <w:szCs w:val="24"/>
        </w:rPr>
      </w:pPr>
      <w:r w:rsidRPr="00D727F4">
        <w:rPr>
          <w:b/>
          <w:bCs/>
          <w:sz w:val="24"/>
          <w:szCs w:val="24"/>
        </w:rPr>
        <w:t>Madde</w:t>
      </w:r>
      <w:r w:rsidRPr="00D727F4">
        <w:rPr>
          <w:rFonts w:eastAsia="Times New Roman"/>
          <w:b/>
          <w:sz w:val="24"/>
          <w:szCs w:val="24"/>
        </w:rPr>
        <w:t xml:space="preserve"> </w:t>
      </w:r>
      <w:proofErr w:type="gramStart"/>
      <w:r w:rsidRPr="00D727F4">
        <w:rPr>
          <w:rFonts w:eastAsia="Times New Roman"/>
          <w:b/>
          <w:sz w:val="24"/>
          <w:szCs w:val="24"/>
        </w:rPr>
        <w:t>4</w:t>
      </w:r>
      <w:r w:rsidR="00DE0093" w:rsidRPr="00D727F4">
        <w:rPr>
          <w:rFonts w:eastAsia="Times New Roman"/>
          <w:b/>
          <w:sz w:val="24"/>
          <w:szCs w:val="24"/>
        </w:rPr>
        <w:t>2</w:t>
      </w:r>
      <w:r w:rsidRPr="00D727F4">
        <w:rPr>
          <w:rFonts w:eastAsia="Times New Roman"/>
          <w:b/>
          <w:sz w:val="24"/>
          <w:szCs w:val="24"/>
        </w:rPr>
        <w:t>.2</w:t>
      </w:r>
      <w:proofErr w:type="gramEnd"/>
      <w:r w:rsidRPr="00D727F4">
        <w:rPr>
          <w:rFonts w:eastAsia="Times New Roman"/>
          <w:sz w:val="24"/>
          <w:szCs w:val="24"/>
        </w:rPr>
        <w:t>-Sözleşme bedelinde artış meydana gelmesi halinde, artış tutarı üzerinden aynı oranda ek kesin teminat alınır.</w:t>
      </w:r>
    </w:p>
    <w:p w:rsidR="00E81930" w:rsidRPr="00D727F4" w:rsidRDefault="006E5F56" w:rsidP="00D727F4">
      <w:pPr>
        <w:shd w:val="clear" w:color="auto" w:fill="FFFFFF"/>
        <w:spacing w:before="240" w:line="317" w:lineRule="exact"/>
        <w:ind w:left="19"/>
        <w:jc w:val="both"/>
        <w:rPr>
          <w:b/>
          <w:bCs/>
          <w:spacing w:val="-1"/>
          <w:sz w:val="24"/>
          <w:szCs w:val="24"/>
        </w:rPr>
      </w:pPr>
      <w:r w:rsidRPr="00D727F4">
        <w:rPr>
          <w:b/>
          <w:bCs/>
          <w:sz w:val="24"/>
          <w:szCs w:val="24"/>
        </w:rPr>
        <w:t xml:space="preserve">Madde </w:t>
      </w:r>
      <w:proofErr w:type="gramStart"/>
      <w:r w:rsidRPr="00D727F4">
        <w:rPr>
          <w:b/>
          <w:bCs/>
          <w:sz w:val="24"/>
          <w:szCs w:val="24"/>
        </w:rPr>
        <w:t>4</w:t>
      </w:r>
      <w:r w:rsidR="00DE0093" w:rsidRPr="00D727F4">
        <w:rPr>
          <w:b/>
          <w:bCs/>
          <w:sz w:val="24"/>
          <w:szCs w:val="24"/>
        </w:rPr>
        <w:t>2</w:t>
      </w:r>
      <w:r w:rsidRPr="00D727F4">
        <w:rPr>
          <w:b/>
          <w:bCs/>
          <w:sz w:val="24"/>
          <w:szCs w:val="24"/>
        </w:rPr>
        <w:t>.</w:t>
      </w:r>
      <w:r w:rsidR="00E81930" w:rsidRPr="00D727F4">
        <w:rPr>
          <w:b/>
          <w:bCs/>
          <w:sz w:val="24"/>
          <w:szCs w:val="24"/>
        </w:rPr>
        <w:t>3</w:t>
      </w:r>
      <w:proofErr w:type="gramEnd"/>
      <w:r w:rsidRPr="00D727F4">
        <w:rPr>
          <w:b/>
          <w:bCs/>
          <w:sz w:val="24"/>
          <w:szCs w:val="24"/>
        </w:rPr>
        <w:t xml:space="preserve">- </w:t>
      </w:r>
      <w:r w:rsidRPr="00D727F4">
        <w:rPr>
          <w:sz w:val="24"/>
          <w:szCs w:val="24"/>
        </w:rPr>
        <w:t xml:space="preserve">Teminat mektubu </w:t>
      </w:r>
      <w:r w:rsidRPr="00D727F4">
        <w:rPr>
          <w:rFonts w:eastAsia="Times New Roman"/>
          <w:sz w:val="24"/>
          <w:szCs w:val="24"/>
        </w:rPr>
        <w:t xml:space="preserve">şeklinde verilecek kesin teminat, sözleşme süresini kapsayacak şekilde olup, nakit kesin teminat ise sözleşme süresini sonunda </w:t>
      </w:r>
      <w:r w:rsidR="00E81930" w:rsidRPr="00D727F4">
        <w:rPr>
          <w:rFonts w:eastAsia="Times New Roman"/>
          <w:sz w:val="24"/>
          <w:szCs w:val="24"/>
        </w:rPr>
        <w:t>Sosyal Güvenlik Kurumundan alınan ilişiksiz belgesinin İdareye verilmesinin ardından kesin teminat ve varsa ek kesin teminatların tamamı, Yükleniciye iade edilecektir.</w:t>
      </w:r>
    </w:p>
    <w:p w:rsidR="0036554D" w:rsidRPr="00D727F4" w:rsidRDefault="00415C91">
      <w:pPr>
        <w:shd w:val="clear" w:color="auto" w:fill="FFFFFF"/>
        <w:spacing w:before="230"/>
        <w:rPr>
          <w:sz w:val="24"/>
          <w:szCs w:val="24"/>
        </w:rPr>
      </w:pPr>
      <w:r w:rsidRPr="00D727F4">
        <w:rPr>
          <w:b/>
          <w:bCs/>
          <w:iCs/>
          <w:sz w:val="24"/>
          <w:szCs w:val="24"/>
        </w:rPr>
        <w:t>MADDE</w:t>
      </w:r>
      <w:r w:rsidR="006E5F56" w:rsidRPr="00D727F4">
        <w:rPr>
          <w:b/>
          <w:bCs/>
          <w:iCs/>
          <w:sz w:val="24"/>
          <w:szCs w:val="24"/>
        </w:rPr>
        <w:t xml:space="preserve"> 4</w:t>
      </w:r>
      <w:r w:rsidR="00DE0093" w:rsidRPr="00D727F4">
        <w:rPr>
          <w:b/>
          <w:bCs/>
          <w:iCs/>
          <w:sz w:val="24"/>
          <w:szCs w:val="24"/>
        </w:rPr>
        <w:t>3</w:t>
      </w:r>
      <w:r w:rsidR="006E5F56" w:rsidRPr="00D727F4">
        <w:rPr>
          <w:b/>
          <w:bCs/>
          <w:iCs/>
          <w:sz w:val="24"/>
          <w:szCs w:val="24"/>
        </w:rPr>
        <w:t>- S</w:t>
      </w:r>
      <w:r w:rsidR="006E5F56" w:rsidRPr="00D727F4">
        <w:rPr>
          <w:rFonts w:eastAsia="Times New Roman"/>
          <w:b/>
          <w:bCs/>
          <w:iCs/>
          <w:sz w:val="24"/>
          <w:szCs w:val="24"/>
        </w:rPr>
        <w:t>özleşme Yapılmasında İsteklinin Görev ve Sorumluluğu</w:t>
      </w:r>
    </w:p>
    <w:p w:rsidR="0036554D" w:rsidRPr="00D727F4" w:rsidRDefault="006E5F56" w:rsidP="00D727F4">
      <w:pPr>
        <w:shd w:val="clear" w:color="auto" w:fill="FFFFFF"/>
        <w:spacing w:before="240" w:line="317" w:lineRule="exact"/>
        <w:ind w:left="19"/>
        <w:jc w:val="both"/>
        <w:rPr>
          <w:sz w:val="24"/>
          <w:szCs w:val="24"/>
        </w:rPr>
      </w:pPr>
      <w:r w:rsidRPr="00D727F4">
        <w:rPr>
          <w:b/>
          <w:bCs/>
          <w:sz w:val="24"/>
          <w:szCs w:val="24"/>
        </w:rPr>
        <w:t xml:space="preserve">Madde </w:t>
      </w:r>
      <w:proofErr w:type="gramStart"/>
      <w:r w:rsidRPr="00D727F4">
        <w:rPr>
          <w:b/>
          <w:bCs/>
          <w:sz w:val="24"/>
          <w:szCs w:val="24"/>
        </w:rPr>
        <w:t>4</w:t>
      </w:r>
      <w:r w:rsidR="00DE0093" w:rsidRPr="00D727F4">
        <w:rPr>
          <w:b/>
          <w:bCs/>
          <w:sz w:val="24"/>
          <w:szCs w:val="24"/>
        </w:rPr>
        <w:t>3</w:t>
      </w:r>
      <w:r w:rsidRPr="00D727F4">
        <w:rPr>
          <w:b/>
          <w:bCs/>
          <w:sz w:val="24"/>
          <w:szCs w:val="24"/>
        </w:rPr>
        <w:t>.1</w:t>
      </w:r>
      <w:proofErr w:type="gramEnd"/>
      <w:r w:rsidRPr="00D727F4">
        <w:rPr>
          <w:b/>
          <w:bCs/>
          <w:sz w:val="24"/>
          <w:szCs w:val="24"/>
        </w:rPr>
        <w:t xml:space="preserve">- </w:t>
      </w:r>
      <w:r w:rsidRPr="00D727F4">
        <w:rPr>
          <w:rFonts w:eastAsia="Times New Roman"/>
          <w:sz w:val="24"/>
          <w:szCs w:val="24"/>
        </w:rPr>
        <w:t>İhale üzerinde bırakılan istekli, sözleşmeye davet yazısının bildirim tarihini izleyen 7 (yedi) gün içinde, sözleşmeyi imzalamak zorundadır.</w:t>
      </w:r>
    </w:p>
    <w:p w:rsidR="0036554D" w:rsidRPr="00D727F4" w:rsidRDefault="006E5F56" w:rsidP="00D727F4">
      <w:pPr>
        <w:shd w:val="clear" w:color="auto" w:fill="FFFFFF"/>
        <w:spacing w:before="240" w:line="317" w:lineRule="exact"/>
        <w:ind w:left="19"/>
        <w:jc w:val="both"/>
        <w:rPr>
          <w:sz w:val="24"/>
          <w:szCs w:val="24"/>
        </w:rPr>
      </w:pPr>
      <w:r w:rsidRPr="00D727F4">
        <w:rPr>
          <w:b/>
          <w:bCs/>
          <w:sz w:val="24"/>
          <w:szCs w:val="24"/>
        </w:rPr>
        <w:t xml:space="preserve">Madde </w:t>
      </w:r>
      <w:proofErr w:type="gramStart"/>
      <w:r w:rsidRPr="00D727F4">
        <w:rPr>
          <w:b/>
          <w:bCs/>
          <w:sz w:val="24"/>
          <w:szCs w:val="24"/>
        </w:rPr>
        <w:t>4</w:t>
      </w:r>
      <w:r w:rsidR="00DE0093" w:rsidRPr="00D727F4">
        <w:rPr>
          <w:b/>
          <w:bCs/>
          <w:sz w:val="24"/>
          <w:szCs w:val="24"/>
        </w:rPr>
        <w:t>3</w:t>
      </w:r>
      <w:r w:rsidRPr="00D727F4">
        <w:rPr>
          <w:b/>
          <w:bCs/>
          <w:sz w:val="24"/>
          <w:szCs w:val="24"/>
        </w:rPr>
        <w:t>.2</w:t>
      </w:r>
      <w:proofErr w:type="gramEnd"/>
      <w:r w:rsidRPr="00D727F4">
        <w:rPr>
          <w:b/>
          <w:bCs/>
          <w:sz w:val="24"/>
          <w:szCs w:val="24"/>
        </w:rPr>
        <w:t xml:space="preserve">- </w:t>
      </w:r>
      <w:r w:rsidRPr="00D727F4">
        <w:rPr>
          <w:sz w:val="24"/>
          <w:szCs w:val="24"/>
        </w:rPr>
        <w:t>M</w:t>
      </w:r>
      <w:r w:rsidRPr="00D727F4">
        <w:rPr>
          <w:rFonts w:eastAsia="Times New Roman"/>
          <w:sz w:val="24"/>
          <w:szCs w:val="24"/>
        </w:rPr>
        <w:t>ücbir sebep halleri dışında, ihale üzerinde bırakılan isteklinin, sözleşmeyi imzalamaması durumunda veya kesin teminatı yatırmadığı takdirde, protesto çekmeye ve hüküm almaya gerek kalmaksızın ekonomik açıdan en avantajlı ikinci teklif fiyatının ihale yetkilisince uygun görülmesi kaydıyla bu istekli ile sözleşme imzalanabilir.</w:t>
      </w:r>
    </w:p>
    <w:p w:rsidR="0036554D" w:rsidRPr="00D727F4" w:rsidRDefault="006E5F56" w:rsidP="00D727F4">
      <w:pPr>
        <w:shd w:val="clear" w:color="auto" w:fill="FFFFFF"/>
        <w:spacing w:before="240" w:line="317" w:lineRule="exact"/>
        <w:ind w:left="19"/>
        <w:jc w:val="both"/>
        <w:rPr>
          <w:sz w:val="24"/>
          <w:szCs w:val="24"/>
        </w:rPr>
      </w:pPr>
      <w:r w:rsidRPr="00D727F4">
        <w:rPr>
          <w:b/>
          <w:bCs/>
          <w:sz w:val="24"/>
          <w:szCs w:val="24"/>
        </w:rPr>
        <w:t xml:space="preserve">Madde </w:t>
      </w:r>
      <w:proofErr w:type="gramStart"/>
      <w:r w:rsidRPr="00D727F4">
        <w:rPr>
          <w:b/>
          <w:bCs/>
          <w:sz w:val="24"/>
          <w:szCs w:val="24"/>
        </w:rPr>
        <w:t>4</w:t>
      </w:r>
      <w:r w:rsidR="00DE0093" w:rsidRPr="00D727F4">
        <w:rPr>
          <w:b/>
          <w:bCs/>
          <w:sz w:val="24"/>
          <w:szCs w:val="24"/>
        </w:rPr>
        <w:t>3</w:t>
      </w:r>
      <w:r w:rsidRPr="00D727F4">
        <w:rPr>
          <w:b/>
          <w:bCs/>
          <w:sz w:val="24"/>
          <w:szCs w:val="24"/>
        </w:rPr>
        <w:t>.3</w:t>
      </w:r>
      <w:proofErr w:type="gramEnd"/>
      <w:r w:rsidRPr="00D727F4">
        <w:rPr>
          <w:b/>
          <w:bCs/>
          <w:sz w:val="24"/>
          <w:szCs w:val="24"/>
        </w:rPr>
        <w:t xml:space="preserve">- </w:t>
      </w:r>
      <w:r w:rsidRPr="00D727F4">
        <w:rPr>
          <w:sz w:val="24"/>
          <w:szCs w:val="24"/>
        </w:rPr>
        <w:t>En avantajl</w:t>
      </w:r>
      <w:r w:rsidRPr="00D727F4">
        <w:rPr>
          <w:rFonts w:eastAsia="Times New Roman"/>
          <w:sz w:val="24"/>
          <w:szCs w:val="24"/>
        </w:rPr>
        <w:t xml:space="preserve">ı ikinci teklif fiyatını sunan istekliyle sözleşme imzalanabilmesi için </w:t>
      </w:r>
      <w:r w:rsidR="00F0431F" w:rsidRPr="00D727F4">
        <w:rPr>
          <w:rFonts w:eastAsia="Times New Roman"/>
          <w:sz w:val="24"/>
          <w:szCs w:val="24"/>
        </w:rPr>
        <w:t>madde 4</w:t>
      </w:r>
      <w:r w:rsidR="00DE0093" w:rsidRPr="00D727F4">
        <w:rPr>
          <w:rFonts w:eastAsia="Times New Roman"/>
          <w:sz w:val="24"/>
          <w:szCs w:val="24"/>
        </w:rPr>
        <w:t>3</w:t>
      </w:r>
      <w:r w:rsidR="00F0431F" w:rsidRPr="00D727F4">
        <w:rPr>
          <w:rFonts w:eastAsia="Times New Roman"/>
          <w:sz w:val="24"/>
          <w:szCs w:val="24"/>
        </w:rPr>
        <w:t xml:space="preserve">.1 de </w:t>
      </w:r>
      <w:r w:rsidRPr="00D727F4">
        <w:rPr>
          <w:rFonts w:eastAsia="Times New Roman"/>
          <w:sz w:val="24"/>
          <w:szCs w:val="24"/>
        </w:rPr>
        <w:t>belirlenen şekilde tebligat yapılması gereklidir.</w:t>
      </w:r>
    </w:p>
    <w:p w:rsidR="0036554D" w:rsidRPr="00D727F4" w:rsidRDefault="006E5F56">
      <w:pPr>
        <w:shd w:val="clear" w:color="auto" w:fill="FFFFFF"/>
        <w:spacing w:before="23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4</w:t>
      </w:r>
      <w:r w:rsidR="00DE0093" w:rsidRPr="00D727F4">
        <w:rPr>
          <w:b/>
          <w:bCs/>
          <w:iCs/>
          <w:sz w:val="24"/>
          <w:szCs w:val="24"/>
        </w:rPr>
        <w:t>4</w:t>
      </w:r>
      <w:r w:rsidRPr="00D727F4">
        <w:rPr>
          <w:b/>
          <w:bCs/>
          <w:iCs/>
          <w:sz w:val="24"/>
          <w:szCs w:val="24"/>
        </w:rPr>
        <w:t>- S</w:t>
      </w:r>
      <w:r w:rsidRPr="00D727F4">
        <w:rPr>
          <w:rFonts w:eastAsia="Times New Roman"/>
          <w:b/>
          <w:bCs/>
          <w:iCs/>
          <w:sz w:val="24"/>
          <w:szCs w:val="24"/>
        </w:rPr>
        <w:t>özleşme Yapılmasında İdarenin Görev ve Sorumluluğu</w:t>
      </w:r>
    </w:p>
    <w:p w:rsidR="0036554D" w:rsidRPr="00D727F4" w:rsidRDefault="006E5F56">
      <w:pPr>
        <w:shd w:val="clear" w:color="auto" w:fill="FFFFFF"/>
        <w:spacing w:before="202" w:line="317" w:lineRule="exact"/>
        <w:ind w:right="5"/>
        <w:jc w:val="both"/>
        <w:rPr>
          <w:sz w:val="24"/>
          <w:szCs w:val="24"/>
        </w:rPr>
      </w:pPr>
      <w:r w:rsidRPr="00D727F4">
        <w:rPr>
          <w:rFonts w:eastAsia="Times New Roman"/>
          <w:sz w:val="24"/>
          <w:szCs w:val="24"/>
        </w:rPr>
        <w:t xml:space="preserve">İdarenin sözleşme yapılması konusunda yükümlülüğünü yerine getirmemesi halinde istekli, tebligat süresinin bitimini izleyen günden itibaren en geç 5 (beş) gün içinde, 10 (on) gün </w:t>
      </w:r>
      <w:r w:rsidRPr="00D727F4">
        <w:rPr>
          <w:rFonts w:eastAsia="Times New Roman"/>
          <w:spacing w:val="-1"/>
          <w:sz w:val="24"/>
          <w:szCs w:val="24"/>
        </w:rPr>
        <w:t xml:space="preserve">süreli </w:t>
      </w:r>
      <w:r w:rsidRPr="00D727F4">
        <w:rPr>
          <w:rFonts w:eastAsia="Times New Roman"/>
          <w:spacing w:val="-1"/>
          <w:sz w:val="24"/>
          <w:szCs w:val="24"/>
        </w:rPr>
        <w:lastRenderedPageBreak/>
        <w:t>bir noter ihbarnamesi ile durumu İdareye bildirmek şartıyla, taahhüdünden vazgeçebilir.</w:t>
      </w:r>
    </w:p>
    <w:p w:rsidR="0036554D" w:rsidRPr="00D727F4" w:rsidRDefault="006E5F56" w:rsidP="003E5539">
      <w:pPr>
        <w:shd w:val="clear" w:color="auto" w:fill="FFFFFF"/>
        <w:spacing w:before="36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4</w:t>
      </w:r>
      <w:r w:rsidR="00DE0093" w:rsidRPr="00D727F4">
        <w:rPr>
          <w:b/>
          <w:bCs/>
          <w:iCs/>
          <w:sz w:val="24"/>
          <w:szCs w:val="24"/>
        </w:rPr>
        <w:t>5</w:t>
      </w:r>
      <w:r w:rsidRPr="00D727F4">
        <w:rPr>
          <w:b/>
          <w:bCs/>
          <w:iCs/>
          <w:sz w:val="24"/>
          <w:szCs w:val="24"/>
        </w:rPr>
        <w:t xml:space="preserve">- </w:t>
      </w:r>
      <w:r w:rsidRPr="00D727F4">
        <w:rPr>
          <w:rFonts w:eastAsia="Times New Roman"/>
          <w:b/>
          <w:bCs/>
          <w:iCs/>
          <w:sz w:val="24"/>
          <w:szCs w:val="24"/>
        </w:rPr>
        <w:t>İhalenin Sözleşmeye Bağlanması</w:t>
      </w:r>
    </w:p>
    <w:p w:rsidR="0036554D" w:rsidRPr="00D727F4" w:rsidRDefault="006E5F56" w:rsidP="00201C72">
      <w:pPr>
        <w:shd w:val="clear" w:color="auto" w:fill="FFFFFF"/>
        <w:spacing w:before="240" w:line="317" w:lineRule="exact"/>
        <w:ind w:left="19"/>
        <w:jc w:val="both"/>
        <w:rPr>
          <w:sz w:val="24"/>
          <w:szCs w:val="24"/>
        </w:rPr>
      </w:pPr>
      <w:r w:rsidRPr="00D727F4">
        <w:rPr>
          <w:b/>
          <w:bCs/>
          <w:sz w:val="24"/>
          <w:szCs w:val="24"/>
        </w:rPr>
        <w:t xml:space="preserve">Madde </w:t>
      </w:r>
      <w:proofErr w:type="gramStart"/>
      <w:r w:rsidRPr="00D727F4">
        <w:rPr>
          <w:b/>
          <w:bCs/>
          <w:sz w:val="24"/>
          <w:szCs w:val="24"/>
        </w:rPr>
        <w:t>4</w:t>
      </w:r>
      <w:r w:rsidR="00DE0093" w:rsidRPr="00D727F4">
        <w:rPr>
          <w:b/>
          <w:bCs/>
          <w:sz w:val="24"/>
          <w:szCs w:val="24"/>
        </w:rPr>
        <w:t>5</w:t>
      </w:r>
      <w:r w:rsidRPr="00D727F4">
        <w:rPr>
          <w:b/>
          <w:bCs/>
          <w:sz w:val="24"/>
          <w:szCs w:val="24"/>
        </w:rPr>
        <w:t>.1</w:t>
      </w:r>
      <w:proofErr w:type="gramEnd"/>
      <w:r w:rsidRPr="00D727F4">
        <w:rPr>
          <w:b/>
          <w:bCs/>
          <w:sz w:val="24"/>
          <w:szCs w:val="24"/>
        </w:rPr>
        <w:t xml:space="preserve">- </w:t>
      </w:r>
      <w:r w:rsidRPr="00D727F4">
        <w:rPr>
          <w:rFonts w:eastAsia="Times New Roman"/>
          <w:sz w:val="24"/>
          <w:szCs w:val="24"/>
        </w:rPr>
        <w:t>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w:t>
      </w:r>
    </w:p>
    <w:p w:rsidR="0036554D" w:rsidRPr="00D727F4" w:rsidRDefault="006E5F56">
      <w:pPr>
        <w:shd w:val="clear" w:color="auto" w:fill="FFFFFF"/>
        <w:spacing w:before="245"/>
        <w:ind w:left="14"/>
        <w:rPr>
          <w:sz w:val="24"/>
          <w:szCs w:val="24"/>
        </w:rPr>
      </w:pPr>
      <w:r w:rsidRPr="00D727F4">
        <w:rPr>
          <w:b/>
          <w:bCs/>
          <w:sz w:val="24"/>
          <w:szCs w:val="24"/>
        </w:rPr>
        <w:t xml:space="preserve">Madde </w:t>
      </w:r>
      <w:proofErr w:type="gramStart"/>
      <w:r w:rsidRPr="00D727F4">
        <w:rPr>
          <w:b/>
          <w:bCs/>
          <w:sz w:val="24"/>
          <w:szCs w:val="24"/>
        </w:rPr>
        <w:t>4</w:t>
      </w:r>
      <w:r w:rsidR="00DE0093" w:rsidRPr="00D727F4">
        <w:rPr>
          <w:b/>
          <w:bCs/>
          <w:sz w:val="24"/>
          <w:szCs w:val="24"/>
        </w:rPr>
        <w:t>5</w:t>
      </w:r>
      <w:r w:rsidRPr="00D727F4">
        <w:rPr>
          <w:b/>
          <w:bCs/>
          <w:sz w:val="24"/>
          <w:szCs w:val="24"/>
        </w:rPr>
        <w:t>.2</w:t>
      </w:r>
      <w:proofErr w:type="gramEnd"/>
      <w:r w:rsidRPr="00D727F4">
        <w:rPr>
          <w:b/>
          <w:bCs/>
          <w:sz w:val="24"/>
          <w:szCs w:val="24"/>
        </w:rPr>
        <w:t xml:space="preserve">- </w:t>
      </w:r>
      <w:r w:rsidRPr="00D727F4">
        <w:rPr>
          <w:sz w:val="24"/>
          <w:szCs w:val="24"/>
        </w:rPr>
        <w:t>S</w:t>
      </w:r>
      <w:r w:rsidRPr="00D727F4">
        <w:rPr>
          <w:rFonts w:eastAsia="Times New Roman"/>
          <w:sz w:val="24"/>
          <w:szCs w:val="24"/>
        </w:rPr>
        <w:t>özleşmenin notere tescil ve onayı gerekli değildir.</w:t>
      </w:r>
    </w:p>
    <w:p w:rsidR="0036554D" w:rsidRPr="00D727F4" w:rsidRDefault="006E5F56">
      <w:pPr>
        <w:shd w:val="clear" w:color="auto" w:fill="FFFFFF"/>
        <w:spacing w:before="206" w:line="322" w:lineRule="exact"/>
        <w:ind w:left="24" w:right="5"/>
        <w:jc w:val="both"/>
        <w:rPr>
          <w:sz w:val="24"/>
          <w:szCs w:val="24"/>
        </w:rPr>
      </w:pPr>
      <w:r w:rsidRPr="00D727F4">
        <w:rPr>
          <w:b/>
          <w:bCs/>
          <w:sz w:val="24"/>
          <w:szCs w:val="24"/>
        </w:rPr>
        <w:t xml:space="preserve">Madde </w:t>
      </w:r>
      <w:proofErr w:type="gramStart"/>
      <w:r w:rsidRPr="00D727F4">
        <w:rPr>
          <w:b/>
          <w:bCs/>
          <w:sz w:val="24"/>
          <w:szCs w:val="24"/>
        </w:rPr>
        <w:t>4</w:t>
      </w:r>
      <w:r w:rsidR="00DE0093" w:rsidRPr="00D727F4">
        <w:rPr>
          <w:b/>
          <w:bCs/>
          <w:sz w:val="24"/>
          <w:szCs w:val="24"/>
        </w:rPr>
        <w:t>5</w:t>
      </w:r>
      <w:r w:rsidRPr="00D727F4">
        <w:rPr>
          <w:b/>
          <w:bCs/>
          <w:sz w:val="24"/>
          <w:szCs w:val="24"/>
        </w:rPr>
        <w:t>.3</w:t>
      </w:r>
      <w:proofErr w:type="gramEnd"/>
      <w:r w:rsidRPr="00D727F4">
        <w:rPr>
          <w:b/>
          <w:bCs/>
          <w:sz w:val="24"/>
          <w:szCs w:val="24"/>
        </w:rPr>
        <w:t xml:space="preserve">- </w:t>
      </w:r>
      <w:r w:rsidRPr="00D727F4">
        <w:rPr>
          <w:sz w:val="24"/>
          <w:szCs w:val="24"/>
        </w:rPr>
        <w:t>S</w:t>
      </w:r>
      <w:r w:rsidRPr="00D727F4">
        <w:rPr>
          <w:rFonts w:eastAsia="Times New Roman"/>
          <w:sz w:val="24"/>
          <w:szCs w:val="24"/>
        </w:rPr>
        <w:t>özleşmenin imzalanmasına ilişkin her türlü vergi, resim ve harçlar ile diğer sözleşme giderleri yükleniciye aittir.</w:t>
      </w:r>
    </w:p>
    <w:p w:rsidR="0036554D" w:rsidRPr="00D727F4" w:rsidRDefault="006E5F56">
      <w:pPr>
        <w:shd w:val="clear" w:color="auto" w:fill="FFFFFF"/>
        <w:spacing w:before="24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4</w:t>
      </w:r>
      <w:r w:rsidR="00DE0093" w:rsidRPr="00D727F4">
        <w:rPr>
          <w:b/>
          <w:bCs/>
          <w:iCs/>
          <w:sz w:val="24"/>
          <w:szCs w:val="24"/>
        </w:rPr>
        <w:t>6</w:t>
      </w:r>
      <w:r w:rsidRPr="00D727F4">
        <w:rPr>
          <w:b/>
          <w:bCs/>
          <w:iCs/>
          <w:sz w:val="24"/>
          <w:szCs w:val="24"/>
        </w:rPr>
        <w:t xml:space="preserve">- </w:t>
      </w:r>
      <w:r w:rsidRPr="00D727F4">
        <w:rPr>
          <w:rFonts w:eastAsia="Times New Roman"/>
          <w:b/>
          <w:bCs/>
          <w:iCs/>
          <w:sz w:val="24"/>
          <w:szCs w:val="24"/>
        </w:rPr>
        <w:t>Ödeme Yeri ve Şartları</w:t>
      </w:r>
    </w:p>
    <w:p w:rsidR="0036554D" w:rsidRPr="00D727F4" w:rsidRDefault="006E5F56">
      <w:pPr>
        <w:shd w:val="clear" w:color="auto" w:fill="FFFFFF"/>
        <w:spacing w:before="206" w:line="317" w:lineRule="exact"/>
        <w:ind w:left="14" w:right="5"/>
        <w:jc w:val="both"/>
        <w:rPr>
          <w:sz w:val="24"/>
          <w:szCs w:val="24"/>
        </w:rPr>
      </w:pPr>
      <w:r w:rsidRPr="00D727F4">
        <w:rPr>
          <w:b/>
          <w:bCs/>
          <w:sz w:val="24"/>
          <w:szCs w:val="24"/>
        </w:rPr>
        <w:t xml:space="preserve">Madde </w:t>
      </w:r>
      <w:proofErr w:type="gramStart"/>
      <w:r w:rsidRPr="00D727F4">
        <w:rPr>
          <w:b/>
          <w:bCs/>
          <w:sz w:val="24"/>
          <w:szCs w:val="24"/>
        </w:rPr>
        <w:t>4</w:t>
      </w:r>
      <w:r w:rsidR="00DE0093" w:rsidRPr="00D727F4">
        <w:rPr>
          <w:b/>
          <w:bCs/>
          <w:sz w:val="24"/>
          <w:szCs w:val="24"/>
        </w:rPr>
        <w:t>6</w:t>
      </w:r>
      <w:r w:rsidRPr="00D727F4">
        <w:rPr>
          <w:b/>
          <w:bCs/>
          <w:sz w:val="24"/>
          <w:szCs w:val="24"/>
        </w:rPr>
        <w:t>.1</w:t>
      </w:r>
      <w:proofErr w:type="gramEnd"/>
      <w:r w:rsidRPr="00D727F4">
        <w:rPr>
          <w:b/>
          <w:bCs/>
          <w:sz w:val="24"/>
          <w:szCs w:val="24"/>
        </w:rPr>
        <w:t xml:space="preserve">- </w:t>
      </w:r>
      <w:r w:rsidRPr="00D727F4">
        <w:rPr>
          <w:rFonts w:eastAsia="Times New Roman"/>
          <w:sz w:val="24"/>
          <w:szCs w:val="24"/>
        </w:rPr>
        <w:t>Ödemeler, aylık olarak hak ediş usulüne göre yapılacaktır. Ödemelerde Yükleniciden SGK prim borcu ve vergi borcu olmadığına dair belge istenecektir.</w:t>
      </w:r>
    </w:p>
    <w:p w:rsidR="0036554D" w:rsidRPr="00D727F4" w:rsidRDefault="006E5F56">
      <w:pPr>
        <w:shd w:val="clear" w:color="auto" w:fill="FFFFFF"/>
        <w:spacing w:before="197" w:line="317" w:lineRule="exact"/>
        <w:ind w:left="14" w:right="10"/>
        <w:jc w:val="both"/>
        <w:rPr>
          <w:sz w:val="24"/>
          <w:szCs w:val="24"/>
        </w:rPr>
      </w:pPr>
      <w:r w:rsidRPr="00D727F4">
        <w:rPr>
          <w:b/>
          <w:bCs/>
          <w:sz w:val="24"/>
          <w:szCs w:val="24"/>
        </w:rPr>
        <w:t xml:space="preserve">Madde </w:t>
      </w:r>
      <w:proofErr w:type="gramStart"/>
      <w:r w:rsidRPr="00D727F4">
        <w:rPr>
          <w:b/>
          <w:bCs/>
          <w:sz w:val="24"/>
          <w:szCs w:val="24"/>
        </w:rPr>
        <w:t>4</w:t>
      </w:r>
      <w:r w:rsidR="00DE0093" w:rsidRPr="00D727F4">
        <w:rPr>
          <w:b/>
          <w:bCs/>
          <w:sz w:val="24"/>
          <w:szCs w:val="24"/>
        </w:rPr>
        <w:t>6</w:t>
      </w:r>
      <w:r w:rsidRPr="00D727F4">
        <w:rPr>
          <w:b/>
          <w:bCs/>
          <w:sz w:val="24"/>
          <w:szCs w:val="24"/>
        </w:rPr>
        <w:t>.2</w:t>
      </w:r>
      <w:proofErr w:type="gramEnd"/>
      <w:r w:rsidRPr="00D727F4">
        <w:rPr>
          <w:b/>
          <w:bCs/>
          <w:sz w:val="24"/>
          <w:szCs w:val="24"/>
        </w:rPr>
        <w:t xml:space="preserve">- </w:t>
      </w:r>
      <w:r w:rsidRPr="00D727F4">
        <w:rPr>
          <w:rFonts w:eastAsia="Times New Roman"/>
          <w:sz w:val="24"/>
          <w:szCs w:val="24"/>
        </w:rPr>
        <w:t>Ödemelerin düzenlenmesi, tahakkuku, yapılacak kesintiler ve ödenmesine ilişkin hükümler sözleşme tasarısında belirtilmiştir.</w:t>
      </w:r>
    </w:p>
    <w:p w:rsidR="0036554D" w:rsidRPr="00D727F4" w:rsidRDefault="00415C91">
      <w:pPr>
        <w:shd w:val="clear" w:color="auto" w:fill="FFFFFF"/>
        <w:spacing w:before="34" w:line="518" w:lineRule="exact"/>
        <w:rPr>
          <w:sz w:val="24"/>
          <w:szCs w:val="24"/>
        </w:rPr>
      </w:pPr>
      <w:r w:rsidRPr="00D727F4">
        <w:rPr>
          <w:b/>
          <w:bCs/>
          <w:iCs/>
          <w:sz w:val="24"/>
          <w:szCs w:val="24"/>
        </w:rPr>
        <w:t>MADDE</w:t>
      </w:r>
      <w:r w:rsidR="006E5F56" w:rsidRPr="00D727F4">
        <w:rPr>
          <w:b/>
          <w:bCs/>
          <w:iCs/>
          <w:sz w:val="24"/>
          <w:szCs w:val="24"/>
        </w:rPr>
        <w:t xml:space="preserve"> 4</w:t>
      </w:r>
      <w:r w:rsidR="00DE0093" w:rsidRPr="00D727F4">
        <w:rPr>
          <w:b/>
          <w:bCs/>
          <w:iCs/>
          <w:sz w:val="24"/>
          <w:szCs w:val="24"/>
        </w:rPr>
        <w:t>7</w:t>
      </w:r>
      <w:r w:rsidR="006E5F56" w:rsidRPr="00D727F4">
        <w:rPr>
          <w:b/>
          <w:bCs/>
          <w:iCs/>
          <w:sz w:val="24"/>
          <w:szCs w:val="24"/>
        </w:rPr>
        <w:t xml:space="preserve">- Avans Verilmesi, </w:t>
      </w:r>
      <w:r w:rsidR="006E5F56" w:rsidRPr="00D727F4">
        <w:rPr>
          <w:rFonts w:eastAsia="Times New Roman"/>
          <w:b/>
          <w:bCs/>
          <w:iCs/>
          <w:sz w:val="24"/>
          <w:szCs w:val="24"/>
        </w:rPr>
        <w:t>Şartları ve Miktarı</w:t>
      </w:r>
    </w:p>
    <w:p w:rsidR="0036554D" w:rsidRPr="00D727F4" w:rsidRDefault="006E5F56">
      <w:pPr>
        <w:shd w:val="clear" w:color="auto" w:fill="FFFFFF"/>
        <w:spacing w:line="518" w:lineRule="exact"/>
        <w:ind w:left="14"/>
        <w:rPr>
          <w:sz w:val="24"/>
          <w:szCs w:val="24"/>
        </w:rPr>
      </w:pPr>
      <w:r w:rsidRPr="00D727F4">
        <w:rPr>
          <w:sz w:val="24"/>
          <w:szCs w:val="24"/>
        </w:rPr>
        <w:t>Y</w:t>
      </w:r>
      <w:r w:rsidRPr="00D727F4">
        <w:rPr>
          <w:rFonts w:eastAsia="Times New Roman"/>
          <w:sz w:val="24"/>
          <w:szCs w:val="24"/>
        </w:rPr>
        <w:t>ükleniciye taahhüdün gerçekleştirilmesi sırasında avans verilmeyecektir</w:t>
      </w:r>
    </w:p>
    <w:p w:rsidR="0036554D" w:rsidRPr="00D727F4" w:rsidRDefault="00415C91">
      <w:pPr>
        <w:shd w:val="clear" w:color="auto" w:fill="FFFFFF"/>
        <w:spacing w:line="518" w:lineRule="exact"/>
        <w:rPr>
          <w:sz w:val="24"/>
          <w:szCs w:val="24"/>
        </w:rPr>
      </w:pPr>
      <w:r w:rsidRPr="00D727F4">
        <w:rPr>
          <w:b/>
          <w:bCs/>
          <w:iCs/>
          <w:sz w:val="24"/>
          <w:szCs w:val="24"/>
        </w:rPr>
        <w:t>MADDE</w:t>
      </w:r>
      <w:r w:rsidR="006E5F56" w:rsidRPr="00D727F4">
        <w:rPr>
          <w:b/>
          <w:bCs/>
          <w:iCs/>
          <w:sz w:val="24"/>
          <w:szCs w:val="24"/>
        </w:rPr>
        <w:t xml:space="preserve"> 4</w:t>
      </w:r>
      <w:r w:rsidR="00DE0093" w:rsidRPr="00D727F4">
        <w:rPr>
          <w:b/>
          <w:bCs/>
          <w:iCs/>
          <w:sz w:val="24"/>
          <w:szCs w:val="24"/>
        </w:rPr>
        <w:t>8</w:t>
      </w:r>
      <w:r w:rsidR="006E5F56" w:rsidRPr="00D727F4">
        <w:rPr>
          <w:b/>
          <w:bCs/>
          <w:iCs/>
          <w:sz w:val="24"/>
          <w:szCs w:val="24"/>
        </w:rPr>
        <w:t>- Fiyat Fark</w:t>
      </w:r>
      <w:r w:rsidR="006E5F56" w:rsidRPr="00D727F4">
        <w:rPr>
          <w:rFonts w:eastAsia="Times New Roman"/>
          <w:b/>
          <w:bCs/>
          <w:iCs/>
          <w:sz w:val="24"/>
          <w:szCs w:val="24"/>
        </w:rPr>
        <w:t>ı</w:t>
      </w:r>
    </w:p>
    <w:p w:rsidR="0036554D" w:rsidRPr="00D727F4" w:rsidRDefault="006E5F56">
      <w:pPr>
        <w:shd w:val="clear" w:color="auto" w:fill="FFFFFF"/>
        <w:spacing w:line="518" w:lineRule="exact"/>
        <w:ind w:left="10"/>
        <w:rPr>
          <w:sz w:val="24"/>
          <w:szCs w:val="24"/>
        </w:rPr>
      </w:pPr>
      <w:r w:rsidRPr="00D727F4">
        <w:rPr>
          <w:sz w:val="24"/>
          <w:szCs w:val="24"/>
        </w:rPr>
        <w:t>Fiyat fark</w:t>
      </w:r>
      <w:r w:rsidRPr="00D727F4">
        <w:rPr>
          <w:rFonts w:eastAsia="Times New Roman"/>
          <w:sz w:val="24"/>
          <w:szCs w:val="24"/>
        </w:rPr>
        <w:t>ı hesaplanmayacaktır.</w:t>
      </w:r>
    </w:p>
    <w:p w:rsidR="0036554D" w:rsidRPr="00D727F4" w:rsidRDefault="00415C91">
      <w:pPr>
        <w:shd w:val="clear" w:color="auto" w:fill="FFFFFF"/>
        <w:spacing w:line="518" w:lineRule="exact"/>
        <w:rPr>
          <w:sz w:val="24"/>
          <w:szCs w:val="24"/>
        </w:rPr>
      </w:pPr>
      <w:r w:rsidRPr="00D727F4">
        <w:rPr>
          <w:b/>
          <w:bCs/>
          <w:iCs/>
          <w:sz w:val="24"/>
          <w:szCs w:val="24"/>
        </w:rPr>
        <w:t>MADDE</w:t>
      </w:r>
      <w:r w:rsidR="006E5F56" w:rsidRPr="00D727F4">
        <w:rPr>
          <w:b/>
          <w:bCs/>
          <w:iCs/>
          <w:sz w:val="24"/>
          <w:szCs w:val="24"/>
        </w:rPr>
        <w:t xml:space="preserve"> 4</w:t>
      </w:r>
      <w:r w:rsidR="00DE0093" w:rsidRPr="00D727F4">
        <w:rPr>
          <w:b/>
          <w:bCs/>
          <w:iCs/>
          <w:sz w:val="24"/>
          <w:szCs w:val="24"/>
        </w:rPr>
        <w:t>9</w:t>
      </w:r>
      <w:r w:rsidR="006E5F56" w:rsidRPr="00D727F4">
        <w:rPr>
          <w:b/>
          <w:bCs/>
          <w:iCs/>
          <w:sz w:val="24"/>
          <w:szCs w:val="24"/>
        </w:rPr>
        <w:t xml:space="preserve">- </w:t>
      </w:r>
      <w:r w:rsidR="006E5F56" w:rsidRPr="00D727F4">
        <w:rPr>
          <w:rFonts w:eastAsia="Times New Roman"/>
          <w:b/>
          <w:bCs/>
          <w:iCs/>
          <w:sz w:val="24"/>
          <w:szCs w:val="24"/>
        </w:rPr>
        <w:t>İşe Başlama ve İş Bitirme Tarihi</w:t>
      </w:r>
    </w:p>
    <w:p w:rsidR="0036554D" w:rsidRPr="00D727F4" w:rsidRDefault="006E5F56">
      <w:pPr>
        <w:shd w:val="clear" w:color="auto" w:fill="FFFFFF"/>
        <w:spacing w:before="149" w:line="317" w:lineRule="exact"/>
        <w:ind w:left="10" w:right="10"/>
        <w:jc w:val="both"/>
        <w:rPr>
          <w:sz w:val="24"/>
          <w:szCs w:val="24"/>
        </w:rPr>
      </w:pPr>
      <w:r w:rsidRPr="00D727F4">
        <w:rPr>
          <w:b/>
          <w:bCs/>
          <w:sz w:val="24"/>
          <w:szCs w:val="24"/>
        </w:rPr>
        <w:t xml:space="preserve">Madde </w:t>
      </w:r>
      <w:proofErr w:type="gramStart"/>
      <w:r w:rsidRPr="00D727F4">
        <w:rPr>
          <w:b/>
          <w:bCs/>
          <w:sz w:val="24"/>
          <w:szCs w:val="24"/>
        </w:rPr>
        <w:t>4</w:t>
      </w:r>
      <w:r w:rsidR="00DE0093" w:rsidRPr="00D727F4">
        <w:rPr>
          <w:b/>
          <w:bCs/>
          <w:sz w:val="24"/>
          <w:szCs w:val="24"/>
        </w:rPr>
        <w:t>9</w:t>
      </w:r>
      <w:r w:rsidRPr="00D727F4">
        <w:rPr>
          <w:b/>
          <w:bCs/>
          <w:sz w:val="24"/>
          <w:szCs w:val="24"/>
        </w:rPr>
        <w:t>.1</w:t>
      </w:r>
      <w:proofErr w:type="gramEnd"/>
      <w:r w:rsidRPr="00D727F4">
        <w:rPr>
          <w:b/>
          <w:bCs/>
          <w:sz w:val="24"/>
          <w:szCs w:val="24"/>
        </w:rPr>
        <w:t xml:space="preserve">- </w:t>
      </w:r>
      <w:r w:rsidRPr="00D727F4">
        <w:rPr>
          <w:sz w:val="24"/>
          <w:szCs w:val="24"/>
        </w:rPr>
        <w:t>S</w:t>
      </w:r>
      <w:r w:rsidRPr="00D727F4">
        <w:rPr>
          <w:rFonts w:eastAsia="Times New Roman"/>
          <w:sz w:val="24"/>
          <w:szCs w:val="24"/>
        </w:rPr>
        <w:t xml:space="preserve">özleşme imzalanmasından itibaren </w:t>
      </w:r>
      <w:r w:rsidR="00AA41E2" w:rsidRPr="00D727F4">
        <w:rPr>
          <w:rFonts w:eastAsia="Times New Roman"/>
          <w:sz w:val="24"/>
          <w:szCs w:val="24"/>
        </w:rPr>
        <w:t>(</w:t>
      </w:r>
      <w:r w:rsidR="00AA41E2" w:rsidRPr="00D727F4">
        <w:rPr>
          <w:rFonts w:eastAsia="Times New Roman"/>
          <w:b/>
          <w:sz w:val="24"/>
          <w:szCs w:val="24"/>
        </w:rPr>
        <w:t>01.0</w:t>
      </w:r>
      <w:r w:rsidR="00C730AC" w:rsidRPr="00D727F4">
        <w:rPr>
          <w:rFonts w:eastAsia="Times New Roman"/>
          <w:b/>
          <w:sz w:val="24"/>
          <w:szCs w:val="24"/>
        </w:rPr>
        <w:t>4</w:t>
      </w:r>
      <w:r w:rsidR="00AA41E2" w:rsidRPr="00D727F4">
        <w:rPr>
          <w:rFonts w:eastAsia="Times New Roman"/>
          <w:b/>
          <w:sz w:val="24"/>
          <w:szCs w:val="24"/>
        </w:rPr>
        <w:t>.20</w:t>
      </w:r>
      <w:r w:rsidR="00A05B0C" w:rsidRPr="00D727F4">
        <w:rPr>
          <w:rFonts w:eastAsia="Times New Roman"/>
          <w:b/>
          <w:sz w:val="24"/>
          <w:szCs w:val="24"/>
        </w:rPr>
        <w:t>22</w:t>
      </w:r>
      <w:r w:rsidR="00AA41E2" w:rsidRPr="00D727F4">
        <w:rPr>
          <w:rFonts w:eastAsia="Times New Roman"/>
          <w:b/>
          <w:sz w:val="24"/>
          <w:szCs w:val="24"/>
        </w:rPr>
        <w:t>-</w:t>
      </w:r>
      <w:r w:rsidR="00D33583" w:rsidRPr="00D727F4">
        <w:rPr>
          <w:rFonts w:eastAsia="Times New Roman"/>
          <w:b/>
          <w:sz w:val="24"/>
          <w:szCs w:val="24"/>
        </w:rPr>
        <w:t>31</w:t>
      </w:r>
      <w:r w:rsidR="00AA41E2" w:rsidRPr="00D727F4">
        <w:rPr>
          <w:rFonts w:eastAsia="Times New Roman"/>
          <w:b/>
          <w:sz w:val="24"/>
          <w:szCs w:val="24"/>
        </w:rPr>
        <w:t>.</w:t>
      </w:r>
      <w:r w:rsidR="00C730AC" w:rsidRPr="00D727F4">
        <w:rPr>
          <w:rFonts w:eastAsia="Times New Roman"/>
          <w:b/>
          <w:sz w:val="24"/>
          <w:szCs w:val="24"/>
        </w:rPr>
        <w:t>03</w:t>
      </w:r>
      <w:r w:rsidR="00AA41E2" w:rsidRPr="00D727F4">
        <w:rPr>
          <w:rFonts w:eastAsia="Times New Roman"/>
          <w:b/>
          <w:sz w:val="24"/>
          <w:szCs w:val="24"/>
        </w:rPr>
        <w:t>.20</w:t>
      </w:r>
      <w:r w:rsidR="00A05B0C" w:rsidRPr="00D727F4">
        <w:rPr>
          <w:rFonts w:eastAsia="Times New Roman"/>
          <w:b/>
          <w:sz w:val="24"/>
          <w:szCs w:val="24"/>
        </w:rPr>
        <w:t>2</w:t>
      </w:r>
      <w:r w:rsidR="00C730AC" w:rsidRPr="00D727F4">
        <w:rPr>
          <w:rFonts w:eastAsia="Times New Roman"/>
          <w:b/>
          <w:sz w:val="24"/>
          <w:szCs w:val="24"/>
        </w:rPr>
        <w:t>5</w:t>
      </w:r>
      <w:r w:rsidR="00AA41E2" w:rsidRPr="00D727F4">
        <w:rPr>
          <w:rFonts w:eastAsia="Times New Roman"/>
          <w:sz w:val="24"/>
          <w:szCs w:val="24"/>
        </w:rPr>
        <w:t xml:space="preserve">) </w:t>
      </w:r>
      <w:r w:rsidRPr="00D727F4">
        <w:rPr>
          <w:rFonts w:eastAsia="Times New Roman"/>
          <w:sz w:val="24"/>
          <w:szCs w:val="24"/>
        </w:rPr>
        <w:t xml:space="preserve">Ajansın belirttiği gün içerisinde işe başlanır. Yapılacak olan araç kiralama hizmeti alım sözleşmesi </w:t>
      </w:r>
      <w:r w:rsidR="00D33583" w:rsidRPr="00D727F4">
        <w:rPr>
          <w:rFonts w:eastAsia="Times New Roman"/>
          <w:b/>
          <w:sz w:val="24"/>
          <w:szCs w:val="24"/>
        </w:rPr>
        <w:t>3</w:t>
      </w:r>
      <w:r w:rsidR="00C730AC" w:rsidRPr="00D727F4">
        <w:rPr>
          <w:rFonts w:eastAsia="Times New Roman"/>
          <w:b/>
          <w:sz w:val="24"/>
          <w:szCs w:val="24"/>
        </w:rPr>
        <w:t>6</w:t>
      </w:r>
      <w:r w:rsidRPr="00D727F4">
        <w:rPr>
          <w:rFonts w:eastAsia="Times New Roman"/>
          <w:b/>
          <w:sz w:val="24"/>
          <w:szCs w:val="24"/>
        </w:rPr>
        <w:t xml:space="preserve"> (</w:t>
      </w:r>
      <w:proofErr w:type="spellStart"/>
      <w:r w:rsidR="00D33583" w:rsidRPr="00D727F4">
        <w:rPr>
          <w:rFonts w:eastAsia="Times New Roman"/>
          <w:b/>
          <w:sz w:val="24"/>
          <w:szCs w:val="24"/>
        </w:rPr>
        <w:t>otuz</w:t>
      </w:r>
      <w:r w:rsidR="00C730AC" w:rsidRPr="00D727F4">
        <w:rPr>
          <w:rFonts w:eastAsia="Times New Roman"/>
          <w:b/>
          <w:sz w:val="24"/>
          <w:szCs w:val="24"/>
        </w:rPr>
        <w:t>altı</w:t>
      </w:r>
      <w:proofErr w:type="spellEnd"/>
      <w:r w:rsidRPr="00D727F4">
        <w:rPr>
          <w:rFonts w:eastAsia="Times New Roman"/>
          <w:b/>
          <w:sz w:val="24"/>
          <w:szCs w:val="24"/>
        </w:rPr>
        <w:t>)</w:t>
      </w:r>
      <w:r w:rsidRPr="00D727F4">
        <w:rPr>
          <w:rFonts w:eastAsia="Times New Roman"/>
          <w:sz w:val="24"/>
          <w:szCs w:val="24"/>
        </w:rPr>
        <w:t xml:space="preserve"> ay sürelidir.</w:t>
      </w:r>
    </w:p>
    <w:p w:rsidR="0036554D" w:rsidRPr="00D727F4" w:rsidRDefault="006E5F56">
      <w:pPr>
        <w:shd w:val="clear" w:color="auto" w:fill="FFFFFF"/>
        <w:spacing w:before="206" w:line="312" w:lineRule="exact"/>
        <w:ind w:left="10"/>
        <w:jc w:val="both"/>
        <w:rPr>
          <w:rFonts w:eastAsia="Times New Roman"/>
          <w:sz w:val="24"/>
          <w:szCs w:val="24"/>
        </w:rPr>
      </w:pPr>
      <w:r w:rsidRPr="00D727F4">
        <w:rPr>
          <w:b/>
          <w:bCs/>
          <w:sz w:val="24"/>
          <w:szCs w:val="24"/>
        </w:rPr>
        <w:t xml:space="preserve">Madde </w:t>
      </w:r>
      <w:proofErr w:type="gramStart"/>
      <w:r w:rsidRPr="00D727F4">
        <w:rPr>
          <w:b/>
          <w:bCs/>
          <w:sz w:val="24"/>
          <w:szCs w:val="24"/>
        </w:rPr>
        <w:t>4</w:t>
      </w:r>
      <w:r w:rsidR="00DE0093" w:rsidRPr="00D727F4">
        <w:rPr>
          <w:b/>
          <w:bCs/>
          <w:sz w:val="24"/>
          <w:szCs w:val="24"/>
        </w:rPr>
        <w:t>9</w:t>
      </w:r>
      <w:r w:rsidRPr="00D727F4">
        <w:rPr>
          <w:b/>
          <w:bCs/>
          <w:sz w:val="24"/>
          <w:szCs w:val="24"/>
        </w:rPr>
        <w:t>.2</w:t>
      </w:r>
      <w:proofErr w:type="gramEnd"/>
      <w:r w:rsidRPr="00D727F4">
        <w:rPr>
          <w:b/>
          <w:bCs/>
          <w:sz w:val="24"/>
          <w:szCs w:val="24"/>
        </w:rPr>
        <w:t xml:space="preserve">- </w:t>
      </w:r>
      <w:r w:rsidRPr="00D727F4">
        <w:rPr>
          <w:sz w:val="24"/>
          <w:szCs w:val="24"/>
        </w:rPr>
        <w:t>Ara</w:t>
      </w:r>
      <w:r w:rsidRPr="00D727F4">
        <w:rPr>
          <w:rFonts w:eastAsia="Times New Roman"/>
          <w:sz w:val="24"/>
          <w:szCs w:val="24"/>
        </w:rPr>
        <w:t>çların teslimi ile birlikte Yüklenici ile İdare yetkilisi / yetkilileri arasında teslim tutanağı imzalanır ve işe başlanmış olunur.</w:t>
      </w:r>
    </w:p>
    <w:p w:rsidR="0036554D" w:rsidRPr="00D727F4" w:rsidRDefault="00415C91">
      <w:pPr>
        <w:shd w:val="clear" w:color="auto" w:fill="FFFFFF"/>
        <w:spacing w:before="259"/>
        <w:rPr>
          <w:sz w:val="24"/>
          <w:szCs w:val="24"/>
        </w:rPr>
      </w:pPr>
      <w:r w:rsidRPr="00D727F4">
        <w:rPr>
          <w:b/>
          <w:bCs/>
          <w:iCs/>
          <w:sz w:val="24"/>
          <w:szCs w:val="24"/>
        </w:rPr>
        <w:t>MADDE</w:t>
      </w:r>
      <w:r w:rsidR="006E5F56" w:rsidRPr="00D727F4">
        <w:rPr>
          <w:b/>
          <w:bCs/>
          <w:iCs/>
          <w:sz w:val="24"/>
          <w:szCs w:val="24"/>
        </w:rPr>
        <w:t xml:space="preserve"> </w:t>
      </w:r>
      <w:r w:rsidR="00DE0093" w:rsidRPr="00D727F4">
        <w:rPr>
          <w:b/>
          <w:bCs/>
          <w:iCs/>
          <w:sz w:val="24"/>
          <w:szCs w:val="24"/>
        </w:rPr>
        <w:t>50</w:t>
      </w:r>
      <w:r w:rsidR="006E5F56" w:rsidRPr="00D727F4">
        <w:rPr>
          <w:b/>
          <w:bCs/>
          <w:iCs/>
          <w:sz w:val="24"/>
          <w:szCs w:val="24"/>
        </w:rPr>
        <w:t>- M</w:t>
      </w:r>
      <w:r w:rsidR="006E5F56" w:rsidRPr="00D727F4">
        <w:rPr>
          <w:rFonts w:eastAsia="Times New Roman"/>
          <w:b/>
          <w:bCs/>
          <w:iCs/>
          <w:sz w:val="24"/>
          <w:szCs w:val="24"/>
        </w:rPr>
        <w:t>ücbir Sebepler</w:t>
      </w:r>
    </w:p>
    <w:p w:rsidR="0036554D" w:rsidRPr="00D727F4" w:rsidRDefault="006E5F56">
      <w:pPr>
        <w:shd w:val="clear" w:color="auto" w:fill="FFFFFF"/>
        <w:spacing w:before="259"/>
        <w:ind w:left="10"/>
        <w:rPr>
          <w:sz w:val="24"/>
          <w:szCs w:val="24"/>
        </w:rPr>
      </w:pPr>
      <w:r w:rsidRPr="00D727F4">
        <w:rPr>
          <w:sz w:val="24"/>
          <w:szCs w:val="24"/>
        </w:rPr>
        <w:t>M</w:t>
      </w:r>
      <w:r w:rsidRPr="00D727F4">
        <w:rPr>
          <w:rFonts w:eastAsia="Times New Roman"/>
          <w:sz w:val="24"/>
          <w:szCs w:val="24"/>
        </w:rPr>
        <w:t>ücbir sebepler nedeniyle süre uzatımı verilebilecek haller aşağıda sayılmıştır.</w:t>
      </w:r>
    </w:p>
    <w:p w:rsidR="0036554D" w:rsidRPr="00D727F4" w:rsidRDefault="006E5F56" w:rsidP="00D727F4">
      <w:pPr>
        <w:numPr>
          <w:ilvl w:val="0"/>
          <w:numId w:val="4"/>
        </w:numPr>
        <w:shd w:val="clear" w:color="auto" w:fill="FFFFFF"/>
        <w:tabs>
          <w:tab w:val="left" w:pos="730"/>
        </w:tabs>
        <w:spacing w:before="211"/>
        <w:ind w:left="379"/>
        <w:rPr>
          <w:rFonts w:eastAsia="Times New Roman"/>
          <w:b/>
          <w:bCs/>
          <w:sz w:val="24"/>
          <w:szCs w:val="24"/>
        </w:rPr>
      </w:pPr>
      <w:r w:rsidRPr="00D727F4">
        <w:rPr>
          <w:rFonts w:eastAsia="Times New Roman"/>
          <w:sz w:val="24"/>
          <w:szCs w:val="24"/>
        </w:rPr>
        <w:t>Doğal afetler,</w:t>
      </w:r>
    </w:p>
    <w:p w:rsidR="0036554D" w:rsidRPr="00D727F4" w:rsidRDefault="006E5F56" w:rsidP="00D727F4">
      <w:pPr>
        <w:numPr>
          <w:ilvl w:val="0"/>
          <w:numId w:val="4"/>
        </w:numPr>
        <w:shd w:val="clear" w:color="auto" w:fill="FFFFFF"/>
        <w:tabs>
          <w:tab w:val="left" w:pos="730"/>
        </w:tabs>
        <w:spacing w:before="5"/>
        <w:ind w:left="379"/>
        <w:rPr>
          <w:rFonts w:eastAsia="Times New Roman"/>
          <w:b/>
          <w:bCs/>
          <w:sz w:val="24"/>
          <w:szCs w:val="24"/>
        </w:rPr>
      </w:pPr>
      <w:r w:rsidRPr="00D727F4">
        <w:rPr>
          <w:rFonts w:eastAsia="Times New Roman"/>
          <w:sz w:val="24"/>
          <w:szCs w:val="24"/>
        </w:rPr>
        <w:t>Kanuni grev,</w:t>
      </w:r>
    </w:p>
    <w:p w:rsidR="0036554D" w:rsidRPr="00D727F4" w:rsidRDefault="006E5F56" w:rsidP="00D727F4">
      <w:pPr>
        <w:numPr>
          <w:ilvl w:val="0"/>
          <w:numId w:val="4"/>
        </w:numPr>
        <w:shd w:val="clear" w:color="auto" w:fill="FFFFFF"/>
        <w:tabs>
          <w:tab w:val="left" w:pos="730"/>
        </w:tabs>
        <w:ind w:left="379"/>
        <w:rPr>
          <w:rFonts w:eastAsia="Times New Roman"/>
          <w:b/>
          <w:bCs/>
          <w:sz w:val="24"/>
          <w:szCs w:val="24"/>
        </w:rPr>
      </w:pPr>
      <w:r w:rsidRPr="00D727F4">
        <w:rPr>
          <w:rFonts w:eastAsia="Times New Roman"/>
          <w:sz w:val="24"/>
          <w:szCs w:val="24"/>
        </w:rPr>
        <w:t>Genel salgın hastalık,</w:t>
      </w:r>
    </w:p>
    <w:p w:rsidR="0036554D" w:rsidRPr="00D727F4" w:rsidRDefault="006E5F56" w:rsidP="00D727F4">
      <w:pPr>
        <w:numPr>
          <w:ilvl w:val="0"/>
          <w:numId w:val="4"/>
        </w:numPr>
        <w:shd w:val="clear" w:color="auto" w:fill="FFFFFF"/>
        <w:tabs>
          <w:tab w:val="left" w:pos="730"/>
        </w:tabs>
        <w:ind w:left="379"/>
        <w:rPr>
          <w:rFonts w:eastAsia="Times New Roman"/>
          <w:b/>
          <w:bCs/>
          <w:sz w:val="24"/>
          <w:szCs w:val="24"/>
        </w:rPr>
      </w:pPr>
      <w:r w:rsidRPr="00D727F4">
        <w:rPr>
          <w:rFonts w:eastAsia="Times New Roman"/>
          <w:sz w:val="24"/>
          <w:szCs w:val="24"/>
        </w:rPr>
        <w:t>Kısmi veya genel seferberlik ilanı.</w:t>
      </w:r>
    </w:p>
    <w:p w:rsidR="0036554D" w:rsidRPr="00D727F4" w:rsidRDefault="00415C91">
      <w:pPr>
        <w:shd w:val="clear" w:color="auto" w:fill="FFFFFF"/>
        <w:spacing w:before="245"/>
        <w:rPr>
          <w:sz w:val="24"/>
          <w:szCs w:val="24"/>
        </w:rPr>
      </w:pPr>
      <w:r w:rsidRPr="00D727F4">
        <w:rPr>
          <w:b/>
          <w:bCs/>
          <w:iCs/>
          <w:sz w:val="24"/>
          <w:szCs w:val="24"/>
        </w:rPr>
        <w:t>MADDE</w:t>
      </w:r>
      <w:r w:rsidR="006E5F56" w:rsidRPr="00D727F4">
        <w:rPr>
          <w:b/>
          <w:bCs/>
          <w:iCs/>
          <w:sz w:val="24"/>
          <w:szCs w:val="24"/>
        </w:rPr>
        <w:t xml:space="preserve"> </w:t>
      </w:r>
      <w:r w:rsidR="00FF201E" w:rsidRPr="00D727F4">
        <w:rPr>
          <w:b/>
          <w:bCs/>
          <w:iCs/>
          <w:sz w:val="24"/>
          <w:szCs w:val="24"/>
        </w:rPr>
        <w:t>5</w:t>
      </w:r>
      <w:r w:rsidR="00DE0093" w:rsidRPr="00D727F4">
        <w:rPr>
          <w:b/>
          <w:bCs/>
          <w:iCs/>
          <w:sz w:val="24"/>
          <w:szCs w:val="24"/>
        </w:rPr>
        <w:t>1</w:t>
      </w:r>
      <w:r w:rsidR="006E5F56" w:rsidRPr="00D727F4">
        <w:rPr>
          <w:b/>
          <w:bCs/>
          <w:iCs/>
          <w:sz w:val="24"/>
          <w:szCs w:val="24"/>
        </w:rPr>
        <w:t>- M</w:t>
      </w:r>
      <w:r w:rsidR="006E5F56" w:rsidRPr="00D727F4">
        <w:rPr>
          <w:rFonts w:eastAsia="Times New Roman"/>
          <w:b/>
          <w:bCs/>
          <w:iCs/>
          <w:sz w:val="24"/>
          <w:szCs w:val="24"/>
        </w:rPr>
        <w:t>ücbir Sebeplerle İlgili Diğer Hususlar</w:t>
      </w:r>
    </w:p>
    <w:p w:rsidR="0036554D" w:rsidRPr="00D727F4" w:rsidRDefault="006E5F56">
      <w:pPr>
        <w:shd w:val="clear" w:color="auto" w:fill="FFFFFF"/>
        <w:spacing w:before="216" w:line="312" w:lineRule="exact"/>
        <w:ind w:left="10" w:right="14"/>
        <w:jc w:val="both"/>
        <w:rPr>
          <w:sz w:val="24"/>
          <w:szCs w:val="24"/>
        </w:rPr>
      </w:pPr>
      <w:r w:rsidRPr="00D727F4">
        <w:rPr>
          <w:sz w:val="24"/>
          <w:szCs w:val="24"/>
        </w:rPr>
        <w:t>Yukar</w:t>
      </w:r>
      <w:r w:rsidRPr="00D727F4">
        <w:rPr>
          <w:rFonts w:eastAsia="Times New Roman"/>
          <w:sz w:val="24"/>
          <w:szCs w:val="24"/>
        </w:rPr>
        <w:t>ıda belirtilen hallerin mücbir sebep olarak kabul edilmesi ve yükleniciye süre uzatımı verilebilmesi için, mücbir sebep olarak kabul edilecek durumun;</w:t>
      </w:r>
    </w:p>
    <w:p w:rsidR="0036554D" w:rsidRPr="00D727F4" w:rsidRDefault="006E5F56" w:rsidP="00D61EE9">
      <w:pPr>
        <w:numPr>
          <w:ilvl w:val="0"/>
          <w:numId w:val="4"/>
        </w:numPr>
        <w:shd w:val="clear" w:color="auto" w:fill="FFFFFF"/>
        <w:tabs>
          <w:tab w:val="left" w:pos="426"/>
        </w:tabs>
        <w:spacing w:before="254"/>
        <w:ind w:left="379"/>
        <w:rPr>
          <w:rFonts w:eastAsia="Times New Roman"/>
          <w:b/>
          <w:bCs/>
          <w:sz w:val="24"/>
          <w:szCs w:val="24"/>
        </w:rPr>
      </w:pPr>
      <w:r w:rsidRPr="00D727F4">
        <w:rPr>
          <w:rFonts w:eastAsia="Times New Roman"/>
          <w:sz w:val="24"/>
          <w:szCs w:val="24"/>
        </w:rPr>
        <w:lastRenderedPageBreak/>
        <w:t>Yüklenicinin kusurundan kaynaklanmamış olması,</w:t>
      </w:r>
    </w:p>
    <w:p w:rsidR="0036554D" w:rsidRPr="00D727F4" w:rsidRDefault="006E5F56" w:rsidP="00D61EE9">
      <w:pPr>
        <w:numPr>
          <w:ilvl w:val="0"/>
          <w:numId w:val="4"/>
        </w:numPr>
        <w:shd w:val="clear" w:color="auto" w:fill="FFFFFF"/>
        <w:tabs>
          <w:tab w:val="left" w:pos="730"/>
        </w:tabs>
        <w:spacing w:after="100" w:afterAutospacing="1"/>
        <w:ind w:left="379"/>
        <w:rPr>
          <w:rFonts w:eastAsia="Times New Roman"/>
          <w:b/>
          <w:bCs/>
          <w:sz w:val="24"/>
          <w:szCs w:val="24"/>
        </w:rPr>
      </w:pPr>
      <w:r w:rsidRPr="00D727F4">
        <w:rPr>
          <w:rFonts w:eastAsia="Times New Roman"/>
          <w:sz w:val="24"/>
          <w:szCs w:val="24"/>
        </w:rPr>
        <w:t>Taahhüdün yerine getirilmesine engel nitelikte olması,</w:t>
      </w:r>
    </w:p>
    <w:p w:rsidR="0036554D" w:rsidRPr="00D727F4" w:rsidRDefault="006E5F56" w:rsidP="00D61EE9">
      <w:pPr>
        <w:pStyle w:val="ListeParagraf"/>
        <w:numPr>
          <w:ilvl w:val="0"/>
          <w:numId w:val="4"/>
        </w:numPr>
        <w:shd w:val="clear" w:color="auto" w:fill="FFFFFF"/>
        <w:tabs>
          <w:tab w:val="left" w:pos="426"/>
        </w:tabs>
        <w:spacing w:line="312" w:lineRule="exact"/>
        <w:ind w:left="426" w:hanging="426"/>
        <w:rPr>
          <w:rFonts w:ascii="Times New Roman" w:eastAsia="Times New Roman" w:hAnsi="Times New Roman"/>
          <w:b/>
          <w:bCs/>
          <w:sz w:val="24"/>
          <w:szCs w:val="24"/>
        </w:rPr>
      </w:pPr>
      <w:r w:rsidRPr="00D727F4">
        <w:rPr>
          <w:rFonts w:ascii="Times New Roman" w:eastAsia="Times New Roman" w:hAnsi="Times New Roman"/>
          <w:sz w:val="24"/>
          <w:szCs w:val="24"/>
        </w:rPr>
        <w:t>Yüklenicinin bu engeli ortadan kaldırmaya gücünün yetmemesi,</w:t>
      </w:r>
    </w:p>
    <w:p w:rsidR="0036554D" w:rsidRPr="00D727F4" w:rsidRDefault="006E5F56" w:rsidP="00D61EE9">
      <w:pPr>
        <w:pStyle w:val="ListeParagraf"/>
        <w:numPr>
          <w:ilvl w:val="0"/>
          <w:numId w:val="4"/>
        </w:numPr>
        <w:shd w:val="clear" w:color="auto" w:fill="FFFFFF"/>
        <w:tabs>
          <w:tab w:val="left" w:pos="426"/>
        </w:tabs>
        <w:spacing w:line="312" w:lineRule="exact"/>
        <w:ind w:left="426" w:hanging="426"/>
        <w:rPr>
          <w:rFonts w:ascii="Times New Roman" w:eastAsia="Times New Roman" w:hAnsi="Times New Roman"/>
          <w:b/>
          <w:bCs/>
          <w:sz w:val="24"/>
          <w:szCs w:val="24"/>
        </w:rPr>
      </w:pPr>
      <w:r w:rsidRPr="00D727F4">
        <w:rPr>
          <w:rFonts w:ascii="Times New Roman" w:eastAsia="Times New Roman" w:hAnsi="Times New Roman"/>
          <w:sz w:val="24"/>
          <w:szCs w:val="24"/>
        </w:rPr>
        <w:t>Mücbir sebebin meydana geldiği tarihi izleyen 20 (yirmi) gün içinde yüklenicinin İdareye yazılı olarak bildirimde bulunması,</w:t>
      </w:r>
    </w:p>
    <w:p w:rsidR="0036554D" w:rsidRPr="00D727F4" w:rsidRDefault="006E5F56" w:rsidP="00D61EE9">
      <w:pPr>
        <w:pStyle w:val="ListeParagraf"/>
        <w:numPr>
          <w:ilvl w:val="0"/>
          <w:numId w:val="4"/>
        </w:numPr>
        <w:shd w:val="clear" w:color="auto" w:fill="FFFFFF"/>
        <w:tabs>
          <w:tab w:val="left" w:pos="426"/>
        </w:tabs>
        <w:spacing w:line="312" w:lineRule="exact"/>
        <w:ind w:hanging="720"/>
        <w:rPr>
          <w:rFonts w:ascii="Times New Roman" w:eastAsia="Times New Roman" w:hAnsi="Times New Roman"/>
          <w:b/>
          <w:bCs/>
          <w:sz w:val="24"/>
          <w:szCs w:val="24"/>
        </w:rPr>
      </w:pPr>
      <w:r w:rsidRPr="00D727F4">
        <w:rPr>
          <w:rFonts w:ascii="Times New Roman" w:eastAsia="Times New Roman" w:hAnsi="Times New Roman"/>
          <w:spacing w:val="-1"/>
          <w:sz w:val="24"/>
          <w:szCs w:val="24"/>
        </w:rPr>
        <w:t>Yetkili merciler tarafından belgelendirilmesi zorunludur.</w:t>
      </w:r>
    </w:p>
    <w:p w:rsidR="0036554D" w:rsidRPr="00D727F4" w:rsidRDefault="00415C91">
      <w:pPr>
        <w:shd w:val="clear" w:color="auto" w:fill="FFFFFF"/>
        <w:spacing w:before="240"/>
        <w:rPr>
          <w:sz w:val="24"/>
          <w:szCs w:val="24"/>
        </w:rPr>
      </w:pPr>
      <w:r w:rsidRPr="00D727F4">
        <w:rPr>
          <w:b/>
          <w:bCs/>
          <w:iCs/>
          <w:sz w:val="24"/>
          <w:szCs w:val="24"/>
        </w:rPr>
        <w:t>MADDE</w:t>
      </w:r>
      <w:r w:rsidR="006E5F56" w:rsidRPr="00D727F4">
        <w:rPr>
          <w:b/>
          <w:bCs/>
          <w:iCs/>
          <w:sz w:val="24"/>
          <w:szCs w:val="24"/>
        </w:rPr>
        <w:t xml:space="preserve"> 5</w:t>
      </w:r>
      <w:r w:rsidR="00DE0093" w:rsidRPr="00D727F4">
        <w:rPr>
          <w:b/>
          <w:bCs/>
          <w:iCs/>
          <w:sz w:val="24"/>
          <w:szCs w:val="24"/>
        </w:rPr>
        <w:t>2</w:t>
      </w:r>
      <w:r w:rsidR="006E5F56" w:rsidRPr="00D727F4">
        <w:rPr>
          <w:b/>
          <w:bCs/>
          <w:iCs/>
          <w:sz w:val="24"/>
          <w:szCs w:val="24"/>
        </w:rPr>
        <w:t>- Y</w:t>
      </w:r>
      <w:r w:rsidR="006E5F56" w:rsidRPr="00D727F4">
        <w:rPr>
          <w:rFonts w:eastAsia="Times New Roman"/>
          <w:b/>
          <w:bCs/>
          <w:iCs/>
          <w:sz w:val="24"/>
          <w:szCs w:val="24"/>
        </w:rPr>
        <w:t>üklenicinin Sözleşmeyi Feshetmesi</w:t>
      </w:r>
    </w:p>
    <w:p w:rsidR="0036554D" w:rsidRPr="00D727F4" w:rsidRDefault="006E5F56" w:rsidP="00201C72">
      <w:pPr>
        <w:shd w:val="clear" w:color="auto" w:fill="FFFFFF"/>
        <w:spacing w:before="120" w:line="317" w:lineRule="exact"/>
        <w:ind w:left="10" w:right="130"/>
        <w:jc w:val="both"/>
        <w:rPr>
          <w:sz w:val="24"/>
          <w:szCs w:val="24"/>
        </w:rPr>
      </w:pPr>
      <w:r w:rsidRPr="00D727F4">
        <w:rPr>
          <w:sz w:val="24"/>
          <w:szCs w:val="24"/>
        </w:rPr>
        <w:t>Y</w:t>
      </w:r>
      <w:r w:rsidRPr="00D727F4">
        <w:rPr>
          <w:rFonts w:eastAsia="Times New Roman"/>
          <w:sz w:val="24"/>
          <w:szCs w:val="24"/>
        </w:rPr>
        <w:t xml:space="preserve">üklenicinin, sözleşme yapıldıktan sonra mücbir sebep halleri dışında, mali </w:t>
      </w:r>
      <w:proofErr w:type="spellStart"/>
      <w:r w:rsidRPr="00D727F4">
        <w:rPr>
          <w:rFonts w:eastAsia="Times New Roman"/>
          <w:sz w:val="24"/>
          <w:szCs w:val="24"/>
        </w:rPr>
        <w:t>acz</w:t>
      </w:r>
      <w:proofErr w:type="spellEnd"/>
      <w:r w:rsidRPr="00D727F4">
        <w:rPr>
          <w:rFonts w:eastAsia="Times New Roman"/>
          <w:sz w:val="24"/>
          <w:szCs w:val="24"/>
        </w:rPr>
        <w:t xml:space="preserve"> içinde bulunması nedeniyle taahhüdünü yerine getiremeyeceğini gerekçeleri ile birlikte İdare’ye </w:t>
      </w:r>
      <w:r w:rsidRPr="00D727F4">
        <w:rPr>
          <w:rFonts w:eastAsia="Times New Roman"/>
          <w:spacing w:val="-1"/>
          <w:sz w:val="24"/>
          <w:szCs w:val="24"/>
        </w:rPr>
        <w:t xml:space="preserve">yazılı olarak bildirmesi halinde, ayrıca protesto çekmeye gerek kalmaksızın kesin teminat ve </w:t>
      </w:r>
      <w:r w:rsidRPr="00D727F4">
        <w:rPr>
          <w:rFonts w:eastAsia="Times New Roman"/>
          <w:sz w:val="24"/>
          <w:szCs w:val="24"/>
        </w:rPr>
        <w:t>varsa ek kesin teminatlar gelir kaydedilir ve sözleşme feshedilerek hesabı genel hükümlere göre tasfiye edilir.</w:t>
      </w:r>
    </w:p>
    <w:p w:rsidR="0036554D" w:rsidRPr="00D727F4" w:rsidRDefault="00415C91" w:rsidP="00662BC2">
      <w:pPr>
        <w:shd w:val="clear" w:color="auto" w:fill="FFFFFF"/>
        <w:spacing w:before="240"/>
        <w:rPr>
          <w:sz w:val="24"/>
          <w:szCs w:val="24"/>
        </w:rPr>
      </w:pPr>
      <w:r w:rsidRPr="00D727F4">
        <w:rPr>
          <w:b/>
          <w:bCs/>
          <w:iCs/>
          <w:sz w:val="24"/>
          <w:szCs w:val="24"/>
        </w:rPr>
        <w:t>MADDE</w:t>
      </w:r>
      <w:r w:rsidR="006E5F56" w:rsidRPr="00D727F4">
        <w:rPr>
          <w:b/>
          <w:bCs/>
          <w:iCs/>
          <w:sz w:val="24"/>
          <w:szCs w:val="24"/>
        </w:rPr>
        <w:t xml:space="preserve"> 5</w:t>
      </w:r>
      <w:r w:rsidR="00DE0093" w:rsidRPr="00D727F4">
        <w:rPr>
          <w:b/>
          <w:bCs/>
          <w:iCs/>
          <w:sz w:val="24"/>
          <w:szCs w:val="24"/>
        </w:rPr>
        <w:t>3</w:t>
      </w:r>
      <w:r w:rsidR="006E5F56" w:rsidRPr="00D727F4">
        <w:rPr>
          <w:b/>
          <w:bCs/>
          <w:iCs/>
          <w:sz w:val="24"/>
          <w:szCs w:val="24"/>
        </w:rPr>
        <w:t xml:space="preserve">- </w:t>
      </w:r>
      <w:r w:rsidR="006E5F56" w:rsidRPr="00D727F4">
        <w:rPr>
          <w:rFonts w:eastAsia="Times New Roman"/>
          <w:b/>
          <w:bCs/>
          <w:iCs/>
          <w:sz w:val="24"/>
          <w:szCs w:val="24"/>
        </w:rPr>
        <w:t>İdarenin Sözleşmeyi Feshetmesi</w:t>
      </w:r>
    </w:p>
    <w:p w:rsidR="0036554D" w:rsidRPr="00D727F4" w:rsidRDefault="006E5F56" w:rsidP="00201C72">
      <w:pPr>
        <w:shd w:val="clear" w:color="auto" w:fill="FFFFFF"/>
        <w:spacing w:before="120"/>
        <w:ind w:left="14"/>
        <w:rPr>
          <w:sz w:val="24"/>
          <w:szCs w:val="24"/>
        </w:rPr>
      </w:pPr>
      <w:r w:rsidRPr="00D727F4">
        <w:rPr>
          <w:spacing w:val="-1"/>
          <w:sz w:val="24"/>
          <w:szCs w:val="24"/>
        </w:rPr>
        <w:t>A</w:t>
      </w:r>
      <w:r w:rsidRPr="00D727F4">
        <w:rPr>
          <w:rFonts w:eastAsia="Times New Roman"/>
          <w:spacing w:val="-1"/>
          <w:sz w:val="24"/>
          <w:szCs w:val="24"/>
        </w:rPr>
        <w:t>şağıda belirtilen hallerde İdare sözleşmeyi fesheder:</w:t>
      </w:r>
    </w:p>
    <w:p w:rsidR="0036554D" w:rsidRPr="00D727F4" w:rsidRDefault="006E5F56" w:rsidP="00662BC2">
      <w:pPr>
        <w:shd w:val="clear" w:color="auto" w:fill="FFFFFF"/>
        <w:spacing w:before="240" w:line="312" w:lineRule="exact"/>
        <w:ind w:left="19" w:right="134"/>
        <w:jc w:val="both"/>
        <w:rPr>
          <w:sz w:val="24"/>
          <w:szCs w:val="24"/>
        </w:rPr>
      </w:pPr>
      <w:r w:rsidRPr="00D727F4">
        <w:rPr>
          <w:b/>
          <w:bCs/>
          <w:sz w:val="24"/>
          <w:szCs w:val="24"/>
        </w:rPr>
        <w:t xml:space="preserve">Madde </w:t>
      </w:r>
      <w:proofErr w:type="gramStart"/>
      <w:r w:rsidRPr="00D727F4">
        <w:rPr>
          <w:b/>
          <w:bCs/>
          <w:sz w:val="24"/>
          <w:szCs w:val="24"/>
        </w:rPr>
        <w:t>5</w:t>
      </w:r>
      <w:r w:rsidR="00DE0093" w:rsidRPr="00D727F4">
        <w:rPr>
          <w:b/>
          <w:bCs/>
          <w:sz w:val="24"/>
          <w:szCs w:val="24"/>
        </w:rPr>
        <w:t>3</w:t>
      </w:r>
      <w:r w:rsidRPr="00D727F4">
        <w:rPr>
          <w:b/>
          <w:bCs/>
          <w:sz w:val="24"/>
          <w:szCs w:val="24"/>
        </w:rPr>
        <w:t>.1</w:t>
      </w:r>
      <w:proofErr w:type="gramEnd"/>
      <w:r w:rsidRPr="00D727F4">
        <w:rPr>
          <w:b/>
          <w:bCs/>
          <w:sz w:val="24"/>
          <w:szCs w:val="24"/>
        </w:rPr>
        <w:t xml:space="preserve">- </w:t>
      </w:r>
      <w:r w:rsidRPr="00D727F4">
        <w:rPr>
          <w:sz w:val="24"/>
          <w:szCs w:val="24"/>
        </w:rPr>
        <w:t>Y</w:t>
      </w:r>
      <w:r w:rsidRPr="00D727F4">
        <w:rPr>
          <w:rFonts w:eastAsia="Times New Roman"/>
          <w:sz w:val="24"/>
          <w:szCs w:val="24"/>
        </w:rPr>
        <w:t>üklenicinin taahhüdünü ihale dokümanı ve sözleşme hükümlerine uygun olarak yerine getirmemesi veya işi süresinde bitirmemesi üzerine, sözleşmede belirlenen oranda gecikme cezası uygulanmak üzere, İdare’nin en az 10 (on) gün süreli ve nedenleri açıkça belirtilen ihtarına rağmen aynı durumun devam etmesi</w:t>
      </w:r>
      <w:r w:rsidR="0089176E" w:rsidRPr="00D727F4">
        <w:rPr>
          <w:rFonts w:eastAsia="Times New Roman"/>
          <w:sz w:val="24"/>
          <w:szCs w:val="24"/>
        </w:rPr>
        <w:t>.</w:t>
      </w:r>
    </w:p>
    <w:p w:rsidR="00B663CB" w:rsidRPr="00D727F4" w:rsidRDefault="006E5F56" w:rsidP="00B663CB">
      <w:pPr>
        <w:shd w:val="clear" w:color="auto" w:fill="FFFFFF"/>
        <w:spacing w:before="240" w:line="317" w:lineRule="exact"/>
        <w:ind w:left="10" w:right="125"/>
        <w:jc w:val="both"/>
        <w:rPr>
          <w:rFonts w:eastAsia="Times New Roman"/>
          <w:sz w:val="24"/>
          <w:szCs w:val="24"/>
        </w:rPr>
      </w:pPr>
      <w:r w:rsidRPr="00D727F4">
        <w:rPr>
          <w:b/>
          <w:bCs/>
          <w:sz w:val="24"/>
          <w:szCs w:val="24"/>
        </w:rPr>
        <w:t xml:space="preserve">Madde </w:t>
      </w:r>
      <w:proofErr w:type="gramStart"/>
      <w:r w:rsidRPr="00D727F4">
        <w:rPr>
          <w:b/>
          <w:bCs/>
          <w:sz w:val="24"/>
          <w:szCs w:val="24"/>
        </w:rPr>
        <w:t>5</w:t>
      </w:r>
      <w:r w:rsidR="00DE0093" w:rsidRPr="00D727F4">
        <w:rPr>
          <w:b/>
          <w:bCs/>
          <w:sz w:val="24"/>
          <w:szCs w:val="24"/>
        </w:rPr>
        <w:t>3</w:t>
      </w:r>
      <w:r w:rsidRPr="00D727F4">
        <w:rPr>
          <w:b/>
          <w:bCs/>
          <w:sz w:val="24"/>
          <w:szCs w:val="24"/>
        </w:rPr>
        <w:t>.2</w:t>
      </w:r>
      <w:proofErr w:type="gramEnd"/>
      <w:r w:rsidRPr="00D727F4">
        <w:rPr>
          <w:b/>
          <w:bCs/>
          <w:sz w:val="24"/>
          <w:szCs w:val="24"/>
        </w:rPr>
        <w:t xml:space="preserve">- </w:t>
      </w:r>
      <w:r w:rsidRPr="00D727F4">
        <w:rPr>
          <w:sz w:val="24"/>
          <w:szCs w:val="24"/>
        </w:rPr>
        <w:t>S</w:t>
      </w:r>
      <w:r w:rsidRPr="00D727F4">
        <w:rPr>
          <w:rFonts w:eastAsia="Times New Roman"/>
          <w:sz w:val="24"/>
          <w:szCs w:val="24"/>
        </w:rPr>
        <w:t>özleşmenin uygulanması sırasında yüklenicinin 4735 sayılı Kamu İhale Sözleşmeleri Kanununun 25. maddesinde belirtilen yasak fiil ve davranışlarda bulunduğunun tespit edilmesi hallerinde ayrıca protesto çekmeye gerek kalmaksızın kesin teminat ve varsa ek kesin teminatlar gelir kaydedilir ve sözleşme feshedilerek hesabı genel hükümlere göre tasfiye edilir.</w:t>
      </w:r>
    </w:p>
    <w:p w:rsidR="0036554D" w:rsidRPr="00D727F4" w:rsidRDefault="00415C91" w:rsidP="00B663CB">
      <w:pPr>
        <w:shd w:val="clear" w:color="auto" w:fill="FFFFFF"/>
        <w:spacing w:before="240" w:line="317" w:lineRule="exact"/>
        <w:ind w:left="10" w:right="125"/>
        <w:jc w:val="both"/>
        <w:rPr>
          <w:sz w:val="24"/>
          <w:szCs w:val="24"/>
        </w:rPr>
      </w:pPr>
      <w:r w:rsidRPr="00D727F4">
        <w:rPr>
          <w:b/>
          <w:bCs/>
          <w:iCs/>
          <w:sz w:val="24"/>
          <w:szCs w:val="24"/>
        </w:rPr>
        <w:t>MADDE</w:t>
      </w:r>
      <w:r w:rsidR="006E5F56" w:rsidRPr="00D727F4">
        <w:rPr>
          <w:b/>
          <w:bCs/>
          <w:iCs/>
          <w:sz w:val="24"/>
          <w:szCs w:val="24"/>
        </w:rPr>
        <w:t xml:space="preserve"> 5</w:t>
      </w:r>
      <w:r w:rsidR="00DE0093" w:rsidRPr="00D727F4">
        <w:rPr>
          <w:b/>
          <w:bCs/>
          <w:iCs/>
          <w:sz w:val="24"/>
          <w:szCs w:val="24"/>
        </w:rPr>
        <w:t>4</w:t>
      </w:r>
      <w:r w:rsidR="006E5F56" w:rsidRPr="00D727F4">
        <w:rPr>
          <w:b/>
          <w:bCs/>
          <w:iCs/>
          <w:sz w:val="24"/>
          <w:szCs w:val="24"/>
        </w:rPr>
        <w:t>- S</w:t>
      </w:r>
      <w:r w:rsidR="006E5F56" w:rsidRPr="00D727F4">
        <w:rPr>
          <w:rFonts w:eastAsia="Times New Roman"/>
          <w:b/>
          <w:bCs/>
          <w:iCs/>
          <w:sz w:val="24"/>
          <w:szCs w:val="24"/>
        </w:rPr>
        <w:t>özleşmeden Önceki Yasak Fiil veya Davranışlar Nedeniyle Fesih</w:t>
      </w:r>
    </w:p>
    <w:p w:rsidR="0036554D" w:rsidRPr="00D727F4" w:rsidRDefault="006E5F56" w:rsidP="00662BC2">
      <w:pPr>
        <w:shd w:val="clear" w:color="auto" w:fill="FFFFFF"/>
        <w:spacing w:before="240" w:line="317" w:lineRule="exact"/>
        <w:ind w:left="14" w:right="125"/>
        <w:jc w:val="both"/>
        <w:rPr>
          <w:sz w:val="24"/>
          <w:szCs w:val="24"/>
        </w:rPr>
      </w:pPr>
      <w:r w:rsidRPr="00D727F4">
        <w:rPr>
          <w:b/>
          <w:bCs/>
          <w:sz w:val="24"/>
          <w:szCs w:val="24"/>
        </w:rPr>
        <w:t xml:space="preserve">Madde </w:t>
      </w:r>
      <w:proofErr w:type="gramStart"/>
      <w:r w:rsidRPr="00D727F4">
        <w:rPr>
          <w:b/>
          <w:bCs/>
          <w:sz w:val="24"/>
          <w:szCs w:val="24"/>
        </w:rPr>
        <w:t>5</w:t>
      </w:r>
      <w:r w:rsidR="00DE0093" w:rsidRPr="00D727F4">
        <w:rPr>
          <w:b/>
          <w:bCs/>
          <w:sz w:val="24"/>
          <w:szCs w:val="24"/>
        </w:rPr>
        <w:t>4</w:t>
      </w:r>
      <w:r w:rsidRPr="00D727F4">
        <w:rPr>
          <w:b/>
          <w:bCs/>
          <w:sz w:val="24"/>
          <w:szCs w:val="24"/>
        </w:rPr>
        <w:t>.1</w:t>
      </w:r>
      <w:proofErr w:type="gramEnd"/>
      <w:r w:rsidRPr="00D727F4">
        <w:rPr>
          <w:b/>
          <w:bCs/>
          <w:sz w:val="24"/>
          <w:szCs w:val="24"/>
        </w:rPr>
        <w:t xml:space="preserve">- </w:t>
      </w:r>
      <w:r w:rsidRPr="00D727F4">
        <w:rPr>
          <w:sz w:val="24"/>
          <w:szCs w:val="24"/>
        </w:rPr>
        <w:t>Y</w:t>
      </w:r>
      <w:r w:rsidRPr="00D727F4">
        <w:rPr>
          <w:rFonts w:eastAsia="Times New Roman"/>
          <w:sz w:val="24"/>
          <w:szCs w:val="24"/>
        </w:rPr>
        <w:t xml:space="preserve">üklenicinin, ihale sürecinde Kalkınma Ajansları Mal, Hizmet ve Yapım İşi Satın Alma İhale Usul ve Esaslarına göre yasak fiil veya davranışlarda bulunduğunun </w:t>
      </w:r>
      <w:r w:rsidRPr="00D727F4">
        <w:rPr>
          <w:rFonts w:eastAsia="Times New Roman"/>
          <w:spacing w:val="-1"/>
          <w:sz w:val="24"/>
          <w:szCs w:val="24"/>
        </w:rPr>
        <w:t xml:space="preserve">sözleşme yapıldıktan sonra tespit edilmesi halinde, kesin teminat ve varsa ek kesin teminatlar </w:t>
      </w:r>
      <w:r w:rsidRPr="00D727F4">
        <w:rPr>
          <w:rFonts w:eastAsia="Times New Roman"/>
          <w:sz w:val="24"/>
          <w:szCs w:val="24"/>
        </w:rPr>
        <w:t>gelir kaydedilir ve sözleşme feshedilerek hesabı genel hükümlere göre tasfiye edilir.</w:t>
      </w:r>
    </w:p>
    <w:p w:rsidR="0036554D" w:rsidRPr="00D727F4" w:rsidRDefault="006E5F56" w:rsidP="00662BC2">
      <w:pPr>
        <w:shd w:val="clear" w:color="auto" w:fill="FFFFFF"/>
        <w:spacing w:before="240" w:line="322" w:lineRule="exact"/>
        <w:ind w:left="10" w:right="130"/>
        <w:jc w:val="both"/>
        <w:rPr>
          <w:sz w:val="24"/>
          <w:szCs w:val="24"/>
        </w:rPr>
      </w:pPr>
      <w:r w:rsidRPr="00D727F4">
        <w:rPr>
          <w:b/>
          <w:bCs/>
          <w:sz w:val="24"/>
          <w:szCs w:val="24"/>
        </w:rPr>
        <w:t>Madde</w:t>
      </w:r>
      <w:r w:rsidR="003E5539" w:rsidRPr="00D727F4">
        <w:rPr>
          <w:b/>
          <w:bCs/>
          <w:sz w:val="24"/>
          <w:szCs w:val="24"/>
        </w:rPr>
        <w:t xml:space="preserve"> </w:t>
      </w:r>
      <w:proofErr w:type="gramStart"/>
      <w:r w:rsidRPr="00D727F4">
        <w:rPr>
          <w:b/>
          <w:bCs/>
          <w:sz w:val="24"/>
          <w:szCs w:val="24"/>
        </w:rPr>
        <w:t>5</w:t>
      </w:r>
      <w:r w:rsidR="00DE0093" w:rsidRPr="00D727F4">
        <w:rPr>
          <w:b/>
          <w:bCs/>
          <w:sz w:val="24"/>
          <w:szCs w:val="24"/>
        </w:rPr>
        <w:t>4</w:t>
      </w:r>
      <w:r w:rsidRPr="00D727F4">
        <w:rPr>
          <w:b/>
          <w:bCs/>
          <w:sz w:val="24"/>
          <w:szCs w:val="24"/>
        </w:rPr>
        <w:t>.2</w:t>
      </w:r>
      <w:proofErr w:type="gramEnd"/>
      <w:r w:rsidRPr="00D727F4">
        <w:rPr>
          <w:b/>
          <w:bCs/>
          <w:sz w:val="24"/>
          <w:szCs w:val="24"/>
        </w:rPr>
        <w:t>-</w:t>
      </w:r>
      <w:r w:rsidR="003E5539" w:rsidRPr="00D727F4">
        <w:rPr>
          <w:b/>
          <w:bCs/>
          <w:sz w:val="24"/>
          <w:szCs w:val="24"/>
        </w:rPr>
        <w:t xml:space="preserve"> </w:t>
      </w:r>
      <w:r w:rsidRPr="00D727F4">
        <w:rPr>
          <w:sz w:val="24"/>
          <w:szCs w:val="24"/>
        </w:rPr>
        <w:t>Taahh</w:t>
      </w:r>
      <w:r w:rsidRPr="00D727F4">
        <w:rPr>
          <w:rFonts w:eastAsia="Times New Roman"/>
          <w:sz w:val="24"/>
          <w:szCs w:val="24"/>
        </w:rPr>
        <w:t>üdün en az %80’inin tamamlanmış olması ve taahhüdün tamamlattırılmasında kamu yararı bulunması kaydıyla;</w:t>
      </w:r>
    </w:p>
    <w:p w:rsidR="0036554D" w:rsidRPr="00D727F4" w:rsidRDefault="006E5F56" w:rsidP="00662BC2">
      <w:pPr>
        <w:shd w:val="clear" w:color="auto" w:fill="FFFFFF"/>
        <w:spacing w:before="240" w:line="317" w:lineRule="exact"/>
        <w:ind w:left="10" w:right="134"/>
        <w:jc w:val="both"/>
        <w:rPr>
          <w:sz w:val="24"/>
          <w:szCs w:val="24"/>
        </w:rPr>
      </w:pPr>
      <w:r w:rsidRPr="00D727F4">
        <w:rPr>
          <w:b/>
          <w:bCs/>
          <w:sz w:val="24"/>
          <w:szCs w:val="24"/>
        </w:rPr>
        <w:t>Madde 5</w:t>
      </w:r>
      <w:r w:rsidR="00DE0093" w:rsidRPr="00D727F4">
        <w:rPr>
          <w:b/>
          <w:bCs/>
          <w:sz w:val="24"/>
          <w:szCs w:val="24"/>
        </w:rPr>
        <w:t>4</w:t>
      </w:r>
      <w:r w:rsidRPr="00D727F4">
        <w:rPr>
          <w:b/>
          <w:bCs/>
          <w:sz w:val="24"/>
          <w:szCs w:val="24"/>
        </w:rPr>
        <w:t xml:space="preserve">.2.1- </w:t>
      </w:r>
      <w:r w:rsidRPr="00D727F4">
        <w:rPr>
          <w:rFonts w:eastAsia="Times New Roman"/>
          <w:sz w:val="24"/>
          <w:szCs w:val="24"/>
        </w:rPr>
        <w:t>İvediliği nedeniyle taahhüdün kalan kısmının yeniden ihale edilmesi için yeterli sürenin bulunmaması,</w:t>
      </w:r>
    </w:p>
    <w:p w:rsidR="0036554D" w:rsidRPr="00D727F4" w:rsidRDefault="006E5F56" w:rsidP="00662BC2">
      <w:pPr>
        <w:shd w:val="clear" w:color="auto" w:fill="FFFFFF"/>
        <w:spacing w:before="240"/>
        <w:ind w:left="14"/>
        <w:rPr>
          <w:sz w:val="24"/>
          <w:szCs w:val="24"/>
        </w:rPr>
      </w:pPr>
      <w:r w:rsidRPr="00D727F4">
        <w:rPr>
          <w:b/>
          <w:bCs/>
          <w:sz w:val="24"/>
          <w:szCs w:val="24"/>
        </w:rPr>
        <w:t>Madde 5</w:t>
      </w:r>
      <w:r w:rsidR="00DE0093" w:rsidRPr="00D727F4">
        <w:rPr>
          <w:b/>
          <w:bCs/>
          <w:sz w:val="24"/>
          <w:szCs w:val="24"/>
        </w:rPr>
        <w:t>4</w:t>
      </w:r>
      <w:r w:rsidRPr="00D727F4">
        <w:rPr>
          <w:b/>
          <w:bCs/>
          <w:sz w:val="24"/>
          <w:szCs w:val="24"/>
        </w:rPr>
        <w:t xml:space="preserve">.2.2- </w:t>
      </w:r>
      <w:r w:rsidRPr="00D727F4">
        <w:rPr>
          <w:sz w:val="24"/>
          <w:szCs w:val="24"/>
        </w:rPr>
        <w:t>Taahh</w:t>
      </w:r>
      <w:r w:rsidRPr="00D727F4">
        <w:rPr>
          <w:rFonts w:eastAsia="Times New Roman"/>
          <w:sz w:val="24"/>
          <w:szCs w:val="24"/>
        </w:rPr>
        <w:t>üdün başka bir yükleniciye yaptırılmasının mümkün olmaması,</w:t>
      </w:r>
    </w:p>
    <w:p w:rsidR="00D61EE9" w:rsidRPr="00D727F4" w:rsidRDefault="006E5F56" w:rsidP="00662BC2">
      <w:pPr>
        <w:shd w:val="clear" w:color="auto" w:fill="FFFFFF"/>
        <w:spacing w:before="240" w:line="317" w:lineRule="exact"/>
        <w:ind w:right="125"/>
        <w:jc w:val="both"/>
        <w:rPr>
          <w:b/>
          <w:bCs/>
          <w:sz w:val="24"/>
          <w:szCs w:val="24"/>
        </w:rPr>
      </w:pPr>
      <w:r w:rsidRPr="00D727F4">
        <w:rPr>
          <w:b/>
          <w:bCs/>
          <w:sz w:val="24"/>
          <w:szCs w:val="24"/>
        </w:rPr>
        <w:t>Madde</w:t>
      </w:r>
      <w:r w:rsidR="003E5539" w:rsidRPr="00D727F4">
        <w:rPr>
          <w:b/>
          <w:bCs/>
          <w:sz w:val="24"/>
          <w:szCs w:val="24"/>
        </w:rPr>
        <w:t xml:space="preserve"> </w:t>
      </w:r>
      <w:r w:rsidRPr="00D727F4">
        <w:rPr>
          <w:b/>
          <w:bCs/>
          <w:sz w:val="24"/>
          <w:szCs w:val="24"/>
        </w:rPr>
        <w:t>5</w:t>
      </w:r>
      <w:r w:rsidR="00DE0093" w:rsidRPr="00D727F4">
        <w:rPr>
          <w:b/>
          <w:bCs/>
          <w:sz w:val="24"/>
          <w:szCs w:val="24"/>
        </w:rPr>
        <w:t>4</w:t>
      </w:r>
      <w:r w:rsidRPr="00D727F4">
        <w:rPr>
          <w:b/>
          <w:bCs/>
          <w:sz w:val="24"/>
          <w:szCs w:val="24"/>
        </w:rPr>
        <w:t>.2.3-</w:t>
      </w:r>
      <w:r w:rsidR="003E5539" w:rsidRPr="00D727F4">
        <w:rPr>
          <w:b/>
          <w:bCs/>
          <w:sz w:val="24"/>
          <w:szCs w:val="24"/>
        </w:rPr>
        <w:t xml:space="preserve"> </w:t>
      </w:r>
      <w:r w:rsidRPr="00D727F4">
        <w:rPr>
          <w:sz w:val="24"/>
          <w:szCs w:val="24"/>
        </w:rPr>
        <w:t>Y</w:t>
      </w:r>
      <w:r w:rsidRPr="00D727F4">
        <w:rPr>
          <w:rFonts w:eastAsia="Times New Roman"/>
          <w:sz w:val="24"/>
          <w:szCs w:val="24"/>
        </w:rPr>
        <w:t>üklenicinin</w:t>
      </w:r>
      <w:r w:rsidR="003E5539" w:rsidRPr="00D727F4">
        <w:rPr>
          <w:rFonts w:eastAsia="Times New Roman"/>
          <w:sz w:val="24"/>
          <w:szCs w:val="24"/>
        </w:rPr>
        <w:t xml:space="preserve"> </w:t>
      </w:r>
      <w:r w:rsidRPr="00D727F4">
        <w:rPr>
          <w:rFonts w:eastAsia="Times New Roman"/>
          <w:sz w:val="24"/>
          <w:szCs w:val="24"/>
        </w:rPr>
        <w:t>yasak fiil veya davranışının taahhüdünü tamamlamasını engelleyecek nitelikte olmaması hallerinde, İdare sözleşmeyi feshetmeksizin Yükleniciden taahhüdünü tamamlamasını isteyebilir ve bu takdirde Yüklenici taahhüdünü tamamlamak zorundadır.</w:t>
      </w:r>
      <w:r w:rsidR="00D61EE9" w:rsidRPr="00D727F4">
        <w:rPr>
          <w:b/>
          <w:bCs/>
          <w:sz w:val="24"/>
          <w:szCs w:val="24"/>
        </w:rPr>
        <w:t xml:space="preserve"> </w:t>
      </w:r>
    </w:p>
    <w:p w:rsidR="00D61EE9" w:rsidRPr="00D727F4" w:rsidRDefault="00D61EE9" w:rsidP="00662BC2">
      <w:pPr>
        <w:shd w:val="clear" w:color="auto" w:fill="FFFFFF"/>
        <w:spacing w:before="240" w:line="317" w:lineRule="exact"/>
        <w:ind w:right="125"/>
        <w:jc w:val="both"/>
        <w:rPr>
          <w:rFonts w:eastAsia="Times New Roman"/>
          <w:sz w:val="24"/>
          <w:szCs w:val="24"/>
        </w:rPr>
      </w:pPr>
      <w:r w:rsidRPr="00D727F4">
        <w:rPr>
          <w:b/>
          <w:bCs/>
          <w:sz w:val="24"/>
          <w:szCs w:val="24"/>
        </w:rPr>
        <w:lastRenderedPageBreak/>
        <w:t>Madde 5</w:t>
      </w:r>
      <w:r w:rsidR="00DE0093" w:rsidRPr="00D727F4">
        <w:rPr>
          <w:b/>
          <w:bCs/>
          <w:sz w:val="24"/>
          <w:szCs w:val="24"/>
        </w:rPr>
        <w:t>4</w:t>
      </w:r>
      <w:r w:rsidRPr="00D727F4">
        <w:rPr>
          <w:b/>
          <w:bCs/>
          <w:sz w:val="24"/>
          <w:szCs w:val="24"/>
        </w:rPr>
        <w:t xml:space="preserve">.2.4- </w:t>
      </w:r>
      <w:r w:rsidRPr="00D727F4">
        <w:rPr>
          <w:sz w:val="24"/>
          <w:szCs w:val="24"/>
        </w:rPr>
        <w:t>Ancak bu durumda, y</w:t>
      </w:r>
      <w:r w:rsidRPr="00D727F4">
        <w:rPr>
          <w:rFonts w:eastAsia="Times New Roman"/>
          <w:sz w:val="24"/>
          <w:szCs w:val="24"/>
        </w:rPr>
        <w:t>üklenici hakkında 4735 sayılı Kamu İhale Sözleşmeleri Kanununun 26. maddesi hükmüne göre işlem yapılır ve yükleniciden kesin teminat ve varsa ek kesin teminatların tutarı kadar ceza tahsil edilir. Bu ceza, hak edişlerden kesinti yapılmak suretiyle de tahsil edilebilir.</w:t>
      </w:r>
    </w:p>
    <w:p w:rsidR="0036554D" w:rsidRPr="00D727F4" w:rsidRDefault="00415C91" w:rsidP="00D727F4">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5</w:t>
      </w:r>
      <w:r w:rsidR="00DE0093" w:rsidRPr="00D727F4">
        <w:rPr>
          <w:b/>
          <w:bCs/>
          <w:iCs/>
          <w:sz w:val="24"/>
          <w:szCs w:val="24"/>
        </w:rPr>
        <w:t>5</w:t>
      </w:r>
      <w:r w:rsidR="006E5F56" w:rsidRPr="00D727F4">
        <w:rPr>
          <w:b/>
          <w:bCs/>
          <w:iCs/>
          <w:sz w:val="24"/>
          <w:szCs w:val="24"/>
        </w:rPr>
        <w:t>- M</w:t>
      </w:r>
      <w:r w:rsidR="006E5F56" w:rsidRPr="00D727F4">
        <w:rPr>
          <w:rFonts w:eastAsia="Times New Roman"/>
          <w:b/>
          <w:bCs/>
          <w:iCs/>
          <w:sz w:val="24"/>
          <w:szCs w:val="24"/>
        </w:rPr>
        <w:t>ücbir Sebeplerden Dolayı Sözleşmenin Feshi</w:t>
      </w:r>
    </w:p>
    <w:p w:rsidR="0036554D" w:rsidRPr="00D727F4" w:rsidRDefault="006E5F56" w:rsidP="00201C72">
      <w:pPr>
        <w:shd w:val="clear" w:color="auto" w:fill="FFFFFF"/>
        <w:spacing w:before="120" w:line="317" w:lineRule="exact"/>
        <w:ind w:right="125"/>
        <w:jc w:val="both"/>
        <w:rPr>
          <w:sz w:val="24"/>
          <w:szCs w:val="24"/>
        </w:rPr>
      </w:pPr>
      <w:r w:rsidRPr="00D727F4">
        <w:rPr>
          <w:sz w:val="24"/>
          <w:szCs w:val="24"/>
        </w:rPr>
        <w:t>M</w:t>
      </w:r>
      <w:r w:rsidRPr="00D727F4">
        <w:rPr>
          <w:rFonts w:eastAsia="Times New Roman"/>
          <w:sz w:val="24"/>
          <w:szCs w:val="24"/>
        </w:rPr>
        <w:t>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5</w:t>
      </w:r>
      <w:r w:rsidR="00DE0093" w:rsidRPr="00D727F4">
        <w:rPr>
          <w:b/>
          <w:bCs/>
          <w:iCs/>
          <w:sz w:val="24"/>
          <w:szCs w:val="24"/>
        </w:rPr>
        <w:t>6</w:t>
      </w:r>
      <w:r w:rsidR="006E5F56" w:rsidRPr="00D727F4">
        <w:rPr>
          <w:b/>
          <w:bCs/>
          <w:iCs/>
          <w:sz w:val="24"/>
          <w:szCs w:val="24"/>
        </w:rPr>
        <w:t>- Vergi, Resim ve Har</w:t>
      </w:r>
      <w:r w:rsidR="006E5F56" w:rsidRPr="00D727F4">
        <w:rPr>
          <w:rFonts w:eastAsia="Times New Roman"/>
          <w:b/>
          <w:bCs/>
          <w:iCs/>
          <w:sz w:val="24"/>
          <w:szCs w:val="24"/>
        </w:rPr>
        <w:t>çlar</w:t>
      </w:r>
    </w:p>
    <w:p w:rsidR="0036554D" w:rsidRPr="00D727F4" w:rsidRDefault="006E5F56" w:rsidP="00201C72">
      <w:pPr>
        <w:shd w:val="clear" w:color="auto" w:fill="FFFFFF"/>
        <w:spacing w:before="120" w:line="317" w:lineRule="exact"/>
        <w:ind w:right="125"/>
        <w:jc w:val="both"/>
        <w:rPr>
          <w:sz w:val="24"/>
          <w:szCs w:val="24"/>
        </w:rPr>
      </w:pPr>
      <w:r w:rsidRPr="00D727F4">
        <w:rPr>
          <w:sz w:val="24"/>
          <w:szCs w:val="24"/>
        </w:rPr>
        <w:t xml:space="preserve">T.C. </w:t>
      </w:r>
      <w:r w:rsidR="00152F78" w:rsidRPr="00D727F4">
        <w:rPr>
          <w:sz w:val="24"/>
          <w:szCs w:val="24"/>
        </w:rPr>
        <w:t>Mevlana</w:t>
      </w:r>
      <w:r w:rsidRPr="00D727F4">
        <w:rPr>
          <w:sz w:val="24"/>
          <w:szCs w:val="24"/>
        </w:rPr>
        <w:t xml:space="preserve"> Kalk</w:t>
      </w:r>
      <w:r w:rsidRPr="00D727F4">
        <w:rPr>
          <w:rFonts w:eastAsia="Times New Roman"/>
          <w:sz w:val="24"/>
          <w:szCs w:val="24"/>
        </w:rPr>
        <w:t>ınma Ajansı, 5449 sayılı Kanunun 26. maddesine göre taşınır ve taşınmaz mallarının alım, satım, kiralama ve devri, mal ve hizmet alımları ile ilgili olarak damga vergisi, harç ve fondan muaftır.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5</w:t>
      </w:r>
      <w:r w:rsidR="00DE0093" w:rsidRPr="00D727F4">
        <w:rPr>
          <w:b/>
          <w:bCs/>
          <w:iCs/>
          <w:sz w:val="24"/>
          <w:szCs w:val="24"/>
        </w:rPr>
        <w:t>7</w:t>
      </w:r>
      <w:r w:rsidR="006E5F56" w:rsidRPr="00D727F4">
        <w:rPr>
          <w:b/>
          <w:bCs/>
          <w:iCs/>
          <w:sz w:val="24"/>
          <w:szCs w:val="24"/>
        </w:rPr>
        <w:t>- Di</w:t>
      </w:r>
      <w:r w:rsidR="006E5F56" w:rsidRPr="00D727F4">
        <w:rPr>
          <w:rFonts w:eastAsia="Times New Roman"/>
          <w:b/>
          <w:bCs/>
          <w:iCs/>
          <w:sz w:val="24"/>
          <w:szCs w:val="24"/>
        </w:rPr>
        <w:t>ğer Hususlar</w:t>
      </w:r>
    </w:p>
    <w:p w:rsidR="0036554D" w:rsidRPr="00D727F4" w:rsidRDefault="006E5F56" w:rsidP="00662BC2">
      <w:pPr>
        <w:shd w:val="clear" w:color="auto" w:fill="FFFFFF"/>
        <w:spacing w:before="240" w:line="317" w:lineRule="exact"/>
        <w:ind w:right="130"/>
        <w:jc w:val="both"/>
        <w:rPr>
          <w:rFonts w:eastAsia="Times New Roman"/>
          <w:sz w:val="24"/>
          <w:szCs w:val="24"/>
        </w:rPr>
      </w:pPr>
      <w:r w:rsidRPr="00D727F4">
        <w:rPr>
          <w:b/>
          <w:bCs/>
          <w:sz w:val="24"/>
          <w:szCs w:val="24"/>
        </w:rPr>
        <w:t xml:space="preserve">Madde </w:t>
      </w:r>
      <w:proofErr w:type="gramStart"/>
      <w:r w:rsidRPr="00D727F4">
        <w:rPr>
          <w:b/>
          <w:bCs/>
          <w:sz w:val="24"/>
          <w:szCs w:val="24"/>
        </w:rPr>
        <w:t>5</w:t>
      </w:r>
      <w:r w:rsidR="00DE0093" w:rsidRPr="00D727F4">
        <w:rPr>
          <w:b/>
          <w:bCs/>
          <w:sz w:val="24"/>
          <w:szCs w:val="24"/>
        </w:rPr>
        <w:t>7</w:t>
      </w:r>
      <w:r w:rsidRPr="00D727F4">
        <w:rPr>
          <w:b/>
          <w:bCs/>
          <w:sz w:val="24"/>
          <w:szCs w:val="24"/>
        </w:rPr>
        <w:t>.1</w:t>
      </w:r>
      <w:proofErr w:type="gramEnd"/>
      <w:r w:rsidRPr="00D727F4">
        <w:rPr>
          <w:b/>
          <w:bCs/>
          <w:sz w:val="24"/>
          <w:szCs w:val="24"/>
        </w:rPr>
        <w:t xml:space="preserve">- </w:t>
      </w:r>
      <w:r w:rsidRPr="00D727F4">
        <w:rPr>
          <w:sz w:val="24"/>
          <w:szCs w:val="24"/>
        </w:rPr>
        <w:t xml:space="preserve">T.C. </w:t>
      </w:r>
      <w:r w:rsidR="00152F78" w:rsidRPr="00D727F4">
        <w:rPr>
          <w:sz w:val="24"/>
          <w:szCs w:val="24"/>
        </w:rPr>
        <w:t>Mevlana</w:t>
      </w:r>
      <w:r w:rsidRPr="00D727F4">
        <w:rPr>
          <w:sz w:val="24"/>
          <w:szCs w:val="24"/>
        </w:rPr>
        <w:t xml:space="preserve"> Kalk</w:t>
      </w:r>
      <w:r w:rsidRPr="00D727F4">
        <w:rPr>
          <w:rFonts w:eastAsia="Times New Roman"/>
          <w:sz w:val="24"/>
          <w:szCs w:val="24"/>
        </w:rPr>
        <w:t>ınma Ajansı, 2886 sayılı Devlet İhale Kanunu ile 4734 sayılı Kamu İhale Kanunu hükümlerine tabi olmadığından, mal ve hizmet alımı ile yapım işlerine ilişkin işi ihale edip etmemekte, kısmen ihale etmekte veya dilediğinde kısmen veya tamamen vermekte serbesttir.</w:t>
      </w:r>
    </w:p>
    <w:p w:rsidR="00953248" w:rsidRPr="00D727F4" w:rsidRDefault="006E5F56" w:rsidP="008C3A2B">
      <w:pPr>
        <w:shd w:val="clear" w:color="auto" w:fill="FFFFFF"/>
        <w:spacing w:before="240" w:line="317" w:lineRule="exact"/>
        <w:ind w:right="125"/>
        <w:jc w:val="both"/>
        <w:rPr>
          <w:rFonts w:eastAsia="Times New Roman"/>
          <w:sz w:val="24"/>
          <w:szCs w:val="24"/>
        </w:rPr>
      </w:pPr>
      <w:r w:rsidRPr="00D727F4">
        <w:rPr>
          <w:b/>
          <w:bCs/>
          <w:sz w:val="24"/>
          <w:szCs w:val="24"/>
        </w:rPr>
        <w:t xml:space="preserve">Madde </w:t>
      </w:r>
      <w:proofErr w:type="gramStart"/>
      <w:r w:rsidRPr="00D727F4">
        <w:rPr>
          <w:b/>
          <w:bCs/>
          <w:sz w:val="24"/>
          <w:szCs w:val="24"/>
        </w:rPr>
        <w:t>5</w:t>
      </w:r>
      <w:r w:rsidR="00DE0093" w:rsidRPr="00D727F4">
        <w:rPr>
          <w:b/>
          <w:bCs/>
          <w:sz w:val="24"/>
          <w:szCs w:val="24"/>
        </w:rPr>
        <w:t>7</w:t>
      </w:r>
      <w:r w:rsidRPr="00D727F4">
        <w:rPr>
          <w:b/>
          <w:bCs/>
          <w:sz w:val="24"/>
          <w:szCs w:val="24"/>
        </w:rPr>
        <w:t>.2</w:t>
      </w:r>
      <w:proofErr w:type="gramEnd"/>
      <w:r w:rsidRPr="00D727F4">
        <w:rPr>
          <w:b/>
          <w:bCs/>
          <w:sz w:val="24"/>
          <w:szCs w:val="24"/>
        </w:rPr>
        <w:t xml:space="preserve">- </w:t>
      </w:r>
      <w:r w:rsidRPr="00D727F4">
        <w:rPr>
          <w:sz w:val="24"/>
          <w:szCs w:val="24"/>
        </w:rPr>
        <w:t>Y</w:t>
      </w:r>
      <w:r w:rsidRPr="00D727F4">
        <w:rPr>
          <w:rFonts w:eastAsia="Times New Roman"/>
          <w:sz w:val="24"/>
          <w:szCs w:val="24"/>
        </w:rPr>
        <w:t>üklenici araçlarla ilgili çıkabilecek hukuki, idari, teknik vb. herhangi türdeki sorunun çözümündeki yetki ve sorumluluklarını devredemez, işini bizzat takip etmek zorundadır.</w:t>
      </w:r>
    </w:p>
    <w:p w:rsidR="00D02534" w:rsidRPr="00D727F4" w:rsidRDefault="00953248" w:rsidP="008C3A2B">
      <w:pPr>
        <w:shd w:val="clear" w:color="auto" w:fill="FFFFFF"/>
        <w:spacing w:before="240" w:line="317" w:lineRule="exact"/>
        <w:ind w:right="125"/>
        <w:jc w:val="both"/>
        <w:rPr>
          <w:sz w:val="24"/>
          <w:szCs w:val="24"/>
          <w:shd w:val="clear" w:color="auto" w:fill="FFFFFF"/>
        </w:rPr>
      </w:pPr>
      <w:r w:rsidRPr="00D727F4">
        <w:rPr>
          <w:b/>
          <w:bCs/>
          <w:sz w:val="24"/>
          <w:szCs w:val="24"/>
        </w:rPr>
        <w:t>Madde</w:t>
      </w:r>
      <w:r w:rsidRPr="00D727F4">
        <w:rPr>
          <w:b/>
          <w:sz w:val="24"/>
          <w:szCs w:val="24"/>
        </w:rPr>
        <w:t xml:space="preserve"> </w:t>
      </w:r>
      <w:proofErr w:type="gramStart"/>
      <w:r w:rsidRPr="00D727F4">
        <w:rPr>
          <w:b/>
          <w:sz w:val="24"/>
          <w:szCs w:val="24"/>
        </w:rPr>
        <w:t>57.3</w:t>
      </w:r>
      <w:proofErr w:type="gramEnd"/>
      <w:r w:rsidRPr="00D727F4">
        <w:rPr>
          <w:b/>
          <w:sz w:val="24"/>
          <w:szCs w:val="24"/>
        </w:rPr>
        <w:t>-</w:t>
      </w:r>
      <w:r w:rsidRPr="00D727F4">
        <w:rPr>
          <w:sz w:val="24"/>
          <w:szCs w:val="24"/>
        </w:rPr>
        <w:t xml:space="preserve"> </w:t>
      </w:r>
      <w:r w:rsidRPr="00D727F4">
        <w:rPr>
          <w:sz w:val="24"/>
          <w:szCs w:val="24"/>
          <w:shd w:val="clear" w:color="auto" w:fill="FFFFFF"/>
        </w:rPr>
        <w:t>Sıfır ve düşük kilometre araç tedarikinde son dönemde yaşanan sorunlar nedeni ile teknik şartnamede belirtilen araçlardan bazılarının tedarik edil</w:t>
      </w:r>
      <w:r w:rsidR="006040DD" w:rsidRPr="00D727F4">
        <w:rPr>
          <w:sz w:val="24"/>
          <w:szCs w:val="24"/>
          <w:shd w:val="clear" w:color="auto" w:fill="FFFFFF"/>
        </w:rPr>
        <w:t xml:space="preserve">ememesi durumunda, ikame olarak; </w:t>
      </w:r>
      <w:r w:rsidR="00835D8C" w:rsidRPr="00D727F4">
        <w:rPr>
          <w:sz w:val="24"/>
          <w:szCs w:val="24"/>
          <w:shd w:val="clear" w:color="auto" w:fill="FFFFFF"/>
        </w:rPr>
        <w:t>T</w:t>
      </w:r>
      <w:r w:rsidR="006040DD" w:rsidRPr="00D727F4">
        <w:rPr>
          <w:sz w:val="24"/>
          <w:szCs w:val="24"/>
          <w:shd w:val="clear" w:color="auto" w:fill="FFFFFF"/>
        </w:rPr>
        <w:t>eknik Şartname</w:t>
      </w:r>
      <w:r w:rsidR="00650D4A" w:rsidRPr="00D727F4">
        <w:rPr>
          <w:sz w:val="24"/>
          <w:szCs w:val="24"/>
          <w:shd w:val="clear" w:color="auto" w:fill="FFFFFF"/>
        </w:rPr>
        <w:t xml:space="preserve">de tanımlanan araçlar </w:t>
      </w:r>
      <w:r w:rsidR="00835D8C" w:rsidRPr="00D727F4">
        <w:rPr>
          <w:sz w:val="24"/>
          <w:szCs w:val="24"/>
          <w:shd w:val="clear" w:color="auto" w:fill="FFFFFF"/>
        </w:rPr>
        <w:t>yerine</w:t>
      </w:r>
      <w:r w:rsidR="00650D4A" w:rsidRPr="00D727F4">
        <w:rPr>
          <w:sz w:val="24"/>
          <w:szCs w:val="24"/>
          <w:shd w:val="clear" w:color="auto" w:fill="FFFFFF"/>
        </w:rPr>
        <w:t xml:space="preserve"> elli</w:t>
      </w:r>
      <w:r w:rsidR="006040DD" w:rsidRPr="00D727F4">
        <w:rPr>
          <w:sz w:val="24"/>
          <w:szCs w:val="24"/>
          <w:shd w:val="clear" w:color="auto" w:fill="FFFFFF"/>
        </w:rPr>
        <w:t xml:space="preserve"> </w:t>
      </w:r>
      <w:r w:rsidR="00650D4A" w:rsidRPr="00D727F4">
        <w:rPr>
          <w:sz w:val="24"/>
          <w:szCs w:val="24"/>
          <w:shd w:val="clear" w:color="auto" w:fill="FFFFFF"/>
        </w:rPr>
        <w:t xml:space="preserve">bin kilometreden az kullanılmış ve en </w:t>
      </w:r>
      <w:r w:rsidR="00D33583" w:rsidRPr="00D727F4">
        <w:rPr>
          <w:sz w:val="24"/>
          <w:szCs w:val="24"/>
          <w:shd w:val="clear" w:color="auto" w:fill="FFFFFF"/>
        </w:rPr>
        <w:t>az</w:t>
      </w:r>
      <w:r w:rsidR="00650D4A" w:rsidRPr="00D727F4">
        <w:rPr>
          <w:sz w:val="24"/>
          <w:szCs w:val="24"/>
          <w:shd w:val="clear" w:color="auto" w:fill="FFFFFF"/>
        </w:rPr>
        <w:t xml:space="preserve"> </w:t>
      </w:r>
      <w:r w:rsidR="00D33583" w:rsidRPr="00D727F4">
        <w:rPr>
          <w:sz w:val="24"/>
          <w:szCs w:val="24"/>
          <w:shd w:val="clear" w:color="auto" w:fill="FFFFFF"/>
        </w:rPr>
        <w:t>2018 model ve/veya üstü</w:t>
      </w:r>
      <w:r w:rsidR="00650D4A" w:rsidRPr="00D727F4">
        <w:rPr>
          <w:sz w:val="24"/>
          <w:szCs w:val="24"/>
          <w:shd w:val="clear" w:color="auto" w:fill="FFFFFF"/>
        </w:rPr>
        <w:t xml:space="preserve"> </w:t>
      </w:r>
      <w:r w:rsidR="00D33583" w:rsidRPr="00D727F4">
        <w:rPr>
          <w:sz w:val="24"/>
          <w:szCs w:val="24"/>
          <w:shd w:val="clear" w:color="auto" w:fill="FFFFFF"/>
        </w:rPr>
        <w:t xml:space="preserve">olan </w:t>
      </w:r>
      <w:r w:rsidR="00650D4A" w:rsidRPr="00D727F4">
        <w:rPr>
          <w:sz w:val="24"/>
          <w:szCs w:val="24"/>
          <w:shd w:val="clear" w:color="auto" w:fill="FFFFFF"/>
        </w:rPr>
        <w:t>araç(</w:t>
      </w:r>
      <w:proofErr w:type="spellStart"/>
      <w:r w:rsidR="00650D4A" w:rsidRPr="00D727F4">
        <w:rPr>
          <w:sz w:val="24"/>
          <w:szCs w:val="24"/>
          <w:shd w:val="clear" w:color="auto" w:fill="FFFFFF"/>
        </w:rPr>
        <w:t>lar</w:t>
      </w:r>
      <w:proofErr w:type="spellEnd"/>
      <w:r w:rsidR="00650D4A" w:rsidRPr="00D727F4">
        <w:rPr>
          <w:sz w:val="24"/>
          <w:szCs w:val="24"/>
          <w:shd w:val="clear" w:color="auto" w:fill="FFFFFF"/>
        </w:rPr>
        <w:t>) teslim edilebilir</w:t>
      </w:r>
      <w:r w:rsidR="00BC58EC" w:rsidRPr="00D727F4">
        <w:rPr>
          <w:sz w:val="24"/>
          <w:szCs w:val="24"/>
          <w:shd w:val="clear" w:color="auto" w:fill="FFFFFF"/>
        </w:rPr>
        <w:t>. B</w:t>
      </w:r>
      <w:r w:rsidR="00650D4A" w:rsidRPr="00D727F4">
        <w:rPr>
          <w:sz w:val="24"/>
          <w:szCs w:val="24"/>
          <w:shd w:val="clear" w:color="auto" w:fill="FFFFFF"/>
        </w:rPr>
        <w:t xml:space="preserve">u durumda </w:t>
      </w:r>
      <w:r w:rsidR="00BC58EC" w:rsidRPr="00D727F4">
        <w:rPr>
          <w:sz w:val="24"/>
          <w:szCs w:val="24"/>
          <w:shd w:val="clear" w:color="auto" w:fill="FFFFFF"/>
        </w:rPr>
        <w:t>yükleniciye ödenecek olan aylık kira bedeli (A); teklif edilen aylık kira bedelinin</w:t>
      </w:r>
      <w:r w:rsidR="00835D8C" w:rsidRPr="00D727F4">
        <w:rPr>
          <w:sz w:val="24"/>
          <w:szCs w:val="24"/>
          <w:shd w:val="clear" w:color="auto" w:fill="FFFFFF"/>
        </w:rPr>
        <w:t xml:space="preserve"> </w:t>
      </w:r>
      <w:r w:rsidR="00BC58EC" w:rsidRPr="00D727F4">
        <w:rPr>
          <w:sz w:val="24"/>
          <w:szCs w:val="24"/>
          <w:shd w:val="clear" w:color="auto" w:fill="FFFFFF"/>
        </w:rPr>
        <w:t xml:space="preserve">(B), </w:t>
      </w:r>
      <w:r w:rsidR="00650D4A" w:rsidRPr="00D727F4">
        <w:rPr>
          <w:sz w:val="24"/>
          <w:szCs w:val="24"/>
          <w:shd w:val="clear" w:color="auto" w:fill="FFFFFF"/>
        </w:rPr>
        <w:t>istekli tarafından te</w:t>
      </w:r>
      <w:r w:rsidR="00835D8C" w:rsidRPr="00D727F4">
        <w:rPr>
          <w:sz w:val="24"/>
          <w:szCs w:val="24"/>
          <w:shd w:val="clear" w:color="auto" w:fill="FFFFFF"/>
        </w:rPr>
        <w:t>slim</w:t>
      </w:r>
      <w:r w:rsidR="00650D4A" w:rsidRPr="00D727F4">
        <w:rPr>
          <w:sz w:val="24"/>
          <w:szCs w:val="24"/>
          <w:shd w:val="clear" w:color="auto" w:fill="FFFFFF"/>
        </w:rPr>
        <w:t xml:space="preserve"> edilen araç(</w:t>
      </w:r>
      <w:proofErr w:type="spellStart"/>
      <w:r w:rsidR="00650D4A" w:rsidRPr="00D727F4">
        <w:rPr>
          <w:sz w:val="24"/>
          <w:szCs w:val="24"/>
          <w:shd w:val="clear" w:color="auto" w:fill="FFFFFF"/>
        </w:rPr>
        <w:t>lar</w:t>
      </w:r>
      <w:proofErr w:type="spellEnd"/>
      <w:r w:rsidR="00650D4A" w:rsidRPr="00D727F4">
        <w:rPr>
          <w:sz w:val="24"/>
          <w:szCs w:val="24"/>
          <w:shd w:val="clear" w:color="auto" w:fill="FFFFFF"/>
        </w:rPr>
        <w:t>)</w:t>
      </w:r>
      <w:proofErr w:type="spellStart"/>
      <w:r w:rsidR="00650D4A" w:rsidRPr="00D727F4">
        <w:rPr>
          <w:sz w:val="24"/>
          <w:szCs w:val="24"/>
          <w:shd w:val="clear" w:color="auto" w:fill="FFFFFF"/>
        </w:rPr>
        <w:t>ın</w:t>
      </w:r>
      <w:proofErr w:type="spellEnd"/>
      <w:r w:rsidR="00650D4A" w:rsidRPr="00D727F4">
        <w:rPr>
          <w:sz w:val="24"/>
          <w:szCs w:val="24"/>
          <w:shd w:val="clear" w:color="auto" w:fill="FFFFFF"/>
        </w:rPr>
        <w:t xml:space="preserve"> </w:t>
      </w:r>
      <w:r w:rsidR="00BC58EC" w:rsidRPr="00D727F4">
        <w:rPr>
          <w:sz w:val="24"/>
          <w:szCs w:val="24"/>
          <w:shd w:val="clear" w:color="auto" w:fill="FFFFFF"/>
        </w:rPr>
        <w:t xml:space="preserve">Ocak 2022 </w:t>
      </w:r>
      <w:r w:rsidR="00D02534" w:rsidRPr="00D727F4">
        <w:rPr>
          <w:sz w:val="24"/>
          <w:szCs w:val="24"/>
          <w:shd w:val="clear" w:color="auto" w:fill="FFFFFF"/>
        </w:rPr>
        <w:t>Kasko Değerin</w:t>
      </w:r>
      <w:r w:rsidR="00835D8C" w:rsidRPr="00D727F4">
        <w:rPr>
          <w:sz w:val="24"/>
          <w:szCs w:val="24"/>
          <w:shd w:val="clear" w:color="auto" w:fill="FFFFFF"/>
        </w:rPr>
        <w:t>in</w:t>
      </w:r>
      <w:r w:rsidR="00D02534" w:rsidRPr="00D727F4">
        <w:rPr>
          <w:sz w:val="24"/>
          <w:szCs w:val="24"/>
          <w:shd w:val="clear" w:color="auto" w:fill="FFFFFF"/>
        </w:rPr>
        <w:t xml:space="preserve"> </w:t>
      </w:r>
      <w:r w:rsidR="00BC58EC" w:rsidRPr="00D727F4">
        <w:rPr>
          <w:sz w:val="24"/>
          <w:szCs w:val="24"/>
          <w:shd w:val="clear" w:color="auto" w:fill="FFFFFF"/>
        </w:rPr>
        <w:t>(C)</w:t>
      </w:r>
      <w:r w:rsidR="00835D8C" w:rsidRPr="00D727F4">
        <w:rPr>
          <w:sz w:val="24"/>
          <w:szCs w:val="24"/>
          <w:shd w:val="clear" w:color="auto" w:fill="FFFFFF"/>
        </w:rPr>
        <w:t>, teklif</w:t>
      </w:r>
      <w:r w:rsidR="00BC58EC" w:rsidRPr="00D727F4">
        <w:rPr>
          <w:sz w:val="24"/>
          <w:szCs w:val="24"/>
          <w:shd w:val="clear" w:color="auto" w:fill="FFFFFF"/>
        </w:rPr>
        <w:t xml:space="preserve"> edilen araçların Ocak 2022 Kasko </w:t>
      </w:r>
      <w:r w:rsidR="00D02534" w:rsidRPr="00D727F4">
        <w:rPr>
          <w:sz w:val="24"/>
          <w:szCs w:val="24"/>
          <w:shd w:val="clear" w:color="auto" w:fill="FFFFFF"/>
        </w:rPr>
        <w:t>Değeri</w:t>
      </w:r>
      <w:r w:rsidR="00835D8C" w:rsidRPr="00D727F4">
        <w:rPr>
          <w:sz w:val="24"/>
          <w:szCs w:val="24"/>
          <w:shd w:val="clear" w:color="auto" w:fill="FFFFFF"/>
        </w:rPr>
        <w:t>ne</w:t>
      </w:r>
      <w:r w:rsidR="00BC58EC" w:rsidRPr="00D727F4">
        <w:rPr>
          <w:sz w:val="24"/>
          <w:szCs w:val="24"/>
          <w:shd w:val="clear" w:color="auto" w:fill="FFFFFF"/>
        </w:rPr>
        <w:t xml:space="preserve"> (D) </w:t>
      </w:r>
      <w:r w:rsidR="00835D8C" w:rsidRPr="00D727F4">
        <w:rPr>
          <w:sz w:val="24"/>
          <w:szCs w:val="24"/>
          <w:shd w:val="clear" w:color="auto" w:fill="FFFFFF"/>
        </w:rPr>
        <w:t>oranının çarpımı sonucu bulunan tutardır. (A= (</w:t>
      </w:r>
      <w:proofErr w:type="spellStart"/>
      <w:r w:rsidR="00835D8C" w:rsidRPr="00D727F4">
        <w:rPr>
          <w:sz w:val="24"/>
          <w:szCs w:val="24"/>
          <w:shd w:val="clear" w:color="auto" w:fill="FFFFFF"/>
        </w:rPr>
        <w:t>Bx</w:t>
      </w:r>
      <w:proofErr w:type="spellEnd"/>
      <w:r w:rsidR="00835D8C" w:rsidRPr="00D727F4">
        <w:rPr>
          <w:sz w:val="24"/>
          <w:szCs w:val="24"/>
          <w:shd w:val="clear" w:color="auto" w:fill="FFFFFF"/>
        </w:rPr>
        <w:t>(C/</w:t>
      </w:r>
      <w:r w:rsidR="00BC58EC" w:rsidRPr="00D727F4">
        <w:rPr>
          <w:sz w:val="24"/>
          <w:szCs w:val="24"/>
          <w:shd w:val="clear" w:color="auto" w:fill="FFFFFF"/>
        </w:rPr>
        <w:t>D)</w:t>
      </w:r>
      <w:r w:rsidR="00D33583" w:rsidRPr="00D727F4">
        <w:rPr>
          <w:sz w:val="24"/>
          <w:szCs w:val="24"/>
          <w:shd w:val="clear" w:color="auto" w:fill="FFFFFF"/>
        </w:rPr>
        <w:t>))</w:t>
      </w:r>
      <w:r w:rsidR="00D02534" w:rsidRPr="00D727F4">
        <w:rPr>
          <w:sz w:val="24"/>
          <w:szCs w:val="24"/>
          <w:shd w:val="clear" w:color="auto" w:fill="FFFFFF"/>
        </w:rPr>
        <w:t>.</w:t>
      </w:r>
      <w:r w:rsidR="006040DD" w:rsidRPr="00D727F4">
        <w:rPr>
          <w:sz w:val="24"/>
          <w:szCs w:val="24"/>
          <w:shd w:val="clear" w:color="auto" w:fill="FFFFFF"/>
        </w:rPr>
        <w:t xml:space="preserve"> </w:t>
      </w:r>
      <w:r w:rsidR="00835D8C" w:rsidRPr="00D727F4">
        <w:rPr>
          <w:sz w:val="24"/>
          <w:szCs w:val="24"/>
          <w:shd w:val="clear" w:color="auto" w:fill="FFFFFF"/>
        </w:rPr>
        <w:t>Ancak hiçbir surette ö</w:t>
      </w:r>
      <w:r w:rsidR="006040DD" w:rsidRPr="00D727F4">
        <w:rPr>
          <w:sz w:val="24"/>
          <w:szCs w:val="24"/>
          <w:shd w:val="clear" w:color="auto" w:fill="FFFFFF"/>
        </w:rPr>
        <w:t>denecek olan aylık kira bedeli (A);</w:t>
      </w:r>
      <w:r w:rsidR="00835D8C" w:rsidRPr="00D727F4">
        <w:rPr>
          <w:sz w:val="24"/>
          <w:szCs w:val="24"/>
          <w:shd w:val="clear" w:color="auto" w:fill="FFFFFF"/>
        </w:rPr>
        <w:t xml:space="preserve"> </w:t>
      </w:r>
      <w:r w:rsidR="006040DD" w:rsidRPr="00D727F4">
        <w:rPr>
          <w:sz w:val="24"/>
          <w:szCs w:val="24"/>
          <w:shd w:val="clear" w:color="auto" w:fill="FFFFFF"/>
        </w:rPr>
        <w:t>teklif edilen aylık kira bedelini (B) geçmeyecektir.</w:t>
      </w:r>
    </w:p>
    <w:p w:rsidR="00D02534" w:rsidRPr="00D727F4" w:rsidRDefault="00D02534" w:rsidP="006040DD">
      <w:pPr>
        <w:pStyle w:val="NormalWeb"/>
        <w:spacing w:before="0" w:beforeAutospacing="0" w:after="0" w:afterAutospacing="0" w:line="317" w:lineRule="exact"/>
        <w:jc w:val="both"/>
        <w:rPr>
          <w:shd w:val="clear" w:color="auto" w:fill="FFFFFF"/>
        </w:rPr>
      </w:pPr>
      <w:r w:rsidRPr="00D727F4">
        <w:rPr>
          <w:shd w:val="clear" w:color="auto" w:fill="FFFFFF"/>
        </w:rPr>
        <w:t>Bu durumda önerilen araçların kabul edilip edilmemesi konusunda İdare tam yetkilidir.</w:t>
      </w:r>
    </w:p>
    <w:p w:rsidR="00D02534" w:rsidRPr="00D727F4" w:rsidRDefault="00D02534" w:rsidP="00D02534">
      <w:pPr>
        <w:pStyle w:val="NormalWeb"/>
        <w:spacing w:before="0" w:beforeAutospacing="0" w:after="0" w:afterAutospacing="0" w:line="317" w:lineRule="exact"/>
        <w:jc w:val="both"/>
        <w:rPr>
          <w:shd w:val="clear" w:color="auto" w:fill="FFFFFF"/>
        </w:rPr>
      </w:pPr>
      <w:r w:rsidRPr="00D727F4">
        <w:rPr>
          <w:bCs/>
          <w:shd w:val="clear" w:color="auto" w:fill="FFFFFF"/>
        </w:rPr>
        <w:t xml:space="preserve">Bu maddede belirtilen Kasko Değerleri ilgili aracın Türkiye Sigorta Reasürans ve Emeklilik Şirketleri Birliği tarafından yayımlanan ve </w:t>
      </w:r>
      <w:r w:rsidRPr="00D727F4">
        <w:rPr>
          <w:b/>
          <w:bCs/>
          <w:shd w:val="clear" w:color="auto" w:fill="FFFFFF"/>
        </w:rPr>
        <w:t>2022 Ocak</w:t>
      </w:r>
      <w:r w:rsidRPr="00D727F4">
        <w:rPr>
          <w:bCs/>
          <w:shd w:val="clear" w:color="auto" w:fill="FFFFFF"/>
        </w:rPr>
        <w:t xml:space="preserve"> ayı itibariyle belirlenmiş olan Motorlu Kara Taşıtları Kasko Değer Listesinde yer alan Kasko Sigorta Değeridir.</w:t>
      </w:r>
    </w:p>
    <w:p w:rsidR="00662BC2" w:rsidRPr="00D727F4" w:rsidRDefault="00D727F4" w:rsidP="008C3A2B">
      <w:pPr>
        <w:shd w:val="clear" w:color="auto" w:fill="FFFFFF"/>
        <w:spacing w:before="235"/>
        <w:rPr>
          <w:rFonts w:eastAsia="Times New Roman"/>
          <w:sz w:val="24"/>
          <w:szCs w:val="24"/>
        </w:rPr>
      </w:pPr>
      <w:r w:rsidRPr="00D727F4">
        <w:rPr>
          <w:b/>
          <w:bCs/>
          <w:iCs/>
          <w:sz w:val="24"/>
          <w:szCs w:val="24"/>
        </w:rPr>
        <w:t>MADDE</w:t>
      </w:r>
      <w:r w:rsidRPr="00D727F4">
        <w:rPr>
          <w:b/>
          <w:bCs/>
          <w:sz w:val="24"/>
          <w:szCs w:val="24"/>
        </w:rPr>
        <w:t xml:space="preserve"> </w:t>
      </w:r>
      <w:r w:rsidR="006E5F56" w:rsidRPr="00D727F4">
        <w:rPr>
          <w:b/>
          <w:bCs/>
          <w:sz w:val="24"/>
          <w:szCs w:val="24"/>
        </w:rPr>
        <w:t>5</w:t>
      </w:r>
      <w:r w:rsidR="00DE0093" w:rsidRPr="00D727F4">
        <w:rPr>
          <w:b/>
          <w:bCs/>
          <w:sz w:val="24"/>
          <w:szCs w:val="24"/>
        </w:rPr>
        <w:t>8</w:t>
      </w:r>
      <w:r w:rsidR="006E5F56" w:rsidRPr="00D727F4">
        <w:rPr>
          <w:b/>
          <w:bCs/>
          <w:sz w:val="24"/>
          <w:szCs w:val="24"/>
        </w:rPr>
        <w:t xml:space="preserve">- </w:t>
      </w:r>
      <w:r w:rsidR="006E5F56" w:rsidRPr="00D727F4">
        <w:rPr>
          <w:sz w:val="24"/>
          <w:szCs w:val="24"/>
        </w:rPr>
        <w:t xml:space="preserve">Bu </w:t>
      </w:r>
      <w:r w:rsidR="006E5F56" w:rsidRPr="00D727F4">
        <w:rPr>
          <w:rFonts w:eastAsia="Times New Roman"/>
          <w:sz w:val="24"/>
          <w:szCs w:val="24"/>
        </w:rPr>
        <w:t>İdari Şartname 5</w:t>
      </w:r>
      <w:r w:rsidR="00DE0093" w:rsidRPr="00D727F4">
        <w:rPr>
          <w:rFonts w:eastAsia="Times New Roman"/>
          <w:sz w:val="24"/>
          <w:szCs w:val="24"/>
        </w:rPr>
        <w:t>8</w:t>
      </w:r>
      <w:r w:rsidR="006E5F56" w:rsidRPr="00D727F4">
        <w:rPr>
          <w:rFonts w:eastAsia="Times New Roman"/>
          <w:sz w:val="24"/>
          <w:szCs w:val="24"/>
        </w:rPr>
        <w:t xml:space="preserve"> maddeden oluşmaktadır.</w:t>
      </w:r>
    </w:p>
    <w:p w:rsidR="00662BC2" w:rsidRPr="00D727F4" w:rsidRDefault="00662BC2">
      <w:pPr>
        <w:shd w:val="clear" w:color="auto" w:fill="FFFFFF"/>
        <w:spacing w:before="216" w:after="5458"/>
        <w:rPr>
          <w:sz w:val="24"/>
          <w:szCs w:val="24"/>
        </w:rPr>
        <w:sectPr w:rsidR="00662BC2" w:rsidRPr="00D727F4" w:rsidSect="00662BC2">
          <w:footerReference w:type="default" r:id="rId9"/>
          <w:pgSz w:w="11909" w:h="16834"/>
          <w:pgMar w:top="1134" w:right="1296" w:bottom="360" w:left="1416" w:header="708" w:footer="708" w:gutter="0"/>
          <w:cols w:space="60"/>
          <w:noEndnote/>
        </w:sectPr>
      </w:pPr>
    </w:p>
    <w:p w:rsidR="00777A9A" w:rsidRPr="00D727F4" w:rsidRDefault="00777A9A" w:rsidP="008C3A2B">
      <w:pPr>
        <w:shd w:val="clear" w:color="auto" w:fill="FFFFFF"/>
        <w:jc w:val="right"/>
        <w:rPr>
          <w:b/>
          <w:sz w:val="24"/>
          <w:szCs w:val="24"/>
        </w:rPr>
      </w:pPr>
    </w:p>
    <w:sectPr w:rsidR="00777A9A" w:rsidRPr="00D727F4" w:rsidSect="00AD28DD">
      <w:type w:val="continuous"/>
      <w:pgSz w:w="11909" w:h="16834"/>
      <w:pgMar w:top="692" w:right="1296" w:bottom="360" w:left="1416" w:header="708" w:footer="708" w:gutter="0"/>
      <w:cols w:num="2" w:space="708" w:equalWidth="0">
        <w:col w:w="6522" w:space="1843"/>
        <w:col w:w="83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72C" w:rsidRDefault="00F9772C" w:rsidP="00662BC2">
      <w:r>
        <w:separator/>
      </w:r>
    </w:p>
  </w:endnote>
  <w:endnote w:type="continuationSeparator" w:id="0">
    <w:p w:rsidR="00F9772C" w:rsidRDefault="00F9772C" w:rsidP="0066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7835"/>
      <w:docPartObj>
        <w:docPartGallery w:val="Page Numbers (Bottom of Page)"/>
        <w:docPartUnique/>
      </w:docPartObj>
    </w:sdtPr>
    <w:sdtEndPr/>
    <w:sdtContent>
      <w:p w:rsidR="00060D0A" w:rsidRDefault="009B2529">
        <w:pPr>
          <w:pStyle w:val="Altbilgi"/>
          <w:jc w:val="right"/>
        </w:pPr>
        <w:r>
          <w:rPr>
            <w:noProof/>
          </w:rPr>
          <w:fldChar w:fldCharType="begin"/>
        </w:r>
        <w:r>
          <w:rPr>
            <w:noProof/>
          </w:rPr>
          <w:instrText xml:space="preserve"> PAGE   \* MERGEFORMAT </w:instrText>
        </w:r>
        <w:r>
          <w:rPr>
            <w:noProof/>
          </w:rPr>
          <w:fldChar w:fldCharType="separate"/>
        </w:r>
        <w:r w:rsidR="001937F9">
          <w:rPr>
            <w:noProof/>
          </w:rPr>
          <w:t>15</w:t>
        </w:r>
        <w:r>
          <w:rPr>
            <w:noProof/>
          </w:rPr>
          <w:fldChar w:fldCharType="end"/>
        </w:r>
      </w:p>
    </w:sdtContent>
  </w:sdt>
  <w:p w:rsidR="00060D0A" w:rsidRDefault="00060D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72C" w:rsidRDefault="00F9772C" w:rsidP="00662BC2">
      <w:r>
        <w:separator/>
      </w:r>
    </w:p>
  </w:footnote>
  <w:footnote w:type="continuationSeparator" w:id="0">
    <w:p w:rsidR="00F9772C" w:rsidRDefault="00F9772C" w:rsidP="00662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C280EA"/>
    <w:lvl w:ilvl="0">
      <w:numFmt w:val="bullet"/>
      <w:lvlText w:val="*"/>
      <w:lvlJc w:val="left"/>
    </w:lvl>
  </w:abstractNum>
  <w:abstractNum w:abstractNumId="1" w15:restartNumberingAfterBreak="0">
    <w:nsid w:val="0EE177EC"/>
    <w:multiLevelType w:val="hybridMultilevel"/>
    <w:tmpl w:val="BA281CE0"/>
    <w:lvl w:ilvl="0" w:tplc="041F0001">
      <w:start w:val="1"/>
      <w:numFmt w:val="bullet"/>
      <w:lvlText w:val=""/>
      <w:lvlJc w:val="left"/>
      <w:pPr>
        <w:ind w:left="730" w:hanging="360"/>
      </w:pPr>
      <w:rPr>
        <w:rFonts w:ascii="Symbol" w:hAnsi="Symbol" w:hint="default"/>
      </w:rPr>
    </w:lvl>
    <w:lvl w:ilvl="1" w:tplc="041F0003" w:tentative="1">
      <w:start w:val="1"/>
      <w:numFmt w:val="bullet"/>
      <w:lvlText w:val="o"/>
      <w:lvlJc w:val="left"/>
      <w:pPr>
        <w:ind w:left="1450" w:hanging="360"/>
      </w:pPr>
      <w:rPr>
        <w:rFonts w:ascii="Courier New" w:hAnsi="Courier New" w:cs="Courier New" w:hint="default"/>
      </w:rPr>
    </w:lvl>
    <w:lvl w:ilvl="2" w:tplc="041F0005" w:tentative="1">
      <w:start w:val="1"/>
      <w:numFmt w:val="bullet"/>
      <w:lvlText w:val=""/>
      <w:lvlJc w:val="left"/>
      <w:pPr>
        <w:ind w:left="2170" w:hanging="360"/>
      </w:pPr>
      <w:rPr>
        <w:rFonts w:ascii="Wingdings" w:hAnsi="Wingdings" w:hint="default"/>
      </w:rPr>
    </w:lvl>
    <w:lvl w:ilvl="3" w:tplc="041F0001" w:tentative="1">
      <w:start w:val="1"/>
      <w:numFmt w:val="bullet"/>
      <w:lvlText w:val=""/>
      <w:lvlJc w:val="left"/>
      <w:pPr>
        <w:ind w:left="2890" w:hanging="360"/>
      </w:pPr>
      <w:rPr>
        <w:rFonts w:ascii="Symbol" w:hAnsi="Symbol" w:hint="default"/>
      </w:rPr>
    </w:lvl>
    <w:lvl w:ilvl="4" w:tplc="041F0003" w:tentative="1">
      <w:start w:val="1"/>
      <w:numFmt w:val="bullet"/>
      <w:lvlText w:val="o"/>
      <w:lvlJc w:val="left"/>
      <w:pPr>
        <w:ind w:left="3610" w:hanging="360"/>
      </w:pPr>
      <w:rPr>
        <w:rFonts w:ascii="Courier New" w:hAnsi="Courier New" w:cs="Courier New" w:hint="default"/>
      </w:rPr>
    </w:lvl>
    <w:lvl w:ilvl="5" w:tplc="041F0005" w:tentative="1">
      <w:start w:val="1"/>
      <w:numFmt w:val="bullet"/>
      <w:lvlText w:val=""/>
      <w:lvlJc w:val="left"/>
      <w:pPr>
        <w:ind w:left="4330" w:hanging="360"/>
      </w:pPr>
      <w:rPr>
        <w:rFonts w:ascii="Wingdings" w:hAnsi="Wingdings" w:hint="default"/>
      </w:rPr>
    </w:lvl>
    <w:lvl w:ilvl="6" w:tplc="041F0001" w:tentative="1">
      <w:start w:val="1"/>
      <w:numFmt w:val="bullet"/>
      <w:lvlText w:val=""/>
      <w:lvlJc w:val="left"/>
      <w:pPr>
        <w:ind w:left="5050" w:hanging="360"/>
      </w:pPr>
      <w:rPr>
        <w:rFonts w:ascii="Symbol" w:hAnsi="Symbol" w:hint="default"/>
      </w:rPr>
    </w:lvl>
    <w:lvl w:ilvl="7" w:tplc="041F0003" w:tentative="1">
      <w:start w:val="1"/>
      <w:numFmt w:val="bullet"/>
      <w:lvlText w:val="o"/>
      <w:lvlJc w:val="left"/>
      <w:pPr>
        <w:ind w:left="5770" w:hanging="360"/>
      </w:pPr>
      <w:rPr>
        <w:rFonts w:ascii="Courier New" w:hAnsi="Courier New" w:cs="Courier New" w:hint="default"/>
      </w:rPr>
    </w:lvl>
    <w:lvl w:ilvl="8" w:tplc="041F0005" w:tentative="1">
      <w:start w:val="1"/>
      <w:numFmt w:val="bullet"/>
      <w:lvlText w:val=""/>
      <w:lvlJc w:val="left"/>
      <w:pPr>
        <w:ind w:left="6490" w:hanging="360"/>
      </w:pPr>
      <w:rPr>
        <w:rFonts w:ascii="Wingdings" w:hAnsi="Wingdings" w:hint="default"/>
      </w:rPr>
    </w:lvl>
  </w:abstractNum>
  <w:abstractNum w:abstractNumId="2" w15:restartNumberingAfterBreak="0">
    <w:nsid w:val="0FAA15FE"/>
    <w:multiLevelType w:val="hybridMultilevel"/>
    <w:tmpl w:val="ECC264FC"/>
    <w:lvl w:ilvl="0" w:tplc="041F0001">
      <w:start w:val="1"/>
      <w:numFmt w:val="bullet"/>
      <w:lvlText w:val=""/>
      <w:lvlJc w:val="left"/>
      <w:pPr>
        <w:ind w:left="1109" w:hanging="360"/>
      </w:pPr>
      <w:rPr>
        <w:rFonts w:ascii="Symbol" w:hAnsi="Symbol" w:hint="default"/>
      </w:rPr>
    </w:lvl>
    <w:lvl w:ilvl="1" w:tplc="041F0003" w:tentative="1">
      <w:start w:val="1"/>
      <w:numFmt w:val="bullet"/>
      <w:lvlText w:val="o"/>
      <w:lvlJc w:val="left"/>
      <w:pPr>
        <w:ind w:left="1829" w:hanging="360"/>
      </w:pPr>
      <w:rPr>
        <w:rFonts w:ascii="Courier New" w:hAnsi="Courier New" w:cs="Courier New" w:hint="default"/>
      </w:rPr>
    </w:lvl>
    <w:lvl w:ilvl="2" w:tplc="041F0005" w:tentative="1">
      <w:start w:val="1"/>
      <w:numFmt w:val="bullet"/>
      <w:lvlText w:val=""/>
      <w:lvlJc w:val="left"/>
      <w:pPr>
        <w:ind w:left="2549" w:hanging="360"/>
      </w:pPr>
      <w:rPr>
        <w:rFonts w:ascii="Wingdings" w:hAnsi="Wingdings" w:hint="default"/>
      </w:rPr>
    </w:lvl>
    <w:lvl w:ilvl="3" w:tplc="041F0001" w:tentative="1">
      <w:start w:val="1"/>
      <w:numFmt w:val="bullet"/>
      <w:lvlText w:val=""/>
      <w:lvlJc w:val="left"/>
      <w:pPr>
        <w:ind w:left="3269" w:hanging="360"/>
      </w:pPr>
      <w:rPr>
        <w:rFonts w:ascii="Symbol" w:hAnsi="Symbol" w:hint="default"/>
      </w:rPr>
    </w:lvl>
    <w:lvl w:ilvl="4" w:tplc="041F0003" w:tentative="1">
      <w:start w:val="1"/>
      <w:numFmt w:val="bullet"/>
      <w:lvlText w:val="o"/>
      <w:lvlJc w:val="left"/>
      <w:pPr>
        <w:ind w:left="3989" w:hanging="360"/>
      </w:pPr>
      <w:rPr>
        <w:rFonts w:ascii="Courier New" w:hAnsi="Courier New" w:cs="Courier New" w:hint="default"/>
      </w:rPr>
    </w:lvl>
    <w:lvl w:ilvl="5" w:tplc="041F0005" w:tentative="1">
      <w:start w:val="1"/>
      <w:numFmt w:val="bullet"/>
      <w:lvlText w:val=""/>
      <w:lvlJc w:val="left"/>
      <w:pPr>
        <w:ind w:left="4709" w:hanging="360"/>
      </w:pPr>
      <w:rPr>
        <w:rFonts w:ascii="Wingdings" w:hAnsi="Wingdings" w:hint="default"/>
      </w:rPr>
    </w:lvl>
    <w:lvl w:ilvl="6" w:tplc="041F0001" w:tentative="1">
      <w:start w:val="1"/>
      <w:numFmt w:val="bullet"/>
      <w:lvlText w:val=""/>
      <w:lvlJc w:val="left"/>
      <w:pPr>
        <w:ind w:left="5429" w:hanging="360"/>
      </w:pPr>
      <w:rPr>
        <w:rFonts w:ascii="Symbol" w:hAnsi="Symbol" w:hint="default"/>
      </w:rPr>
    </w:lvl>
    <w:lvl w:ilvl="7" w:tplc="041F0003" w:tentative="1">
      <w:start w:val="1"/>
      <w:numFmt w:val="bullet"/>
      <w:lvlText w:val="o"/>
      <w:lvlJc w:val="left"/>
      <w:pPr>
        <w:ind w:left="6149" w:hanging="360"/>
      </w:pPr>
      <w:rPr>
        <w:rFonts w:ascii="Courier New" w:hAnsi="Courier New" w:cs="Courier New" w:hint="default"/>
      </w:rPr>
    </w:lvl>
    <w:lvl w:ilvl="8" w:tplc="041F0005" w:tentative="1">
      <w:start w:val="1"/>
      <w:numFmt w:val="bullet"/>
      <w:lvlText w:val=""/>
      <w:lvlJc w:val="left"/>
      <w:pPr>
        <w:ind w:left="6869" w:hanging="360"/>
      </w:pPr>
      <w:rPr>
        <w:rFonts w:ascii="Wingdings" w:hAnsi="Wingdings" w:hint="default"/>
      </w:rPr>
    </w:lvl>
  </w:abstractNum>
  <w:abstractNum w:abstractNumId="3" w15:restartNumberingAfterBreak="0">
    <w:nsid w:val="158D7B34"/>
    <w:multiLevelType w:val="hybridMultilevel"/>
    <w:tmpl w:val="4B72D2A0"/>
    <w:lvl w:ilvl="0" w:tplc="E7EE284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A80585B"/>
    <w:multiLevelType w:val="hybridMultilevel"/>
    <w:tmpl w:val="F1F60376"/>
    <w:lvl w:ilvl="0" w:tplc="8520BDE8">
      <w:start w:val="1"/>
      <w:numFmt w:val="decimal"/>
      <w:lvlText w:val="(%1)"/>
      <w:lvlJc w:val="left"/>
      <w:pPr>
        <w:ind w:left="720" w:hanging="360"/>
      </w:pPr>
      <w:rPr>
        <w:rFonts w:eastAsia="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972A25"/>
    <w:multiLevelType w:val="hybridMultilevel"/>
    <w:tmpl w:val="CB9A748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355264"/>
    <w:multiLevelType w:val="singleLevel"/>
    <w:tmpl w:val="F8D242B0"/>
    <w:lvl w:ilvl="0">
      <w:start w:val="1"/>
      <w:numFmt w:val="decimal"/>
      <w:lvlText w:val="11.2.%1."/>
      <w:legacy w:legacy="1" w:legacySpace="0" w:legacyIndent="739"/>
      <w:lvlJc w:val="left"/>
      <w:rPr>
        <w:rFonts w:ascii="Times New Roman" w:hAnsi="Times New Roman" w:cs="Times New Roman" w:hint="default"/>
      </w:rPr>
    </w:lvl>
  </w:abstractNum>
  <w:abstractNum w:abstractNumId="7" w15:restartNumberingAfterBreak="0">
    <w:nsid w:val="4A514914"/>
    <w:multiLevelType w:val="hybridMultilevel"/>
    <w:tmpl w:val="9C7CE1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B9325C"/>
    <w:multiLevelType w:val="hybridMultilevel"/>
    <w:tmpl w:val="4066ED84"/>
    <w:lvl w:ilvl="0" w:tplc="23AE0C6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170D4F"/>
    <w:multiLevelType w:val="hybridMultilevel"/>
    <w:tmpl w:val="71FEA18C"/>
    <w:lvl w:ilvl="0" w:tplc="C080A1AC">
      <w:start w:val="1"/>
      <w:numFmt w:val="lowerLetter"/>
      <w:lvlText w:val="%1)"/>
      <w:lvlJc w:val="left"/>
      <w:pPr>
        <w:tabs>
          <w:tab w:val="num" w:pos="720"/>
        </w:tabs>
        <w:ind w:left="720" w:hanging="360"/>
      </w:pPr>
      <w:rPr>
        <w:rFonts w:hint="default"/>
        <w:b/>
      </w:rPr>
    </w:lvl>
    <w:lvl w:ilvl="1" w:tplc="C6A66DEE">
      <w:start w:val="1"/>
      <w:numFmt w:val="lowerLetter"/>
      <w:lvlText w:val="%2)"/>
      <w:lvlJc w:val="left"/>
      <w:pPr>
        <w:tabs>
          <w:tab w:val="num" w:pos="1440"/>
        </w:tabs>
        <w:ind w:left="1440" w:hanging="360"/>
      </w:pPr>
      <w:rPr>
        <w:rFonts w:hint="default"/>
        <w:b/>
      </w:rPr>
    </w:lvl>
    <w:lvl w:ilvl="2" w:tplc="6E4014F6">
      <w:start w:val="1"/>
      <w:numFmt w:val="decimal"/>
      <w:lvlText w:val="%3)"/>
      <w:lvlJc w:val="left"/>
      <w:pPr>
        <w:tabs>
          <w:tab w:val="num" w:pos="2340"/>
        </w:tabs>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2C26771"/>
    <w:multiLevelType w:val="hybridMultilevel"/>
    <w:tmpl w:val="6060A952"/>
    <w:lvl w:ilvl="0" w:tplc="2FD8B84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C8C15C1"/>
    <w:multiLevelType w:val="hybridMultilevel"/>
    <w:tmpl w:val="A734F4A0"/>
    <w:lvl w:ilvl="0" w:tplc="041F0001">
      <w:start w:val="1"/>
      <w:numFmt w:val="bullet"/>
      <w:lvlText w:val=""/>
      <w:lvlJc w:val="left"/>
      <w:pPr>
        <w:ind w:left="734" w:hanging="360"/>
      </w:pPr>
      <w:rPr>
        <w:rFonts w:ascii="Symbol" w:hAnsi="Symbol"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12" w15:restartNumberingAfterBreak="0">
    <w:nsid w:val="6F7B10CA"/>
    <w:multiLevelType w:val="hybridMultilevel"/>
    <w:tmpl w:val="0B609CAC"/>
    <w:lvl w:ilvl="0" w:tplc="4394EB78">
      <w:start w:val="1"/>
      <w:numFmt w:val="decimal"/>
      <w:lvlText w:val="(%1)"/>
      <w:lvlJc w:val="left"/>
      <w:pPr>
        <w:ind w:left="720" w:hanging="360"/>
      </w:pPr>
      <w:rPr>
        <w:rFonts w:eastAsia="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C926E6"/>
    <w:multiLevelType w:val="hybridMultilevel"/>
    <w:tmpl w:val="9E4A0336"/>
    <w:lvl w:ilvl="0" w:tplc="03F0514E">
      <w:start w:val="1"/>
      <w:numFmt w:val="decimal"/>
      <w:lvlText w:val="%1-"/>
      <w:lvlJc w:val="left"/>
      <w:pPr>
        <w:ind w:left="1099" w:hanging="360"/>
      </w:pPr>
      <w:rPr>
        <w:rFonts w:hint="default"/>
      </w:rPr>
    </w:lvl>
    <w:lvl w:ilvl="1" w:tplc="041F0019" w:tentative="1">
      <w:start w:val="1"/>
      <w:numFmt w:val="lowerLetter"/>
      <w:lvlText w:val="%2."/>
      <w:lvlJc w:val="left"/>
      <w:pPr>
        <w:ind w:left="1819" w:hanging="360"/>
      </w:pPr>
    </w:lvl>
    <w:lvl w:ilvl="2" w:tplc="041F001B" w:tentative="1">
      <w:start w:val="1"/>
      <w:numFmt w:val="lowerRoman"/>
      <w:lvlText w:val="%3."/>
      <w:lvlJc w:val="right"/>
      <w:pPr>
        <w:ind w:left="2539" w:hanging="180"/>
      </w:pPr>
    </w:lvl>
    <w:lvl w:ilvl="3" w:tplc="041F000F" w:tentative="1">
      <w:start w:val="1"/>
      <w:numFmt w:val="decimal"/>
      <w:lvlText w:val="%4."/>
      <w:lvlJc w:val="left"/>
      <w:pPr>
        <w:ind w:left="3259" w:hanging="360"/>
      </w:pPr>
    </w:lvl>
    <w:lvl w:ilvl="4" w:tplc="041F0019" w:tentative="1">
      <w:start w:val="1"/>
      <w:numFmt w:val="lowerLetter"/>
      <w:lvlText w:val="%5."/>
      <w:lvlJc w:val="left"/>
      <w:pPr>
        <w:ind w:left="3979" w:hanging="360"/>
      </w:pPr>
    </w:lvl>
    <w:lvl w:ilvl="5" w:tplc="041F001B" w:tentative="1">
      <w:start w:val="1"/>
      <w:numFmt w:val="lowerRoman"/>
      <w:lvlText w:val="%6."/>
      <w:lvlJc w:val="right"/>
      <w:pPr>
        <w:ind w:left="4699" w:hanging="180"/>
      </w:pPr>
    </w:lvl>
    <w:lvl w:ilvl="6" w:tplc="041F000F" w:tentative="1">
      <w:start w:val="1"/>
      <w:numFmt w:val="decimal"/>
      <w:lvlText w:val="%7."/>
      <w:lvlJc w:val="left"/>
      <w:pPr>
        <w:ind w:left="5419" w:hanging="360"/>
      </w:pPr>
    </w:lvl>
    <w:lvl w:ilvl="7" w:tplc="041F0019" w:tentative="1">
      <w:start w:val="1"/>
      <w:numFmt w:val="lowerLetter"/>
      <w:lvlText w:val="%8."/>
      <w:lvlJc w:val="left"/>
      <w:pPr>
        <w:ind w:left="6139" w:hanging="360"/>
      </w:pPr>
    </w:lvl>
    <w:lvl w:ilvl="8" w:tplc="041F001B" w:tentative="1">
      <w:start w:val="1"/>
      <w:numFmt w:val="lowerRoman"/>
      <w:lvlText w:val="%9."/>
      <w:lvlJc w:val="right"/>
      <w:pPr>
        <w:ind w:left="6859" w:hanging="180"/>
      </w:pPr>
    </w:lvl>
  </w:abstractNum>
  <w:num w:numId="1">
    <w:abstractNumId w:val="0"/>
    <w:lvlOverride w:ilvl="0">
      <w:lvl w:ilvl="0">
        <w:start w:val="65535"/>
        <w:numFmt w:val="bullet"/>
        <w:lvlText w:val="&gt;"/>
        <w:legacy w:legacy="1" w:legacySpace="0" w:legacyIndent="34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5">
    <w:abstractNumId w:val="3"/>
  </w:num>
  <w:num w:numId="6">
    <w:abstractNumId w:val="12"/>
  </w:num>
  <w:num w:numId="7">
    <w:abstractNumId w:val="4"/>
  </w:num>
  <w:num w:numId="8">
    <w:abstractNumId w:val="2"/>
  </w:num>
  <w:num w:numId="9">
    <w:abstractNumId w:val="11"/>
  </w:num>
  <w:num w:numId="10">
    <w:abstractNumId w:val="13"/>
  </w:num>
  <w:num w:numId="11">
    <w:abstractNumId w:val="1"/>
  </w:num>
  <w:num w:numId="12">
    <w:abstractNumId w:val="9"/>
  </w:num>
  <w:num w:numId="13">
    <w:abstractNumId w:val="7"/>
  </w:num>
  <w:num w:numId="14">
    <w:abstractNumId w:val="6"/>
  </w:num>
  <w:num w:numId="15">
    <w:abstractNumId w:val="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56"/>
    <w:rsid w:val="00014530"/>
    <w:rsid w:val="0001516C"/>
    <w:rsid w:val="00032404"/>
    <w:rsid w:val="000520CD"/>
    <w:rsid w:val="00060D0A"/>
    <w:rsid w:val="00067D62"/>
    <w:rsid w:val="00072810"/>
    <w:rsid w:val="000744AA"/>
    <w:rsid w:val="0007535B"/>
    <w:rsid w:val="00076A9B"/>
    <w:rsid w:val="00077FF3"/>
    <w:rsid w:val="0008212A"/>
    <w:rsid w:val="00085118"/>
    <w:rsid w:val="00085591"/>
    <w:rsid w:val="0009137F"/>
    <w:rsid w:val="00093DFF"/>
    <w:rsid w:val="000E7A89"/>
    <w:rsid w:val="000F57DC"/>
    <w:rsid w:val="000F7125"/>
    <w:rsid w:val="001114AA"/>
    <w:rsid w:val="00120B24"/>
    <w:rsid w:val="0012549D"/>
    <w:rsid w:val="001279BD"/>
    <w:rsid w:val="001376B4"/>
    <w:rsid w:val="0015235A"/>
    <w:rsid w:val="00152F78"/>
    <w:rsid w:val="001566F4"/>
    <w:rsid w:val="0016478A"/>
    <w:rsid w:val="00173130"/>
    <w:rsid w:val="00184EC4"/>
    <w:rsid w:val="001937F9"/>
    <w:rsid w:val="00196130"/>
    <w:rsid w:val="00197BE4"/>
    <w:rsid w:val="001A4918"/>
    <w:rsid w:val="001B4880"/>
    <w:rsid w:val="001B4BF9"/>
    <w:rsid w:val="001E1FBD"/>
    <w:rsid w:val="001F35CA"/>
    <w:rsid w:val="00201C72"/>
    <w:rsid w:val="00203AA7"/>
    <w:rsid w:val="002076FD"/>
    <w:rsid w:val="00235F01"/>
    <w:rsid w:val="002637FA"/>
    <w:rsid w:val="002A0043"/>
    <w:rsid w:val="002B0B9A"/>
    <w:rsid w:val="002D05C7"/>
    <w:rsid w:val="003143CA"/>
    <w:rsid w:val="0032484A"/>
    <w:rsid w:val="0036128A"/>
    <w:rsid w:val="0036554D"/>
    <w:rsid w:val="00370C33"/>
    <w:rsid w:val="003B27EC"/>
    <w:rsid w:val="003E5539"/>
    <w:rsid w:val="00401528"/>
    <w:rsid w:val="00415C91"/>
    <w:rsid w:val="0042629C"/>
    <w:rsid w:val="00434676"/>
    <w:rsid w:val="00461B75"/>
    <w:rsid w:val="00480ABE"/>
    <w:rsid w:val="004961F3"/>
    <w:rsid w:val="004B6DFD"/>
    <w:rsid w:val="004E7FEB"/>
    <w:rsid w:val="004F55B0"/>
    <w:rsid w:val="00517FCF"/>
    <w:rsid w:val="0052290B"/>
    <w:rsid w:val="00532EB1"/>
    <w:rsid w:val="00552142"/>
    <w:rsid w:val="00553B83"/>
    <w:rsid w:val="00554587"/>
    <w:rsid w:val="0057776A"/>
    <w:rsid w:val="005866F0"/>
    <w:rsid w:val="0059365C"/>
    <w:rsid w:val="005A288C"/>
    <w:rsid w:val="005B2E68"/>
    <w:rsid w:val="005C01F7"/>
    <w:rsid w:val="005C28AA"/>
    <w:rsid w:val="005C46ED"/>
    <w:rsid w:val="005D6AC1"/>
    <w:rsid w:val="005E5CAF"/>
    <w:rsid w:val="005E7616"/>
    <w:rsid w:val="005F18F6"/>
    <w:rsid w:val="005F43ED"/>
    <w:rsid w:val="005F7B5F"/>
    <w:rsid w:val="006040DD"/>
    <w:rsid w:val="00604F5D"/>
    <w:rsid w:val="00641F0F"/>
    <w:rsid w:val="006506BE"/>
    <w:rsid w:val="00650D4A"/>
    <w:rsid w:val="0066021F"/>
    <w:rsid w:val="00660601"/>
    <w:rsid w:val="00662BC2"/>
    <w:rsid w:val="00673BCD"/>
    <w:rsid w:val="00677760"/>
    <w:rsid w:val="006871E1"/>
    <w:rsid w:val="00693DDF"/>
    <w:rsid w:val="00695F89"/>
    <w:rsid w:val="00697946"/>
    <w:rsid w:val="006B6D09"/>
    <w:rsid w:val="006C34DE"/>
    <w:rsid w:val="006E5F56"/>
    <w:rsid w:val="00710583"/>
    <w:rsid w:val="00745004"/>
    <w:rsid w:val="00754AA5"/>
    <w:rsid w:val="00757A7C"/>
    <w:rsid w:val="00777A9A"/>
    <w:rsid w:val="0078031A"/>
    <w:rsid w:val="007B3B82"/>
    <w:rsid w:val="0080034B"/>
    <w:rsid w:val="008351B9"/>
    <w:rsid w:val="00835D8C"/>
    <w:rsid w:val="00846A9B"/>
    <w:rsid w:val="008600CD"/>
    <w:rsid w:val="0086291D"/>
    <w:rsid w:val="008747AD"/>
    <w:rsid w:val="008769F3"/>
    <w:rsid w:val="00881331"/>
    <w:rsid w:val="0089176E"/>
    <w:rsid w:val="008A4D06"/>
    <w:rsid w:val="008B0A14"/>
    <w:rsid w:val="008B552E"/>
    <w:rsid w:val="008C3A2B"/>
    <w:rsid w:val="008D1D11"/>
    <w:rsid w:val="008E5D94"/>
    <w:rsid w:val="008F0AD5"/>
    <w:rsid w:val="008F14D1"/>
    <w:rsid w:val="00900D74"/>
    <w:rsid w:val="0090109F"/>
    <w:rsid w:val="00903D0B"/>
    <w:rsid w:val="009060E4"/>
    <w:rsid w:val="00936884"/>
    <w:rsid w:val="00953248"/>
    <w:rsid w:val="009541F9"/>
    <w:rsid w:val="009577EB"/>
    <w:rsid w:val="00971425"/>
    <w:rsid w:val="00971DBD"/>
    <w:rsid w:val="00974661"/>
    <w:rsid w:val="009802D6"/>
    <w:rsid w:val="00995AD0"/>
    <w:rsid w:val="009B2529"/>
    <w:rsid w:val="009B653C"/>
    <w:rsid w:val="009E0EA6"/>
    <w:rsid w:val="009E19FB"/>
    <w:rsid w:val="009E3D39"/>
    <w:rsid w:val="009F0A6F"/>
    <w:rsid w:val="00A05B0C"/>
    <w:rsid w:val="00A42745"/>
    <w:rsid w:val="00A47332"/>
    <w:rsid w:val="00A56E2B"/>
    <w:rsid w:val="00A73F72"/>
    <w:rsid w:val="00A82E28"/>
    <w:rsid w:val="00A86B13"/>
    <w:rsid w:val="00A86FD6"/>
    <w:rsid w:val="00A95644"/>
    <w:rsid w:val="00AA41E2"/>
    <w:rsid w:val="00AD24EA"/>
    <w:rsid w:val="00AD28DD"/>
    <w:rsid w:val="00AD590A"/>
    <w:rsid w:val="00B07BBE"/>
    <w:rsid w:val="00B156DE"/>
    <w:rsid w:val="00B221C5"/>
    <w:rsid w:val="00B25CF3"/>
    <w:rsid w:val="00B33B55"/>
    <w:rsid w:val="00B45ED2"/>
    <w:rsid w:val="00B54F98"/>
    <w:rsid w:val="00B55370"/>
    <w:rsid w:val="00B569C2"/>
    <w:rsid w:val="00B663CB"/>
    <w:rsid w:val="00B748D4"/>
    <w:rsid w:val="00B853FC"/>
    <w:rsid w:val="00B92828"/>
    <w:rsid w:val="00BB68EF"/>
    <w:rsid w:val="00BC58EC"/>
    <w:rsid w:val="00BE2C7E"/>
    <w:rsid w:val="00BF3277"/>
    <w:rsid w:val="00C33CD3"/>
    <w:rsid w:val="00C344C8"/>
    <w:rsid w:val="00C454CB"/>
    <w:rsid w:val="00C72998"/>
    <w:rsid w:val="00C730AC"/>
    <w:rsid w:val="00C74524"/>
    <w:rsid w:val="00C83DEF"/>
    <w:rsid w:val="00C937F1"/>
    <w:rsid w:val="00C97E5F"/>
    <w:rsid w:val="00CA362C"/>
    <w:rsid w:val="00CB6544"/>
    <w:rsid w:val="00CB674D"/>
    <w:rsid w:val="00CB69FF"/>
    <w:rsid w:val="00CD652F"/>
    <w:rsid w:val="00CE4367"/>
    <w:rsid w:val="00D02534"/>
    <w:rsid w:val="00D04329"/>
    <w:rsid w:val="00D21275"/>
    <w:rsid w:val="00D33583"/>
    <w:rsid w:val="00D34DBA"/>
    <w:rsid w:val="00D41476"/>
    <w:rsid w:val="00D61EE9"/>
    <w:rsid w:val="00D727F4"/>
    <w:rsid w:val="00D80C95"/>
    <w:rsid w:val="00D80E6C"/>
    <w:rsid w:val="00D90DA4"/>
    <w:rsid w:val="00DB1E57"/>
    <w:rsid w:val="00DB38EE"/>
    <w:rsid w:val="00DC4358"/>
    <w:rsid w:val="00DC5346"/>
    <w:rsid w:val="00DD5D74"/>
    <w:rsid w:val="00DD7C52"/>
    <w:rsid w:val="00DE0093"/>
    <w:rsid w:val="00DE36FD"/>
    <w:rsid w:val="00DF5B3A"/>
    <w:rsid w:val="00E13F82"/>
    <w:rsid w:val="00E24625"/>
    <w:rsid w:val="00E27160"/>
    <w:rsid w:val="00E41F42"/>
    <w:rsid w:val="00E52730"/>
    <w:rsid w:val="00E539F3"/>
    <w:rsid w:val="00E6343F"/>
    <w:rsid w:val="00E73010"/>
    <w:rsid w:val="00E76FEE"/>
    <w:rsid w:val="00E81473"/>
    <w:rsid w:val="00E81930"/>
    <w:rsid w:val="00E825AA"/>
    <w:rsid w:val="00E96509"/>
    <w:rsid w:val="00EB2DEE"/>
    <w:rsid w:val="00EC4125"/>
    <w:rsid w:val="00ED05CC"/>
    <w:rsid w:val="00EF0412"/>
    <w:rsid w:val="00EF4AEE"/>
    <w:rsid w:val="00EF56E0"/>
    <w:rsid w:val="00F03C55"/>
    <w:rsid w:val="00F0431F"/>
    <w:rsid w:val="00F11D86"/>
    <w:rsid w:val="00F1767C"/>
    <w:rsid w:val="00F20115"/>
    <w:rsid w:val="00F21116"/>
    <w:rsid w:val="00F30F0E"/>
    <w:rsid w:val="00F41003"/>
    <w:rsid w:val="00F4453B"/>
    <w:rsid w:val="00F65231"/>
    <w:rsid w:val="00F7041D"/>
    <w:rsid w:val="00F7123D"/>
    <w:rsid w:val="00F73902"/>
    <w:rsid w:val="00F9772C"/>
    <w:rsid w:val="00FA0F1A"/>
    <w:rsid w:val="00FA2E6E"/>
    <w:rsid w:val="00FA67C5"/>
    <w:rsid w:val="00FB1143"/>
    <w:rsid w:val="00FB24AA"/>
    <w:rsid w:val="00FB7024"/>
    <w:rsid w:val="00FC611B"/>
    <w:rsid w:val="00FD5779"/>
    <w:rsid w:val="00FD5F84"/>
    <w:rsid w:val="00FE0992"/>
    <w:rsid w:val="00FF201E"/>
    <w:rsid w:val="00FF3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56112C0-B0DF-4365-8C2E-7D8B503B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54D"/>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74524"/>
    <w:rPr>
      <w:color w:val="0000FF" w:themeColor="hyperlink"/>
      <w:u w:val="single"/>
    </w:rPr>
  </w:style>
  <w:style w:type="paragraph" w:styleId="ListeParagraf">
    <w:name w:val="List Paragraph"/>
    <w:basedOn w:val="Normal"/>
    <w:uiPriority w:val="34"/>
    <w:qFormat/>
    <w:rsid w:val="00C7452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Gl">
    <w:name w:val="Strong"/>
    <w:basedOn w:val="VarsaylanParagrafYazTipi"/>
    <w:uiPriority w:val="22"/>
    <w:qFormat/>
    <w:rsid w:val="00B569C2"/>
    <w:rPr>
      <w:b/>
      <w:bCs/>
    </w:rPr>
  </w:style>
  <w:style w:type="paragraph" w:styleId="DipnotMetni">
    <w:name w:val="footnote text"/>
    <w:basedOn w:val="Normal"/>
    <w:link w:val="DipnotMetniChar"/>
    <w:uiPriority w:val="99"/>
    <w:semiHidden/>
    <w:unhideWhenUsed/>
    <w:rsid w:val="00E96509"/>
    <w:pPr>
      <w:widowControl/>
      <w:autoSpaceDE/>
      <w:autoSpaceDN/>
      <w:adjustRightInd/>
    </w:pPr>
    <w:rPr>
      <w:rFonts w:ascii="Calibri" w:eastAsia="Times New Roman" w:hAnsi="Calibri"/>
    </w:rPr>
  </w:style>
  <w:style w:type="character" w:customStyle="1" w:styleId="DipnotMetniChar">
    <w:name w:val="Dipnot Metni Char"/>
    <w:basedOn w:val="VarsaylanParagrafYazTipi"/>
    <w:link w:val="DipnotMetni"/>
    <w:uiPriority w:val="99"/>
    <w:semiHidden/>
    <w:rsid w:val="00E96509"/>
    <w:rPr>
      <w:rFonts w:ascii="Calibri" w:eastAsia="Times New Roman" w:hAnsi="Calibri" w:cs="Times New Roman"/>
      <w:sz w:val="20"/>
      <w:szCs w:val="20"/>
    </w:rPr>
  </w:style>
  <w:style w:type="paragraph" w:styleId="stbilgi">
    <w:name w:val="header"/>
    <w:basedOn w:val="Normal"/>
    <w:link w:val="stbilgiChar"/>
    <w:uiPriority w:val="99"/>
    <w:semiHidden/>
    <w:unhideWhenUsed/>
    <w:rsid w:val="00662BC2"/>
    <w:pPr>
      <w:tabs>
        <w:tab w:val="center" w:pos="4536"/>
        <w:tab w:val="right" w:pos="9072"/>
      </w:tabs>
    </w:pPr>
  </w:style>
  <w:style w:type="character" w:customStyle="1" w:styleId="stbilgiChar">
    <w:name w:val="Üstbilgi Char"/>
    <w:basedOn w:val="VarsaylanParagrafYazTipi"/>
    <w:link w:val="stbilgi"/>
    <w:uiPriority w:val="99"/>
    <w:semiHidden/>
    <w:rsid w:val="00662BC2"/>
    <w:rPr>
      <w:rFonts w:ascii="Times New Roman" w:hAnsi="Times New Roman" w:cs="Times New Roman"/>
      <w:sz w:val="20"/>
      <w:szCs w:val="20"/>
    </w:rPr>
  </w:style>
  <w:style w:type="paragraph" w:styleId="Altbilgi">
    <w:name w:val="footer"/>
    <w:basedOn w:val="Normal"/>
    <w:link w:val="AltbilgiChar"/>
    <w:uiPriority w:val="99"/>
    <w:unhideWhenUsed/>
    <w:rsid w:val="00662BC2"/>
    <w:pPr>
      <w:tabs>
        <w:tab w:val="center" w:pos="4536"/>
        <w:tab w:val="right" w:pos="9072"/>
      </w:tabs>
    </w:pPr>
  </w:style>
  <w:style w:type="character" w:customStyle="1" w:styleId="AltbilgiChar">
    <w:name w:val="Altbilgi Char"/>
    <w:basedOn w:val="VarsaylanParagrafYazTipi"/>
    <w:link w:val="Altbilgi"/>
    <w:uiPriority w:val="99"/>
    <w:rsid w:val="00662BC2"/>
    <w:rPr>
      <w:rFonts w:ascii="Times New Roman" w:hAnsi="Times New Roman" w:cs="Times New Roman"/>
      <w:sz w:val="20"/>
      <w:szCs w:val="20"/>
    </w:rPr>
  </w:style>
  <w:style w:type="paragraph" w:styleId="NormalWeb">
    <w:name w:val="Normal (Web)"/>
    <w:basedOn w:val="Normal"/>
    <w:uiPriority w:val="99"/>
    <w:unhideWhenUsed/>
    <w:rsid w:val="00E81473"/>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VarsaylanParagrafYazTipi"/>
    <w:rsid w:val="00E81473"/>
  </w:style>
  <w:style w:type="paragraph" w:styleId="BalonMetni">
    <w:name w:val="Balloon Text"/>
    <w:basedOn w:val="Normal"/>
    <w:link w:val="BalonMetniChar"/>
    <w:uiPriority w:val="99"/>
    <w:semiHidden/>
    <w:unhideWhenUsed/>
    <w:rsid w:val="00B663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63CB"/>
    <w:rPr>
      <w:rFonts w:ascii="Segoe UI" w:hAnsi="Segoe UI" w:cs="Segoe UI"/>
      <w:sz w:val="18"/>
      <w:szCs w:val="18"/>
    </w:rPr>
  </w:style>
  <w:style w:type="paragraph" w:customStyle="1" w:styleId="Default">
    <w:name w:val="Default"/>
    <w:rsid w:val="00FD5F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ka.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E0B10-4BAC-4FB6-8003-F59A287F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5753</Words>
  <Characters>32794</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aosman</dc:creator>
  <cp:lastModifiedBy>Ali Osman DOĞAN</cp:lastModifiedBy>
  <cp:revision>3</cp:revision>
  <cp:lastPrinted>2021-11-17T16:14:00Z</cp:lastPrinted>
  <dcterms:created xsi:type="dcterms:W3CDTF">2022-03-07T09:03:00Z</dcterms:created>
  <dcterms:modified xsi:type="dcterms:W3CDTF">2022-03-07T09:31:00Z</dcterms:modified>
</cp:coreProperties>
</file>