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2E" w:rsidRDefault="00650E2E" w:rsidP="002F2AEB">
      <w:pPr>
        <w:jc w:val="both"/>
      </w:pPr>
    </w:p>
    <w:p w:rsidR="00034254" w:rsidRDefault="00034254" w:rsidP="002F2AEB">
      <w:pPr>
        <w:jc w:val="both"/>
      </w:pPr>
    </w:p>
    <w:p w:rsidR="00034254" w:rsidRPr="005C10E8" w:rsidRDefault="00034254" w:rsidP="002F2AEB">
      <w:pPr>
        <w:jc w:val="both"/>
      </w:pPr>
    </w:p>
    <w:p w:rsidR="007178F9" w:rsidRPr="00037EE5" w:rsidRDefault="007178F9" w:rsidP="00037EE5">
      <w:pPr>
        <w:pBdr>
          <w:bottom w:val="single" w:sz="4" w:space="1" w:color="auto"/>
        </w:pBdr>
        <w:shd w:val="clear" w:color="auto" w:fill="002060"/>
        <w:jc w:val="both"/>
        <w:rPr>
          <w:rFonts w:ascii="Candara" w:hAnsi="Candara"/>
          <w:b/>
          <w:position w:val="-2"/>
          <w:sz w:val="32"/>
          <w:szCs w:val="20"/>
        </w:rPr>
      </w:pPr>
      <w:bookmarkStart w:id="0" w:name="_Toc233021555"/>
      <w:r w:rsidRPr="00037EE5">
        <w:rPr>
          <w:rFonts w:ascii="Candara" w:hAnsi="Candara"/>
          <w:b/>
          <w:position w:val="-2"/>
          <w:sz w:val="32"/>
          <w:szCs w:val="20"/>
        </w:rPr>
        <w:t xml:space="preserve">HİZMET ALIMLARI İÇİN DETAYLI TEKNİK ŞARTNAME </w:t>
      </w:r>
    </w:p>
    <w:p w:rsidR="001D3C62" w:rsidRPr="005C10E8" w:rsidRDefault="00054EC6" w:rsidP="002F2AEB">
      <w:pPr>
        <w:pStyle w:val="Balk6"/>
        <w:spacing w:line="240" w:lineRule="auto"/>
        <w:ind w:firstLine="0"/>
        <w:jc w:val="center"/>
      </w:pPr>
      <w:r w:rsidRPr="005C10E8">
        <w:t>(İş Tanımı)</w:t>
      </w:r>
      <w:bookmarkEnd w:id="0"/>
    </w:p>
    <w:p w:rsidR="00C00BB8" w:rsidRPr="005C10E8" w:rsidRDefault="00547C0C" w:rsidP="002F2AEB">
      <w:pPr>
        <w:pStyle w:val="ListeParagraf"/>
        <w:numPr>
          <w:ilvl w:val="0"/>
          <w:numId w:val="23"/>
        </w:numPr>
        <w:spacing w:after="200"/>
        <w:jc w:val="both"/>
        <w:rPr>
          <w:rFonts w:ascii="Candara" w:hAnsi="Candara" w:cstheme="minorHAnsi"/>
          <w:sz w:val="24"/>
          <w:szCs w:val="24"/>
          <w:lang w:val="tr-TR"/>
        </w:rPr>
      </w:pPr>
      <w:r w:rsidRPr="005C10E8">
        <w:rPr>
          <w:rFonts w:ascii="Candara" w:hAnsi="Candara" w:cstheme="minorHAnsi"/>
          <w:sz w:val="24"/>
          <w:szCs w:val="24"/>
          <w:lang w:val="tr-TR"/>
        </w:rPr>
        <w:t xml:space="preserve">Bu hizmet şartnamesi </w:t>
      </w:r>
      <w:r w:rsidR="00C00BB8" w:rsidRPr="005C10E8">
        <w:rPr>
          <w:rFonts w:ascii="Candara" w:hAnsi="Candara" w:cstheme="minorHAnsi"/>
          <w:sz w:val="24"/>
          <w:szCs w:val="24"/>
          <w:lang w:val="tr-TR"/>
        </w:rPr>
        <w:t xml:space="preserve">başvuru sahibi tarafından </w:t>
      </w:r>
      <w:r w:rsidRPr="005C10E8">
        <w:rPr>
          <w:rFonts w:ascii="Candara" w:hAnsi="Candara" w:cstheme="minorHAnsi"/>
          <w:sz w:val="24"/>
          <w:szCs w:val="24"/>
          <w:lang w:val="tr-TR"/>
        </w:rPr>
        <w:t>dikkatlice doldurul</w:t>
      </w:r>
      <w:r w:rsidR="00C00BB8" w:rsidRPr="005C10E8">
        <w:rPr>
          <w:rFonts w:ascii="Candara" w:hAnsi="Candara" w:cstheme="minorHAnsi"/>
          <w:sz w:val="24"/>
          <w:szCs w:val="24"/>
          <w:lang w:val="tr-TR"/>
        </w:rPr>
        <w:t xml:space="preserve">malıdır.  </w:t>
      </w:r>
    </w:p>
    <w:p w:rsidR="00F01886" w:rsidRPr="005C10E8" w:rsidRDefault="00C00BB8" w:rsidP="002F2AEB">
      <w:pPr>
        <w:pStyle w:val="ListeParagraf"/>
        <w:numPr>
          <w:ilvl w:val="0"/>
          <w:numId w:val="23"/>
        </w:numPr>
        <w:spacing w:after="200"/>
        <w:jc w:val="both"/>
        <w:rPr>
          <w:rFonts w:ascii="Candara" w:hAnsi="Candara" w:cstheme="minorHAnsi"/>
          <w:sz w:val="24"/>
          <w:szCs w:val="24"/>
          <w:lang w:val="tr-TR"/>
        </w:rPr>
      </w:pPr>
      <w:r w:rsidRPr="005C10E8">
        <w:rPr>
          <w:rFonts w:ascii="Candara" w:hAnsi="Candara" w:cstheme="minorHAnsi"/>
          <w:sz w:val="24"/>
          <w:szCs w:val="24"/>
          <w:lang w:val="tr-TR"/>
        </w:rPr>
        <w:t>Ayrıca proformanın</w:t>
      </w:r>
      <w:r w:rsidR="00547C0C" w:rsidRPr="005C10E8">
        <w:rPr>
          <w:rFonts w:ascii="Candara" w:hAnsi="Candara" w:cstheme="minorHAnsi"/>
          <w:sz w:val="24"/>
          <w:szCs w:val="24"/>
          <w:lang w:val="tr-TR"/>
        </w:rPr>
        <w:t xml:space="preserve"> talep edildiği firma/kurum tarafından da paraflanması gerekir. </w:t>
      </w:r>
    </w:p>
    <w:p w:rsidR="00547C0C" w:rsidRPr="005C10E8" w:rsidRDefault="00F01886" w:rsidP="002F2AEB">
      <w:pPr>
        <w:pStyle w:val="ListeParagraf"/>
        <w:numPr>
          <w:ilvl w:val="0"/>
          <w:numId w:val="23"/>
        </w:numPr>
        <w:spacing w:after="200"/>
        <w:jc w:val="both"/>
        <w:rPr>
          <w:rFonts w:ascii="Candara" w:hAnsi="Candara" w:cstheme="minorHAnsi"/>
          <w:sz w:val="24"/>
          <w:szCs w:val="24"/>
          <w:lang w:val="tr-TR"/>
        </w:rPr>
      </w:pPr>
      <w:r w:rsidRPr="005C10E8">
        <w:rPr>
          <w:rFonts w:ascii="Candara" w:hAnsi="Candara" w:cstheme="minorHAnsi"/>
          <w:sz w:val="24"/>
          <w:szCs w:val="24"/>
          <w:lang w:val="tr-TR"/>
        </w:rPr>
        <w:t xml:space="preserve">Yapılacak iş için </w:t>
      </w:r>
      <w:r w:rsidRPr="00374B5C">
        <w:rPr>
          <w:rFonts w:ascii="Candara" w:hAnsi="Candara" w:cstheme="minorHAnsi"/>
          <w:b/>
          <w:sz w:val="24"/>
          <w:szCs w:val="24"/>
          <w:u w:val="single"/>
          <w:lang w:val="tr-TR"/>
        </w:rPr>
        <w:t>ekteki</w:t>
      </w:r>
      <w:r w:rsidRPr="005C10E8">
        <w:rPr>
          <w:rFonts w:ascii="Candara" w:hAnsi="Candara" w:cstheme="minorHAnsi"/>
          <w:sz w:val="24"/>
          <w:szCs w:val="24"/>
          <w:lang w:val="tr-TR"/>
        </w:rPr>
        <w:t xml:space="preserve"> “fizibilite formatı” kullanılmalıdır.  </w:t>
      </w:r>
      <w:r w:rsidR="00547C0C" w:rsidRPr="005C10E8">
        <w:rPr>
          <w:rFonts w:ascii="Candara" w:hAnsi="Candara" w:cstheme="minorHAnsi"/>
          <w:sz w:val="24"/>
          <w:szCs w:val="24"/>
          <w:lang w:val="tr-TR"/>
        </w:rPr>
        <w:t xml:space="preserve"> </w:t>
      </w:r>
    </w:p>
    <w:p w:rsidR="002D1E4A" w:rsidRPr="005C10E8" w:rsidRDefault="002D1E4A" w:rsidP="002F2AEB">
      <w:pPr>
        <w:jc w:val="both"/>
        <w:rPr>
          <w:sz w:val="20"/>
          <w:szCs w:val="20"/>
        </w:rPr>
      </w:pPr>
      <w:bookmarkStart w:id="1" w:name="_Toc187830912"/>
      <w:bookmarkStart w:id="2" w:name="_Toc188240392"/>
    </w:p>
    <w:bookmarkEnd w:id="1"/>
    <w:bookmarkEnd w:id="2"/>
    <w:p w:rsidR="00054EC6" w:rsidRPr="003B2EE1" w:rsidRDefault="00054EC6" w:rsidP="002F2AEB">
      <w:pPr>
        <w:spacing w:before="120" w:after="120"/>
        <w:ind w:left="708"/>
        <w:jc w:val="both"/>
        <w:rPr>
          <w:i/>
          <w:position w:val="-2"/>
          <w:szCs w:val="20"/>
        </w:rPr>
      </w:pPr>
      <w:r w:rsidRPr="003B2EE1">
        <w:rPr>
          <w:b/>
          <w:i/>
          <w:position w:val="-2"/>
          <w:szCs w:val="20"/>
          <w:highlight w:val="lightGray"/>
        </w:rPr>
        <w:t xml:space="preserve">İş </w:t>
      </w:r>
      <w:r w:rsidR="003B2EE1" w:rsidRPr="003B2EE1">
        <w:rPr>
          <w:b/>
          <w:i/>
          <w:position w:val="-2"/>
          <w:szCs w:val="20"/>
          <w:highlight w:val="lightGray"/>
        </w:rPr>
        <w:t>Tanımında</w:t>
      </w:r>
      <w:r w:rsidRPr="003B2EE1">
        <w:rPr>
          <w:b/>
          <w:i/>
          <w:position w:val="-2"/>
          <w:szCs w:val="20"/>
          <w:highlight w:val="lightGray"/>
        </w:rPr>
        <w:t>, proje yürütücüsü, teklif vermek isteyenler için proje ile ilgili temel bilgileri ve yapılmasını istediği hizmete dair bilgileri aşağıdaki başlıklara uygun olarak verir</w:t>
      </w:r>
      <w:r w:rsidRPr="003B2EE1">
        <w:rPr>
          <w:i/>
          <w:position w:val="-2"/>
          <w:szCs w:val="20"/>
          <w:highlight w:val="lightGray"/>
        </w:rPr>
        <w:t>.</w:t>
      </w:r>
      <w:r w:rsidR="001D7DB9" w:rsidRPr="003B2EE1">
        <w:rPr>
          <w:i/>
          <w:position w:val="-2"/>
          <w:szCs w:val="20"/>
          <w:highlight w:val="lightGray"/>
        </w:rPr>
        <w:t xml:space="preserve">(Yapılması istenen hizmetlere </w:t>
      </w:r>
      <w:r w:rsidR="001D7DB9" w:rsidRPr="003B2EE1">
        <w:rPr>
          <w:i/>
          <w:position w:val="-2"/>
          <w:szCs w:val="20"/>
          <w:highlight w:val="lightGray"/>
          <w:u w:val="single"/>
        </w:rPr>
        <w:t>ek olarak</w:t>
      </w:r>
      <w:r w:rsidR="001D7DB9" w:rsidRPr="003B2EE1">
        <w:rPr>
          <w:i/>
          <w:position w:val="-2"/>
          <w:szCs w:val="20"/>
          <w:highlight w:val="lightGray"/>
        </w:rPr>
        <w:t xml:space="preserve"> bölgenin yatırıma ilişkin kapasitesinin belirlenmesi, destek etütleri gerekli ise yapılması, makine/</w:t>
      </w:r>
      <w:proofErr w:type="gramStart"/>
      <w:r w:rsidR="001D7DB9" w:rsidRPr="003B2EE1">
        <w:rPr>
          <w:i/>
          <w:position w:val="-2"/>
          <w:szCs w:val="20"/>
          <w:highlight w:val="lightGray"/>
        </w:rPr>
        <w:t>ekipman</w:t>
      </w:r>
      <w:proofErr w:type="gramEnd"/>
      <w:r w:rsidR="001D7DB9" w:rsidRPr="003B2EE1">
        <w:rPr>
          <w:i/>
          <w:position w:val="-2"/>
          <w:szCs w:val="20"/>
          <w:highlight w:val="lightGray"/>
        </w:rPr>
        <w:t xml:space="preserve"> teknolojisi ve üretim yöntemi araştırılması, maliyetlerinin belirlenmesi, imal edilen bir ürün varsa akım şeması ve madde balansının yapılması, temel düzeyde tesis yerleşim planının eklenmesi gerektiğinden bahsedilmelidir.)</w:t>
      </w:r>
    </w:p>
    <w:p w:rsidR="00054EC6" w:rsidRPr="003B2EE1" w:rsidRDefault="00054EC6" w:rsidP="002F2AEB">
      <w:pPr>
        <w:spacing w:before="120" w:after="120"/>
        <w:jc w:val="both"/>
        <w:rPr>
          <w:b/>
          <w:position w:val="-2"/>
          <w:szCs w:val="20"/>
        </w:rPr>
      </w:pPr>
      <w:r w:rsidRPr="003B2EE1">
        <w:rPr>
          <w:b/>
          <w:position w:val="-2"/>
          <w:szCs w:val="20"/>
        </w:rPr>
        <w:t>1.</w:t>
      </w:r>
      <w:r w:rsidRPr="003B2EE1">
        <w:rPr>
          <w:b/>
          <w:position w:val="-2"/>
          <w:szCs w:val="20"/>
        </w:rPr>
        <w:tab/>
        <w:t xml:space="preserve">ARKA PLAN </w:t>
      </w:r>
    </w:p>
    <w:p w:rsidR="00054EC6" w:rsidRPr="003B2EE1" w:rsidRDefault="00054EC6" w:rsidP="002F2AEB">
      <w:pPr>
        <w:spacing w:before="120" w:after="120"/>
        <w:ind w:left="705" w:hanging="705"/>
        <w:jc w:val="both"/>
        <w:rPr>
          <w:i/>
          <w:position w:val="-2"/>
          <w:szCs w:val="20"/>
        </w:rPr>
      </w:pPr>
      <w:r w:rsidRPr="003B2EE1">
        <w:rPr>
          <w:position w:val="-2"/>
          <w:szCs w:val="20"/>
        </w:rPr>
        <w:t>1.1.</w:t>
      </w:r>
      <w:r w:rsidRPr="003B2EE1">
        <w:rPr>
          <w:position w:val="-2"/>
          <w:szCs w:val="20"/>
        </w:rPr>
        <w:tab/>
        <w:t>Projeniz hakkında genel bilgi</w:t>
      </w:r>
      <w:r w:rsidR="001D7DB9" w:rsidRPr="003B2EE1">
        <w:rPr>
          <w:position w:val="-2"/>
          <w:szCs w:val="20"/>
        </w:rPr>
        <w:t xml:space="preserve"> </w:t>
      </w:r>
      <w:r w:rsidR="001D7DB9" w:rsidRPr="003B2EE1">
        <w:rPr>
          <w:i/>
          <w:position w:val="-2"/>
          <w:szCs w:val="20"/>
          <w:highlight w:val="lightGray"/>
          <w:u w:val="single"/>
        </w:rPr>
        <w:t>(Ek olarak</w:t>
      </w:r>
      <w:r w:rsidR="001D7DB9" w:rsidRPr="003B2EE1">
        <w:rPr>
          <w:i/>
          <w:position w:val="-2"/>
          <w:szCs w:val="20"/>
          <w:highlight w:val="lightGray"/>
        </w:rPr>
        <w:t xml:space="preserve"> yatırım tamamlandıktan sonra satılacak ürün ve/veya hizmetin tanımı/içeriği, yatırım yeri ve yatırım yerine ilişkin seçim kriterlerinden, bina/arsa özelliklerinden ve parsel düzeyinden bahsedilmelidir. Yatırımın yararlanacağı devlet destekleri açıklanmalıdır.)</w:t>
      </w:r>
    </w:p>
    <w:p w:rsidR="00054EC6" w:rsidRPr="003B2EE1" w:rsidRDefault="00054EC6" w:rsidP="002F2AEB">
      <w:pPr>
        <w:spacing w:before="120" w:after="120"/>
        <w:jc w:val="both"/>
        <w:rPr>
          <w:position w:val="-2"/>
          <w:szCs w:val="20"/>
        </w:rPr>
      </w:pPr>
      <w:r w:rsidRPr="003B2EE1">
        <w:rPr>
          <w:position w:val="-2"/>
          <w:szCs w:val="20"/>
        </w:rPr>
        <w:t>1.2.</w:t>
      </w:r>
      <w:r w:rsidRPr="003B2EE1">
        <w:rPr>
          <w:position w:val="-2"/>
          <w:szCs w:val="20"/>
        </w:rPr>
        <w:tab/>
        <w:t xml:space="preserve">Sözleşme Makamı </w:t>
      </w:r>
      <w:r w:rsidRPr="003B2EE1">
        <w:rPr>
          <w:position w:val="-2"/>
          <w:szCs w:val="20"/>
          <w:highlight w:val="lightGray"/>
        </w:rPr>
        <w:t>(</w:t>
      </w:r>
      <w:r w:rsidRPr="003B2EE1">
        <w:rPr>
          <w:i/>
          <w:position w:val="-2"/>
          <w:szCs w:val="20"/>
          <w:highlight w:val="lightGray"/>
        </w:rPr>
        <w:t>Sözleşmenin yönetilmesinden sorumlu olacak kuruluş)</w:t>
      </w:r>
      <w:r w:rsidRPr="003B2EE1">
        <w:rPr>
          <w:i/>
          <w:position w:val="-2"/>
          <w:szCs w:val="20"/>
        </w:rPr>
        <w:t xml:space="preserve"> </w:t>
      </w:r>
      <w:r w:rsidRPr="003B2EE1">
        <w:rPr>
          <w:position w:val="-2"/>
          <w:szCs w:val="20"/>
        </w:rPr>
        <w:t>hakkında genel bilgi</w:t>
      </w:r>
    </w:p>
    <w:p w:rsidR="00054EC6" w:rsidRPr="003B2EE1" w:rsidRDefault="00054EC6" w:rsidP="002F2AEB">
      <w:pPr>
        <w:spacing w:before="120" w:after="120"/>
        <w:jc w:val="both"/>
        <w:rPr>
          <w:b/>
          <w:position w:val="-2"/>
          <w:szCs w:val="20"/>
        </w:rPr>
      </w:pPr>
      <w:r w:rsidRPr="003B2EE1">
        <w:rPr>
          <w:b/>
          <w:position w:val="-2"/>
          <w:szCs w:val="20"/>
        </w:rPr>
        <w:t>2.</w:t>
      </w:r>
      <w:r w:rsidRPr="003B2EE1">
        <w:rPr>
          <w:b/>
          <w:position w:val="-2"/>
          <w:szCs w:val="20"/>
        </w:rPr>
        <w:tab/>
        <w:t>SÖZLEŞME HEDEFLERİ</w:t>
      </w:r>
    </w:p>
    <w:p w:rsidR="00054EC6" w:rsidRPr="003B2EE1" w:rsidRDefault="00054EC6" w:rsidP="002F2AEB">
      <w:pPr>
        <w:spacing w:before="120" w:after="120"/>
        <w:ind w:left="703" w:hanging="703"/>
        <w:jc w:val="both"/>
        <w:rPr>
          <w:i/>
          <w:position w:val="-2"/>
          <w:szCs w:val="20"/>
        </w:rPr>
      </w:pPr>
      <w:r w:rsidRPr="003B2EE1">
        <w:rPr>
          <w:position w:val="-2"/>
          <w:szCs w:val="20"/>
        </w:rPr>
        <w:t>2.1</w:t>
      </w:r>
      <w:r w:rsidRPr="003B2EE1">
        <w:rPr>
          <w:position w:val="-2"/>
          <w:szCs w:val="20"/>
        </w:rPr>
        <w:tab/>
        <w:t xml:space="preserve">Hizmet sağlayıcıdan beklenen sonuçlar </w:t>
      </w:r>
      <w:r w:rsidRPr="003B2EE1">
        <w:rPr>
          <w:i/>
          <w:position w:val="-2"/>
          <w:szCs w:val="20"/>
          <w:highlight w:val="lightGray"/>
        </w:rPr>
        <w:t>(Bu bölümde bu sözleşme kapsamında yer alan işlerin beklenen sonuçları ile ulaşılacak hedefler yazılacaktır.)</w:t>
      </w:r>
    </w:p>
    <w:p w:rsidR="00054EC6" w:rsidRPr="003B2EE1" w:rsidRDefault="00054EC6" w:rsidP="002F2AEB">
      <w:pPr>
        <w:spacing w:before="120" w:after="120"/>
        <w:jc w:val="both"/>
        <w:rPr>
          <w:b/>
          <w:position w:val="-2"/>
          <w:szCs w:val="20"/>
        </w:rPr>
      </w:pPr>
      <w:r w:rsidRPr="003B2EE1">
        <w:rPr>
          <w:b/>
          <w:position w:val="-2"/>
          <w:szCs w:val="20"/>
        </w:rPr>
        <w:t>3.</w:t>
      </w:r>
      <w:r w:rsidRPr="003B2EE1">
        <w:rPr>
          <w:b/>
          <w:position w:val="-2"/>
          <w:szCs w:val="20"/>
        </w:rPr>
        <w:tab/>
        <w:t>İŞİN KAPSAMI</w:t>
      </w:r>
    </w:p>
    <w:p w:rsidR="00054EC6" w:rsidRPr="003B2EE1" w:rsidRDefault="00054EC6" w:rsidP="002F2AEB">
      <w:pPr>
        <w:spacing w:before="120" w:after="120"/>
        <w:jc w:val="both"/>
        <w:rPr>
          <w:position w:val="-2"/>
          <w:szCs w:val="20"/>
        </w:rPr>
      </w:pPr>
      <w:r w:rsidRPr="003B2EE1">
        <w:rPr>
          <w:position w:val="-2"/>
          <w:szCs w:val="20"/>
        </w:rPr>
        <w:t>3.1.</w:t>
      </w:r>
      <w:r w:rsidRPr="003B2EE1">
        <w:rPr>
          <w:position w:val="-2"/>
          <w:szCs w:val="20"/>
        </w:rPr>
        <w:tab/>
        <w:t>Genel</w:t>
      </w:r>
    </w:p>
    <w:p w:rsidR="00934E86" w:rsidRPr="003B2EE1" w:rsidRDefault="00054EC6" w:rsidP="002F2AEB">
      <w:pPr>
        <w:spacing w:before="120" w:after="120"/>
        <w:ind w:left="708" w:hanging="708"/>
        <w:jc w:val="both"/>
        <w:rPr>
          <w:i/>
          <w:position w:val="-2"/>
          <w:szCs w:val="20"/>
        </w:rPr>
      </w:pPr>
      <w:r w:rsidRPr="003B2EE1">
        <w:rPr>
          <w:position w:val="-2"/>
          <w:szCs w:val="20"/>
        </w:rPr>
        <w:t>3</w:t>
      </w:r>
      <w:r w:rsidR="00450E47" w:rsidRPr="003B2EE1">
        <w:rPr>
          <w:position w:val="-2"/>
          <w:szCs w:val="20"/>
        </w:rPr>
        <w:t>.2.</w:t>
      </w:r>
      <w:r w:rsidR="00450E47" w:rsidRPr="003B2EE1">
        <w:rPr>
          <w:position w:val="-2"/>
          <w:szCs w:val="20"/>
        </w:rPr>
        <w:tab/>
      </w:r>
      <w:r w:rsidR="00934E86" w:rsidRPr="003B2EE1">
        <w:rPr>
          <w:position w:val="-2"/>
          <w:szCs w:val="20"/>
        </w:rPr>
        <w:t>Detaylı faaliyetler listesi</w:t>
      </w:r>
      <w:r w:rsidR="00934E86" w:rsidRPr="003B2EE1">
        <w:rPr>
          <w:sz w:val="32"/>
        </w:rPr>
        <w:t xml:space="preserve"> </w:t>
      </w:r>
      <w:r w:rsidR="00934E86" w:rsidRPr="003B2EE1">
        <w:rPr>
          <w:i/>
          <w:position w:val="-2"/>
          <w:szCs w:val="20"/>
          <w:highlight w:val="lightGray"/>
        </w:rPr>
        <w:t>(Bu bölümde sözleşme hedeflerinin hayata geçirilmesi için bu sözleşme kapsamında yaptırılacak işler açık ve ayrıntılı bir şekilde belirtilecektir.)</w:t>
      </w:r>
      <w:r w:rsidR="00934E86" w:rsidRPr="003B2EE1">
        <w:rPr>
          <w:i/>
          <w:position w:val="-2"/>
          <w:szCs w:val="20"/>
        </w:rPr>
        <w:t xml:space="preserve">  </w:t>
      </w:r>
    </w:p>
    <w:p w:rsidR="00054EC6" w:rsidRPr="003B2EE1" w:rsidRDefault="00C447DC" w:rsidP="002F2AEB">
      <w:pPr>
        <w:spacing w:before="120" w:after="120"/>
        <w:ind w:left="708"/>
        <w:jc w:val="both"/>
        <w:rPr>
          <w:position w:val="-2"/>
          <w:szCs w:val="20"/>
        </w:rPr>
      </w:pPr>
      <w:r w:rsidRPr="003B2EE1">
        <w:rPr>
          <w:b/>
          <w:position w:val="-2"/>
          <w:szCs w:val="20"/>
        </w:rPr>
        <w:t>Yapılacak olan iş için ekteki</w:t>
      </w:r>
      <w:r w:rsidR="00450E47" w:rsidRPr="003B2EE1">
        <w:rPr>
          <w:b/>
          <w:position w:val="-2"/>
          <w:szCs w:val="20"/>
        </w:rPr>
        <w:t xml:space="preserve"> </w:t>
      </w:r>
      <w:r w:rsidRPr="003B2EE1">
        <w:rPr>
          <w:b/>
          <w:position w:val="-2"/>
          <w:szCs w:val="20"/>
        </w:rPr>
        <w:t>“</w:t>
      </w:r>
      <w:r w:rsidR="00450E47" w:rsidRPr="003B2EE1">
        <w:rPr>
          <w:b/>
          <w:position w:val="-2"/>
          <w:szCs w:val="20"/>
        </w:rPr>
        <w:t>fizibilite</w:t>
      </w:r>
      <w:r w:rsidRPr="003B2EE1">
        <w:rPr>
          <w:b/>
          <w:position w:val="-2"/>
          <w:szCs w:val="20"/>
        </w:rPr>
        <w:t xml:space="preserve"> formatı” </w:t>
      </w:r>
      <w:r w:rsidRPr="003B2EE1">
        <w:rPr>
          <w:b/>
          <w:position w:val="-2"/>
          <w:szCs w:val="20"/>
          <w:u w:val="single"/>
        </w:rPr>
        <w:t>kullanılmalıdır</w:t>
      </w:r>
      <w:r w:rsidR="00450E47" w:rsidRPr="003B2EE1">
        <w:rPr>
          <w:b/>
          <w:position w:val="-2"/>
          <w:szCs w:val="20"/>
        </w:rPr>
        <w:t>.</w:t>
      </w:r>
      <w:r w:rsidR="00A969CF" w:rsidRPr="003B2EE1">
        <w:rPr>
          <w:sz w:val="32"/>
        </w:rPr>
        <w:t xml:space="preserve"> </w:t>
      </w:r>
      <w:r w:rsidR="003A723E" w:rsidRPr="003B2EE1">
        <w:rPr>
          <w:b/>
          <w:position w:val="-2"/>
          <w:szCs w:val="20"/>
        </w:rPr>
        <w:t xml:space="preserve">Bu formatın kullanılmadığı Fizibilite başvuruları </w:t>
      </w:r>
      <w:r w:rsidR="003A723E" w:rsidRPr="003B2EE1">
        <w:rPr>
          <w:b/>
          <w:position w:val="-2"/>
          <w:szCs w:val="20"/>
          <w:u w:val="single"/>
        </w:rPr>
        <w:t>desteklenmeyecektir.</w:t>
      </w:r>
      <w:r w:rsidR="00872607" w:rsidRPr="003B2EE1">
        <w:rPr>
          <w:sz w:val="32"/>
        </w:rPr>
        <w:t xml:space="preserve"> </w:t>
      </w:r>
      <w:r w:rsidR="00872607" w:rsidRPr="003B2EE1">
        <w:rPr>
          <w:b/>
          <w:position w:val="-2"/>
          <w:szCs w:val="20"/>
        </w:rPr>
        <w:t xml:space="preserve">Kapsam ve içeriğe uygun biçimde yurt içi ve/veya yurt dışı benzer yatırım örneklerinin incelenerek bunların fizibilite tasarımında göz önünde bulundurulması beklenmektedir. </w:t>
      </w:r>
      <w:r w:rsidR="00400A2F" w:rsidRPr="003B2EE1">
        <w:rPr>
          <w:b/>
          <w:position w:val="-2"/>
          <w:szCs w:val="20"/>
        </w:rPr>
        <w:t xml:space="preserve">Ek olarak </w:t>
      </w:r>
      <w:r w:rsidR="00450E47" w:rsidRPr="003B2EE1">
        <w:rPr>
          <w:b/>
          <w:position w:val="-2"/>
          <w:szCs w:val="20"/>
        </w:rPr>
        <w:t xml:space="preserve">bu </w:t>
      </w:r>
      <w:r w:rsidR="00726D8D" w:rsidRPr="003B2EE1">
        <w:rPr>
          <w:b/>
          <w:position w:val="-2"/>
          <w:szCs w:val="20"/>
        </w:rPr>
        <w:t>format</w:t>
      </w:r>
      <w:r w:rsidR="00400A2F" w:rsidRPr="003B2EE1">
        <w:rPr>
          <w:b/>
          <w:position w:val="-2"/>
          <w:szCs w:val="20"/>
        </w:rPr>
        <w:t>ta parantez i</w:t>
      </w:r>
      <w:r w:rsidR="00450E47" w:rsidRPr="003B2EE1">
        <w:rPr>
          <w:b/>
          <w:position w:val="-2"/>
          <w:szCs w:val="20"/>
        </w:rPr>
        <w:t>çindeki açıklamalara da dikkat edilmesi gerekmektedir.</w:t>
      </w:r>
      <w:r w:rsidR="00450E47" w:rsidRPr="003B2EE1">
        <w:rPr>
          <w:position w:val="-2"/>
          <w:szCs w:val="20"/>
        </w:rPr>
        <w:t xml:space="preserve"> </w:t>
      </w:r>
    </w:p>
    <w:p w:rsidR="00054EC6" w:rsidRPr="003B2EE1" w:rsidRDefault="00054EC6" w:rsidP="002F2AEB">
      <w:pPr>
        <w:spacing w:before="120" w:after="120"/>
        <w:jc w:val="both"/>
        <w:rPr>
          <w:position w:val="-2"/>
          <w:szCs w:val="20"/>
        </w:rPr>
      </w:pPr>
      <w:r w:rsidRPr="003B2EE1">
        <w:rPr>
          <w:position w:val="-2"/>
          <w:szCs w:val="20"/>
        </w:rPr>
        <w:t>3.3</w:t>
      </w:r>
      <w:r w:rsidRPr="003B2EE1">
        <w:rPr>
          <w:position w:val="-2"/>
          <w:szCs w:val="20"/>
        </w:rPr>
        <w:tab/>
        <w:t>Sonuçlar</w:t>
      </w:r>
    </w:p>
    <w:p w:rsidR="00054EC6" w:rsidRPr="003B2EE1" w:rsidRDefault="00054EC6" w:rsidP="002F2AEB">
      <w:pPr>
        <w:spacing w:before="120" w:after="120"/>
        <w:ind w:firstLine="720"/>
        <w:jc w:val="both"/>
        <w:rPr>
          <w:i/>
          <w:position w:val="-2"/>
          <w:szCs w:val="20"/>
        </w:rPr>
      </w:pPr>
      <w:r w:rsidRPr="003B2EE1">
        <w:rPr>
          <w:i/>
          <w:position w:val="-2"/>
          <w:szCs w:val="20"/>
          <w:highlight w:val="lightGray"/>
        </w:rPr>
        <w:t>(Yukarıdaki faaliyetler sonucunda elde edilecekler net olarak belirtilir.)</w:t>
      </w:r>
    </w:p>
    <w:p w:rsidR="00054EC6" w:rsidRPr="003B2EE1" w:rsidRDefault="00054EC6" w:rsidP="002F2AEB">
      <w:pPr>
        <w:spacing w:before="120" w:after="120"/>
        <w:jc w:val="both"/>
        <w:rPr>
          <w:b/>
          <w:position w:val="-2"/>
          <w:szCs w:val="20"/>
        </w:rPr>
      </w:pPr>
      <w:r w:rsidRPr="003B2EE1">
        <w:rPr>
          <w:b/>
          <w:position w:val="-2"/>
          <w:szCs w:val="20"/>
        </w:rPr>
        <w:t>4.</w:t>
      </w:r>
      <w:r w:rsidRPr="003B2EE1">
        <w:rPr>
          <w:b/>
          <w:position w:val="-2"/>
          <w:szCs w:val="20"/>
        </w:rPr>
        <w:tab/>
        <w:t>LOJİSTİK VE ZAMANLAMA</w:t>
      </w:r>
    </w:p>
    <w:p w:rsidR="00054EC6" w:rsidRPr="003B2EE1" w:rsidRDefault="00054EC6" w:rsidP="002F2AEB">
      <w:pPr>
        <w:spacing w:before="120" w:after="120"/>
        <w:jc w:val="both"/>
        <w:rPr>
          <w:position w:val="-2"/>
          <w:szCs w:val="20"/>
        </w:rPr>
      </w:pPr>
      <w:r w:rsidRPr="003B2EE1">
        <w:rPr>
          <w:position w:val="-2"/>
          <w:szCs w:val="20"/>
        </w:rPr>
        <w:t>4.1.</w:t>
      </w:r>
      <w:r w:rsidRPr="003B2EE1">
        <w:rPr>
          <w:position w:val="-2"/>
          <w:szCs w:val="20"/>
        </w:rPr>
        <w:tab/>
        <w:t>Hizmetin sağlanacağı yer:</w:t>
      </w:r>
    </w:p>
    <w:p w:rsidR="00054EC6" w:rsidRPr="003B2EE1" w:rsidRDefault="00054EC6" w:rsidP="002F2AEB">
      <w:pPr>
        <w:spacing w:before="120" w:after="120"/>
        <w:ind w:firstLine="720"/>
        <w:jc w:val="both"/>
        <w:rPr>
          <w:i/>
          <w:position w:val="-2"/>
          <w:szCs w:val="20"/>
        </w:rPr>
      </w:pPr>
      <w:r w:rsidRPr="003B2EE1">
        <w:rPr>
          <w:i/>
          <w:position w:val="-2"/>
          <w:szCs w:val="20"/>
          <w:highlight w:val="lightGray"/>
        </w:rPr>
        <w:t>(Hizmetlerin verileceği yeri (şehir/ilçe/köy…) belirtin)</w:t>
      </w:r>
    </w:p>
    <w:p w:rsidR="00054EC6" w:rsidRPr="003B2EE1" w:rsidRDefault="00054EC6" w:rsidP="002F2AEB">
      <w:pPr>
        <w:spacing w:before="120" w:after="120"/>
        <w:jc w:val="both"/>
        <w:rPr>
          <w:position w:val="-2"/>
          <w:szCs w:val="20"/>
        </w:rPr>
      </w:pPr>
      <w:r w:rsidRPr="003B2EE1">
        <w:rPr>
          <w:position w:val="-2"/>
          <w:szCs w:val="20"/>
        </w:rPr>
        <w:t>4.2.</w:t>
      </w:r>
      <w:r w:rsidRPr="003B2EE1">
        <w:rPr>
          <w:position w:val="-2"/>
          <w:szCs w:val="20"/>
        </w:rPr>
        <w:tab/>
        <w:t>Başlama tarihi ve uygulama süresi</w:t>
      </w:r>
    </w:p>
    <w:p w:rsidR="00054EC6" w:rsidRDefault="00054EC6" w:rsidP="002F2AEB">
      <w:pPr>
        <w:spacing w:before="120" w:after="120"/>
        <w:ind w:left="720"/>
        <w:jc w:val="both"/>
        <w:rPr>
          <w:position w:val="-2"/>
          <w:szCs w:val="20"/>
        </w:rPr>
      </w:pPr>
      <w:r w:rsidRPr="003B2EE1">
        <w:rPr>
          <w:position w:val="-2"/>
          <w:szCs w:val="20"/>
        </w:rPr>
        <w:t>Öngörülen başlama tarihi &lt;</w:t>
      </w:r>
      <w:proofErr w:type="gramStart"/>
      <w:r w:rsidRPr="003B2EE1">
        <w:rPr>
          <w:position w:val="-2"/>
          <w:szCs w:val="20"/>
        </w:rPr>
        <w:t>……</w:t>
      </w:r>
      <w:proofErr w:type="gramEnd"/>
      <w:r w:rsidRPr="003B2EE1">
        <w:rPr>
          <w:position w:val="-2"/>
          <w:szCs w:val="20"/>
        </w:rPr>
        <w:t>&gt; olup uygulama süresi bu tarihten itibaren &lt; …… &gt; ay olacaktır.</w:t>
      </w:r>
    </w:p>
    <w:p w:rsidR="00037EE5" w:rsidRDefault="00037EE5" w:rsidP="002F2AEB">
      <w:pPr>
        <w:spacing w:before="120" w:after="120"/>
        <w:ind w:left="720"/>
        <w:jc w:val="both"/>
        <w:rPr>
          <w:position w:val="-2"/>
          <w:szCs w:val="20"/>
        </w:rPr>
      </w:pPr>
    </w:p>
    <w:p w:rsidR="00037EE5" w:rsidRDefault="00037EE5" w:rsidP="002F2AEB">
      <w:pPr>
        <w:spacing w:before="120" w:after="120"/>
        <w:ind w:left="720"/>
        <w:jc w:val="both"/>
        <w:rPr>
          <w:position w:val="-2"/>
          <w:szCs w:val="20"/>
        </w:rPr>
      </w:pPr>
    </w:p>
    <w:p w:rsidR="00037EE5" w:rsidRPr="003B2EE1" w:rsidRDefault="00037EE5" w:rsidP="002F2AEB">
      <w:pPr>
        <w:spacing w:before="120" w:after="120"/>
        <w:ind w:left="720"/>
        <w:jc w:val="both"/>
        <w:rPr>
          <w:position w:val="-2"/>
          <w:szCs w:val="20"/>
        </w:rPr>
      </w:pPr>
    </w:p>
    <w:p w:rsidR="00054EC6" w:rsidRPr="003B2EE1" w:rsidRDefault="00054EC6" w:rsidP="002F2AEB">
      <w:pPr>
        <w:spacing w:before="120" w:after="120"/>
        <w:jc w:val="both"/>
        <w:rPr>
          <w:b/>
          <w:position w:val="-2"/>
          <w:szCs w:val="20"/>
        </w:rPr>
      </w:pPr>
      <w:r w:rsidRPr="003B2EE1">
        <w:rPr>
          <w:b/>
          <w:position w:val="-2"/>
          <w:szCs w:val="20"/>
        </w:rPr>
        <w:t>5.</w:t>
      </w:r>
      <w:r w:rsidRPr="003B2EE1">
        <w:rPr>
          <w:b/>
          <w:position w:val="-2"/>
          <w:szCs w:val="20"/>
        </w:rPr>
        <w:tab/>
        <w:t>GEREKLİLİKLER</w:t>
      </w:r>
    </w:p>
    <w:p w:rsidR="00054EC6" w:rsidRPr="003B2EE1" w:rsidRDefault="00054EC6" w:rsidP="002F2AEB">
      <w:pPr>
        <w:spacing w:before="120" w:after="120"/>
        <w:jc w:val="both"/>
        <w:rPr>
          <w:position w:val="-2"/>
          <w:szCs w:val="20"/>
        </w:rPr>
      </w:pPr>
      <w:r w:rsidRPr="003B2EE1">
        <w:rPr>
          <w:position w:val="-2"/>
          <w:szCs w:val="20"/>
        </w:rPr>
        <w:t>5.1.</w:t>
      </w:r>
      <w:r w:rsidRPr="003B2EE1">
        <w:rPr>
          <w:position w:val="-2"/>
          <w:szCs w:val="20"/>
        </w:rPr>
        <w:tab/>
        <w:t>Personel</w:t>
      </w:r>
    </w:p>
    <w:p w:rsidR="001D7DB9" w:rsidRPr="003B2EE1" w:rsidRDefault="001D7DB9" w:rsidP="002F2AEB">
      <w:pPr>
        <w:spacing w:before="120" w:after="120"/>
        <w:ind w:left="708"/>
        <w:jc w:val="both"/>
        <w:rPr>
          <w:i/>
          <w:position w:val="-2"/>
          <w:szCs w:val="20"/>
        </w:rPr>
      </w:pPr>
      <w:proofErr w:type="gramStart"/>
      <w:r w:rsidRPr="003B2EE1">
        <w:rPr>
          <w:i/>
          <w:position w:val="-2"/>
          <w:szCs w:val="20"/>
          <w:highlight w:val="lightGray"/>
        </w:rPr>
        <w:t>(</w:t>
      </w:r>
      <w:proofErr w:type="gramEnd"/>
      <w:r w:rsidRPr="003B2EE1">
        <w:rPr>
          <w:i/>
          <w:position w:val="-2"/>
          <w:szCs w:val="20"/>
          <w:highlight w:val="lightGray"/>
        </w:rPr>
        <w:t>Sözleşmenin icra edilmesinde önemli role sahip tüm uzmanlar kilit uzmanlardır. Fizibilitenin hazırlanmasında yeterli sayıda ve nitelikte eleman görevlendirilme</w:t>
      </w:r>
      <w:r w:rsidR="00863411" w:rsidRPr="003B2EE1">
        <w:rPr>
          <w:i/>
          <w:position w:val="-2"/>
          <w:szCs w:val="20"/>
          <w:highlight w:val="lightGray"/>
        </w:rPr>
        <w:t>li</w:t>
      </w:r>
      <w:r w:rsidRPr="003B2EE1">
        <w:rPr>
          <w:i/>
          <w:position w:val="-2"/>
          <w:szCs w:val="20"/>
          <w:highlight w:val="lightGray"/>
        </w:rPr>
        <w:t>dir. İstenen Kilit uzmanların profillerini (eğitim durumu, becerileri, deneyim, vs.) belirtin.</w:t>
      </w:r>
      <w:proofErr w:type="gramStart"/>
      <w:r w:rsidRPr="003B2EE1">
        <w:rPr>
          <w:i/>
          <w:position w:val="-2"/>
          <w:szCs w:val="20"/>
          <w:highlight w:val="lightGray"/>
        </w:rPr>
        <w:t>)</w:t>
      </w:r>
      <w:proofErr w:type="gramEnd"/>
      <w:r w:rsidRPr="003B2EE1">
        <w:rPr>
          <w:i/>
          <w:position w:val="-2"/>
          <w:szCs w:val="20"/>
        </w:rPr>
        <w:t xml:space="preserve">   </w:t>
      </w:r>
    </w:p>
    <w:p w:rsidR="00054EC6" w:rsidRPr="003B2EE1" w:rsidRDefault="00054EC6" w:rsidP="002F2AEB">
      <w:pPr>
        <w:spacing w:before="120" w:after="120"/>
        <w:ind w:left="720" w:hanging="720"/>
        <w:jc w:val="both"/>
        <w:rPr>
          <w:position w:val="-2"/>
          <w:szCs w:val="20"/>
        </w:rPr>
      </w:pPr>
      <w:r w:rsidRPr="003B2EE1">
        <w:rPr>
          <w:position w:val="-2"/>
          <w:szCs w:val="20"/>
        </w:rPr>
        <w:t>5.2.</w:t>
      </w:r>
      <w:r w:rsidRPr="003B2EE1">
        <w:rPr>
          <w:position w:val="-2"/>
          <w:szCs w:val="20"/>
        </w:rPr>
        <w:tab/>
        <w:t>Hizmet sağlayıcı tarafından temin edilecek ekipman ve olanaklar. Bu sözleşme kapsamında mal alımı yapılmayacaktır.</w:t>
      </w:r>
    </w:p>
    <w:p w:rsidR="00054EC6" w:rsidRPr="003B2EE1" w:rsidRDefault="00054EC6" w:rsidP="002F2AEB">
      <w:pPr>
        <w:spacing w:before="120" w:after="120"/>
        <w:ind w:left="720"/>
        <w:jc w:val="both"/>
        <w:rPr>
          <w:i/>
          <w:position w:val="-2"/>
          <w:szCs w:val="20"/>
        </w:rPr>
      </w:pPr>
      <w:r w:rsidRPr="003B2EE1">
        <w:rPr>
          <w:i/>
          <w:position w:val="-2"/>
          <w:szCs w:val="20"/>
          <w:highlight w:val="lightGray"/>
        </w:rPr>
        <w:t>(Teklif verenden sözleşme şartlarını yerine getirirken ihtiyaç duyacağı bilgisayar, eğitim malzemesi ya da gerekli görebileceğiniz diğer ekipmanı sağlamasını isteyip istemediğinizi belirtiniz.)</w:t>
      </w:r>
    </w:p>
    <w:p w:rsidR="00054EC6" w:rsidRPr="003B2EE1" w:rsidRDefault="00054EC6" w:rsidP="002F2AEB">
      <w:pPr>
        <w:spacing w:before="120" w:after="120"/>
        <w:jc w:val="both"/>
        <w:rPr>
          <w:b/>
          <w:position w:val="-2"/>
          <w:szCs w:val="20"/>
        </w:rPr>
      </w:pPr>
      <w:r w:rsidRPr="003B2EE1">
        <w:rPr>
          <w:b/>
          <w:position w:val="-2"/>
          <w:szCs w:val="20"/>
        </w:rPr>
        <w:t>6.</w:t>
      </w:r>
      <w:r w:rsidRPr="003B2EE1">
        <w:rPr>
          <w:b/>
          <w:position w:val="-2"/>
          <w:szCs w:val="20"/>
        </w:rPr>
        <w:tab/>
        <w:t>YÖNETİM / KONTROL VE NİHAİ ONAY</w:t>
      </w:r>
    </w:p>
    <w:p w:rsidR="00054EC6" w:rsidRPr="003B2EE1" w:rsidRDefault="00054EC6" w:rsidP="002F2AEB">
      <w:pPr>
        <w:spacing w:before="120" w:after="120"/>
        <w:jc w:val="both"/>
        <w:rPr>
          <w:position w:val="-2"/>
          <w:szCs w:val="20"/>
        </w:rPr>
      </w:pPr>
      <w:r w:rsidRPr="003B2EE1">
        <w:rPr>
          <w:position w:val="-2"/>
          <w:szCs w:val="20"/>
        </w:rPr>
        <w:t>6.1.</w:t>
      </w:r>
      <w:r w:rsidRPr="003B2EE1">
        <w:rPr>
          <w:position w:val="-2"/>
          <w:szCs w:val="20"/>
        </w:rPr>
        <w:tab/>
        <w:t>Denetleyici</w:t>
      </w:r>
    </w:p>
    <w:p w:rsidR="00054EC6" w:rsidRPr="003B2EE1" w:rsidRDefault="00054EC6" w:rsidP="002F2AEB">
      <w:pPr>
        <w:spacing w:before="120" w:after="120"/>
        <w:ind w:firstLine="720"/>
        <w:jc w:val="both"/>
        <w:rPr>
          <w:i/>
          <w:position w:val="-2"/>
          <w:szCs w:val="20"/>
        </w:rPr>
      </w:pPr>
      <w:r w:rsidRPr="003B2EE1">
        <w:rPr>
          <w:i/>
          <w:position w:val="-2"/>
          <w:szCs w:val="20"/>
          <w:highlight w:val="lightGray"/>
        </w:rPr>
        <w:t>(Kurumunuzda hizmetlerin denetlenmesinden sorumlu kişinin adı.)</w:t>
      </w:r>
    </w:p>
    <w:p w:rsidR="00054EC6" w:rsidRPr="003B2EE1" w:rsidRDefault="00054EC6" w:rsidP="002F2AEB">
      <w:pPr>
        <w:spacing w:before="120" w:after="120"/>
        <w:jc w:val="both"/>
        <w:rPr>
          <w:position w:val="-2"/>
          <w:szCs w:val="20"/>
        </w:rPr>
      </w:pPr>
      <w:r w:rsidRPr="003B2EE1">
        <w:rPr>
          <w:position w:val="-2"/>
          <w:szCs w:val="20"/>
        </w:rPr>
        <w:t>6.2.</w:t>
      </w:r>
      <w:r w:rsidRPr="003B2EE1">
        <w:rPr>
          <w:position w:val="-2"/>
          <w:szCs w:val="20"/>
        </w:rPr>
        <w:tab/>
        <w:t>Performans göstergelerinin tanımı</w:t>
      </w:r>
    </w:p>
    <w:p w:rsidR="00054EC6" w:rsidRPr="003B2EE1" w:rsidRDefault="00054EC6" w:rsidP="002F2AEB">
      <w:pPr>
        <w:spacing w:before="120" w:after="120"/>
        <w:ind w:left="720"/>
        <w:jc w:val="both"/>
        <w:rPr>
          <w:i/>
          <w:position w:val="-2"/>
          <w:szCs w:val="20"/>
        </w:rPr>
      </w:pPr>
      <w:proofErr w:type="gramStart"/>
      <w:r w:rsidRPr="003B2EE1">
        <w:rPr>
          <w:i/>
          <w:position w:val="-2"/>
          <w:szCs w:val="20"/>
          <w:highlight w:val="lightGray"/>
        </w:rPr>
        <w:t>(</w:t>
      </w:r>
      <w:proofErr w:type="gramEnd"/>
      <w:r w:rsidRPr="003B2EE1">
        <w:rPr>
          <w:i/>
          <w:position w:val="-2"/>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054EC6" w:rsidRPr="003B2EE1" w:rsidRDefault="00054EC6" w:rsidP="002F2AEB">
      <w:pPr>
        <w:spacing w:before="120" w:after="120"/>
        <w:jc w:val="both"/>
        <w:rPr>
          <w:position w:val="-2"/>
          <w:szCs w:val="20"/>
        </w:rPr>
      </w:pPr>
      <w:r w:rsidRPr="003B2EE1">
        <w:rPr>
          <w:position w:val="-2"/>
          <w:szCs w:val="20"/>
        </w:rPr>
        <w:t>6.3.</w:t>
      </w:r>
      <w:r w:rsidRPr="003B2EE1">
        <w:rPr>
          <w:position w:val="-2"/>
          <w:szCs w:val="20"/>
        </w:rPr>
        <w:tab/>
        <w:t>Özel gereksinimler ve şartlar</w:t>
      </w:r>
    </w:p>
    <w:p w:rsidR="005063DE" w:rsidRPr="003B2EE1" w:rsidRDefault="001D7DB9" w:rsidP="002F2AEB">
      <w:pPr>
        <w:spacing w:before="120" w:after="120"/>
        <w:ind w:firstLine="720"/>
        <w:jc w:val="both"/>
        <w:rPr>
          <w:i/>
          <w:position w:val="-2"/>
          <w:szCs w:val="20"/>
        </w:rPr>
      </w:pPr>
      <w:proofErr w:type="gramStart"/>
      <w:r w:rsidRPr="003B2EE1">
        <w:rPr>
          <w:i/>
          <w:position w:val="-2"/>
          <w:szCs w:val="20"/>
          <w:highlight w:val="lightGray"/>
        </w:rPr>
        <w:t>(</w:t>
      </w:r>
      <w:proofErr w:type="gramEnd"/>
      <w:r w:rsidRPr="003B2EE1">
        <w:rPr>
          <w:i/>
          <w:position w:val="-2"/>
          <w:szCs w:val="20"/>
          <w:highlight w:val="lightGray"/>
        </w:rPr>
        <w:t>Bu bölümde yatırım konusundaki riskler değerlendirilecek ve varsa gerekli özel şartlar eklenecektir. )</w:t>
      </w:r>
    </w:p>
    <w:p w:rsidR="00037EE5" w:rsidRDefault="00037EE5">
      <w:pPr>
        <w:spacing w:after="200" w:line="276" w:lineRule="auto"/>
        <w:rPr>
          <w:position w:val="-2"/>
          <w:sz w:val="20"/>
          <w:szCs w:val="20"/>
        </w:rPr>
      </w:pPr>
      <w:r>
        <w:rPr>
          <w:position w:val="-2"/>
          <w:sz w:val="20"/>
          <w:szCs w:val="20"/>
        </w:rPr>
        <w:br w:type="page"/>
      </w:r>
    </w:p>
    <w:p w:rsidR="005063DE" w:rsidRPr="005C10E8" w:rsidRDefault="005063DE" w:rsidP="002F2AEB">
      <w:pPr>
        <w:spacing w:before="120" w:after="120"/>
        <w:ind w:firstLine="720"/>
        <w:jc w:val="both"/>
        <w:rPr>
          <w:position w:val="-2"/>
          <w:sz w:val="20"/>
          <w:szCs w:val="20"/>
        </w:rPr>
      </w:pPr>
    </w:p>
    <w:p w:rsidR="005063DE" w:rsidRPr="005C10E8" w:rsidRDefault="005063DE" w:rsidP="00037EE5">
      <w:pPr>
        <w:pBdr>
          <w:bottom w:val="single" w:sz="4" w:space="1" w:color="auto"/>
        </w:pBdr>
        <w:shd w:val="clear" w:color="auto" w:fill="002060"/>
        <w:jc w:val="both"/>
        <w:rPr>
          <w:rFonts w:ascii="Candara" w:hAnsi="Candara"/>
          <w:b/>
          <w:position w:val="-2"/>
          <w:sz w:val="32"/>
          <w:szCs w:val="20"/>
        </w:rPr>
      </w:pPr>
      <w:r w:rsidRPr="005C10E8">
        <w:rPr>
          <w:rFonts w:ascii="Candara" w:hAnsi="Candara"/>
          <w:b/>
          <w:position w:val="-2"/>
          <w:sz w:val="32"/>
          <w:szCs w:val="20"/>
        </w:rPr>
        <w:t>Ek</w:t>
      </w:r>
      <w:r w:rsidR="001D7DB9" w:rsidRPr="005C10E8">
        <w:rPr>
          <w:rFonts w:ascii="Candara" w:hAnsi="Candara"/>
          <w:b/>
          <w:position w:val="-2"/>
          <w:sz w:val="32"/>
          <w:szCs w:val="20"/>
        </w:rPr>
        <w:t>-1</w:t>
      </w:r>
      <w:r w:rsidRPr="005C10E8">
        <w:rPr>
          <w:rFonts w:ascii="Candara" w:hAnsi="Candara"/>
          <w:b/>
          <w:position w:val="-2"/>
          <w:sz w:val="32"/>
          <w:szCs w:val="20"/>
        </w:rPr>
        <w:t>: Fizibilite Raporu Formatı</w:t>
      </w:r>
    </w:p>
    <w:p w:rsidR="005063DE" w:rsidRPr="005C10E8" w:rsidRDefault="005063DE" w:rsidP="002F2AEB">
      <w:pPr>
        <w:spacing w:before="120" w:after="120"/>
        <w:ind w:firstLine="720"/>
        <w:jc w:val="both"/>
        <w:rPr>
          <w:position w:val="-2"/>
          <w:sz w:val="20"/>
          <w:szCs w:val="20"/>
        </w:rPr>
      </w:pPr>
    </w:p>
    <w:p w:rsidR="005063DE" w:rsidRPr="005C10E8" w:rsidRDefault="005063DE" w:rsidP="002F2AEB">
      <w:pPr>
        <w:jc w:val="both"/>
        <w:rPr>
          <w:rFonts w:ascii="Candara" w:eastAsia="Arial" w:hAnsi="Candara" w:cs="Arial"/>
          <w:szCs w:val="22"/>
        </w:rPr>
      </w:pPr>
      <w:r w:rsidRPr="005C10E8">
        <w:rPr>
          <w:rFonts w:ascii="Candara" w:eastAsia="Arial" w:hAnsi="Candara" w:cs="Arial"/>
          <w:b/>
          <w:spacing w:val="-1"/>
          <w:szCs w:val="22"/>
        </w:rPr>
        <w:t>Y</w:t>
      </w:r>
      <w:r w:rsidRPr="005C10E8">
        <w:rPr>
          <w:rFonts w:ascii="Candara" w:eastAsia="Arial" w:hAnsi="Candara" w:cs="Arial"/>
          <w:b/>
          <w:spacing w:val="3"/>
          <w:szCs w:val="22"/>
        </w:rPr>
        <w:t>Ö</w:t>
      </w:r>
      <w:r w:rsidRPr="005C10E8">
        <w:rPr>
          <w:rFonts w:ascii="Candara" w:eastAsia="Arial" w:hAnsi="Candara" w:cs="Arial"/>
          <w:b/>
          <w:szCs w:val="22"/>
        </w:rPr>
        <w:t>NETİCİ</w:t>
      </w:r>
      <w:r w:rsidRPr="005C10E8">
        <w:rPr>
          <w:rFonts w:ascii="Candara" w:eastAsia="Arial" w:hAnsi="Candara" w:cs="Arial"/>
          <w:b/>
          <w:spacing w:val="1"/>
          <w:szCs w:val="22"/>
        </w:rPr>
        <w:t xml:space="preserve"> </w:t>
      </w:r>
      <w:r w:rsidRPr="005C10E8">
        <w:rPr>
          <w:rFonts w:ascii="Candara" w:eastAsia="Arial" w:hAnsi="Candara" w:cs="Arial"/>
          <w:b/>
          <w:szCs w:val="22"/>
        </w:rPr>
        <w:t>ÖZ</w:t>
      </w:r>
      <w:r w:rsidRPr="005C10E8">
        <w:rPr>
          <w:rFonts w:ascii="Candara" w:eastAsia="Arial" w:hAnsi="Candara" w:cs="Arial"/>
          <w:b/>
          <w:spacing w:val="1"/>
          <w:szCs w:val="22"/>
        </w:rPr>
        <w:t>E</w:t>
      </w:r>
      <w:r w:rsidRPr="005C10E8">
        <w:rPr>
          <w:rFonts w:ascii="Candara" w:eastAsia="Arial" w:hAnsi="Candara" w:cs="Arial"/>
          <w:b/>
          <w:szCs w:val="22"/>
        </w:rPr>
        <w:t>Tİ</w:t>
      </w:r>
      <w:r w:rsidR="00112150" w:rsidRPr="005C10E8">
        <w:rPr>
          <w:rFonts w:ascii="Candara" w:eastAsia="Arial" w:hAnsi="Candara" w:cs="Arial"/>
          <w:b/>
          <w:szCs w:val="22"/>
        </w:rPr>
        <w:t>:</w:t>
      </w:r>
      <w:r w:rsidRPr="005C10E8">
        <w:rPr>
          <w:rFonts w:ascii="Candara" w:eastAsia="Arial" w:hAnsi="Candara" w:cs="Arial"/>
          <w:b/>
          <w:spacing w:val="2"/>
          <w:szCs w:val="22"/>
        </w:rPr>
        <w:t xml:space="preserve"> </w:t>
      </w:r>
      <w:r w:rsidRPr="005C10E8">
        <w:rPr>
          <w:rFonts w:ascii="Candara" w:eastAsia="Arial" w:hAnsi="Candara" w:cs="Arial"/>
          <w:spacing w:val="-2"/>
          <w:szCs w:val="22"/>
        </w:rPr>
        <w:t>(</w:t>
      </w:r>
      <w:r w:rsidRPr="005C10E8">
        <w:rPr>
          <w:rFonts w:ascii="Candara" w:eastAsia="Arial" w:hAnsi="Candara" w:cs="Arial"/>
          <w:spacing w:val="-1"/>
          <w:szCs w:val="22"/>
        </w:rPr>
        <w:t>P</w:t>
      </w:r>
      <w:r w:rsidRPr="005C10E8">
        <w:rPr>
          <w:rFonts w:ascii="Candara" w:eastAsia="Arial" w:hAnsi="Candara" w:cs="Arial"/>
          <w:spacing w:val="1"/>
          <w:szCs w:val="22"/>
        </w:rPr>
        <w:t>r</w:t>
      </w:r>
      <w:r w:rsidRPr="005C10E8">
        <w:rPr>
          <w:rFonts w:ascii="Candara" w:eastAsia="Arial" w:hAnsi="Candara" w:cs="Arial"/>
          <w:szCs w:val="22"/>
        </w:rPr>
        <w:t>o</w:t>
      </w:r>
      <w:r w:rsidRPr="005C10E8">
        <w:rPr>
          <w:rFonts w:ascii="Candara" w:eastAsia="Arial" w:hAnsi="Candara" w:cs="Arial"/>
          <w:spacing w:val="1"/>
          <w:szCs w:val="22"/>
        </w:rPr>
        <w:t>j</w:t>
      </w:r>
      <w:r w:rsidRPr="005C10E8">
        <w:rPr>
          <w:rFonts w:ascii="Candara" w:eastAsia="Arial" w:hAnsi="Candara" w:cs="Arial"/>
          <w:szCs w:val="22"/>
        </w:rPr>
        <w:t>e</w:t>
      </w:r>
      <w:r w:rsidRPr="005C10E8">
        <w:rPr>
          <w:rFonts w:ascii="Candara" w:eastAsia="Arial" w:hAnsi="Candara" w:cs="Arial"/>
          <w:spacing w:val="-2"/>
          <w:szCs w:val="22"/>
        </w:rPr>
        <w:t xml:space="preserve"> </w:t>
      </w:r>
      <w:r w:rsidRPr="005C10E8">
        <w:rPr>
          <w:rFonts w:ascii="Candara" w:eastAsia="Arial" w:hAnsi="Candara" w:cs="Arial"/>
          <w:spacing w:val="-1"/>
          <w:szCs w:val="22"/>
        </w:rPr>
        <w:t>il</w:t>
      </w:r>
      <w:r w:rsidRPr="005C10E8">
        <w:rPr>
          <w:rFonts w:ascii="Candara" w:eastAsia="Arial" w:hAnsi="Candara" w:cs="Arial"/>
          <w:szCs w:val="22"/>
        </w:rPr>
        <w:t>e i</w:t>
      </w:r>
      <w:r w:rsidRPr="005C10E8">
        <w:rPr>
          <w:rFonts w:ascii="Candara" w:eastAsia="Arial" w:hAnsi="Candara" w:cs="Arial"/>
          <w:spacing w:val="-1"/>
          <w:szCs w:val="22"/>
        </w:rPr>
        <w:t>l</w:t>
      </w:r>
      <w:r w:rsidRPr="005C10E8">
        <w:rPr>
          <w:rFonts w:ascii="Candara" w:eastAsia="Arial" w:hAnsi="Candara" w:cs="Arial"/>
          <w:spacing w:val="2"/>
          <w:szCs w:val="22"/>
        </w:rPr>
        <w:t>g</w:t>
      </w:r>
      <w:r w:rsidRPr="005C10E8">
        <w:rPr>
          <w:rFonts w:ascii="Candara" w:eastAsia="Arial" w:hAnsi="Candara" w:cs="Arial"/>
          <w:spacing w:val="-1"/>
          <w:szCs w:val="22"/>
        </w:rPr>
        <w:t>il</w:t>
      </w:r>
      <w:r w:rsidRPr="005C10E8">
        <w:rPr>
          <w:rFonts w:ascii="Candara" w:eastAsia="Arial" w:hAnsi="Candara" w:cs="Arial"/>
          <w:szCs w:val="22"/>
        </w:rPr>
        <w:t>i b</w:t>
      </w:r>
      <w:r w:rsidRPr="005C10E8">
        <w:rPr>
          <w:rFonts w:ascii="Candara" w:eastAsia="Arial" w:hAnsi="Candara" w:cs="Arial"/>
          <w:spacing w:val="-1"/>
          <w:szCs w:val="22"/>
        </w:rPr>
        <w:t>il</w:t>
      </w:r>
      <w:r w:rsidRPr="005C10E8">
        <w:rPr>
          <w:rFonts w:ascii="Candara" w:eastAsia="Arial" w:hAnsi="Candara" w:cs="Arial"/>
          <w:spacing w:val="2"/>
          <w:szCs w:val="22"/>
        </w:rPr>
        <w:t>g</w:t>
      </w:r>
      <w:r w:rsidRPr="005C10E8">
        <w:rPr>
          <w:rFonts w:ascii="Candara" w:eastAsia="Arial" w:hAnsi="Candara" w:cs="Arial"/>
          <w:spacing w:val="-1"/>
          <w:szCs w:val="22"/>
        </w:rPr>
        <w:t>il</w:t>
      </w:r>
      <w:r w:rsidRPr="005C10E8">
        <w:rPr>
          <w:rFonts w:ascii="Candara" w:eastAsia="Arial" w:hAnsi="Candara" w:cs="Arial"/>
          <w:szCs w:val="22"/>
        </w:rPr>
        <w:t xml:space="preserve">erin </w:t>
      </w:r>
      <w:r w:rsidRPr="005C10E8">
        <w:rPr>
          <w:rFonts w:ascii="Candara" w:eastAsia="Arial" w:hAnsi="Candara" w:cs="Arial"/>
          <w:spacing w:val="-2"/>
          <w:szCs w:val="22"/>
        </w:rPr>
        <w:t>v</w:t>
      </w:r>
      <w:r w:rsidRPr="005C10E8">
        <w:rPr>
          <w:rFonts w:ascii="Candara" w:eastAsia="Arial" w:hAnsi="Candara" w:cs="Arial"/>
          <w:szCs w:val="22"/>
        </w:rPr>
        <w:t xml:space="preserve">e </w:t>
      </w:r>
      <w:r w:rsidRPr="005C10E8">
        <w:rPr>
          <w:rFonts w:ascii="Candara" w:eastAsia="Arial" w:hAnsi="Candara" w:cs="Arial"/>
          <w:spacing w:val="4"/>
          <w:szCs w:val="22"/>
        </w:rPr>
        <w:t>f</w:t>
      </w:r>
      <w:r w:rsidRPr="005C10E8">
        <w:rPr>
          <w:rFonts w:ascii="Candara" w:eastAsia="Arial" w:hAnsi="Candara" w:cs="Arial"/>
          <w:spacing w:val="-1"/>
          <w:szCs w:val="22"/>
        </w:rPr>
        <w:t>i</w:t>
      </w:r>
      <w:r w:rsidRPr="005C10E8">
        <w:rPr>
          <w:rFonts w:ascii="Candara" w:eastAsia="Arial" w:hAnsi="Candara" w:cs="Arial"/>
          <w:spacing w:val="-2"/>
          <w:szCs w:val="22"/>
        </w:rPr>
        <w:t>z</w:t>
      </w:r>
      <w:r w:rsidRPr="005C10E8">
        <w:rPr>
          <w:rFonts w:ascii="Candara" w:eastAsia="Arial" w:hAnsi="Candara" w:cs="Arial"/>
          <w:spacing w:val="-1"/>
          <w:szCs w:val="22"/>
        </w:rPr>
        <w:t>i</w:t>
      </w:r>
      <w:r w:rsidRPr="005C10E8">
        <w:rPr>
          <w:rFonts w:ascii="Candara" w:eastAsia="Arial" w:hAnsi="Candara" w:cs="Arial"/>
          <w:szCs w:val="22"/>
        </w:rPr>
        <w:t>b</w:t>
      </w:r>
      <w:r w:rsidRPr="005C10E8">
        <w:rPr>
          <w:rFonts w:ascii="Candara" w:eastAsia="Arial" w:hAnsi="Candara" w:cs="Arial"/>
          <w:spacing w:val="-1"/>
          <w:szCs w:val="22"/>
        </w:rPr>
        <w:t>ili</w:t>
      </w:r>
      <w:r w:rsidRPr="005C10E8">
        <w:rPr>
          <w:rFonts w:ascii="Candara" w:eastAsia="Arial" w:hAnsi="Candara" w:cs="Arial"/>
          <w:spacing w:val="1"/>
          <w:szCs w:val="22"/>
        </w:rPr>
        <w:t>t</w:t>
      </w:r>
      <w:r w:rsidRPr="005C10E8">
        <w:rPr>
          <w:rFonts w:ascii="Candara" w:eastAsia="Arial" w:hAnsi="Candara" w:cs="Arial"/>
          <w:szCs w:val="22"/>
        </w:rPr>
        <w:t>e e</w:t>
      </w:r>
      <w:r w:rsidRPr="005C10E8">
        <w:rPr>
          <w:rFonts w:ascii="Candara" w:eastAsia="Arial" w:hAnsi="Candara" w:cs="Arial"/>
          <w:spacing w:val="1"/>
          <w:szCs w:val="22"/>
        </w:rPr>
        <w:t>t</w:t>
      </w:r>
      <w:r w:rsidRPr="005C10E8">
        <w:rPr>
          <w:rFonts w:ascii="Candara" w:eastAsia="Arial" w:hAnsi="Candara" w:cs="Arial"/>
          <w:szCs w:val="22"/>
        </w:rPr>
        <w:t>ü</w:t>
      </w:r>
      <w:r w:rsidRPr="005C10E8">
        <w:rPr>
          <w:rFonts w:ascii="Candara" w:eastAsia="Arial" w:hAnsi="Candara" w:cs="Arial"/>
          <w:spacing w:val="-1"/>
          <w:szCs w:val="22"/>
        </w:rPr>
        <w:t>d</w:t>
      </w:r>
      <w:r w:rsidRPr="005C10E8">
        <w:rPr>
          <w:rFonts w:ascii="Candara" w:eastAsia="Arial" w:hAnsi="Candara" w:cs="Arial"/>
          <w:szCs w:val="22"/>
        </w:rPr>
        <w:t>ü bu</w:t>
      </w:r>
      <w:r w:rsidRPr="005C10E8">
        <w:rPr>
          <w:rFonts w:ascii="Candara" w:eastAsia="Arial" w:hAnsi="Candara" w:cs="Arial"/>
          <w:spacing w:val="-4"/>
          <w:szCs w:val="22"/>
        </w:rPr>
        <w:t>l</w:t>
      </w:r>
      <w:r w:rsidRPr="005C10E8">
        <w:rPr>
          <w:rFonts w:ascii="Candara" w:eastAsia="Arial" w:hAnsi="Candara" w:cs="Arial"/>
          <w:spacing w:val="2"/>
          <w:szCs w:val="22"/>
        </w:rPr>
        <w:t>g</w:t>
      </w:r>
      <w:r w:rsidRPr="005C10E8">
        <w:rPr>
          <w:rFonts w:ascii="Candara" w:eastAsia="Arial" w:hAnsi="Candara" w:cs="Arial"/>
          <w:szCs w:val="22"/>
        </w:rPr>
        <w:t>u</w:t>
      </w:r>
      <w:r w:rsidRPr="005C10E8">
        <w:rPr>
          <w:rFonts w:ascii="Candara" w:eastAsia="Arial" w:hAnsi="Candara" w:cs="Arial"/>
          <w:spacing w:val="-1"/>
          <w:szCs w:val="22"/>
        </w:rPr>
        <w:t>l</w:t>
      </w:r>
      <w:r w:rsidRPr="005C10E8">
        <w:rPr>
          <w:rFonts w:ascii="Candara" w:eastAsia="Arial" w:hAnsi="Candara" w:cs="Arial"/>
          <w:szCs w:val="22"/>
        </w:rPr>
        <w:t>ar</w:t>
      </w:r>
      <w:r w:rsidRPr="005C10E8">
        <w:rPr>
          <w:rFonts w:ascii="Candara" w:eastAsia="Arial" w:hAnsi="Candara" w:cs="Arial"/>
          <w:spacing w:val="-3"/>
          <w:szCs w:val="22"/>
        </w:rPr>
        <w:t>ı</w:t>
      </w:r>
      <w:r w:rsidRPr="005C10E8">
        <w:rPr>
          <w:rFonts w:ascii="Candara" w:eastAsia="Arial" w:hAnsi="Candara" w:cs="Arial"/>
          <w:spacing w:val="2"/>
          <w:szCs w:val="22"/>
        </w:rPr>
        <w:t>n</w:t>
      </w:r>
      <w:r w:rsidRPr="005C10E8">
        <w:rPr>
          <w:rFonts w:ascii="Candara" w:eastAsia="Arial" w:hAnsi="Candara" w:cs="Arial"/>
          <w:spacing w:val="-1"/>
          <w:szCs w:val="22"/>
        </w:rPr>
        <w:t>ı</w:t>
      </w:r>
      <w:r w:rsidRPr="005C10E8">
        <w:rPr>
          <w:rFonts w:ascii="Candara" w:eastAsia="Arial" w:hAnsi="Candara" w:cs="Arial"/>
          <w:szCs w:val="22"/>
        </w:rPr>
        <w:t>n ö</w:t>
      </w:r>
      <w:r w:rsidRPr="005C10E8">
        <w:rPr>
          <w:rFonts w:ascii="Candara" w:eastAsia="Arial" w:hAnsi="Candara" w:cs="Arial"/>
          <w:spacing w:val="-2"/>
          <w:szCs w:val="22"/>
        </w:rPr>
        <w:t>z</w:t>
      </w:r>
      <w:r w:rsidRPr="005C10E8">
        <w:rPr>
          <w:rFonts w:ascii="Candara" w:eastAsia="Arial" w:hAnsi="Candara" w:cs="Arial"/>
          <w:szCs w:val="22"/>
        </w:rPr>
        <w:t>eti</w:t>
      </w:r>
      <w:r w:rsidR="0079470B" w:rsidRPr="005C10E8">
        <w:rPr>
          <w:rFonts w:ascii="Candara" w:eastAsia="Arial" w:hAnsi="Candara" w:cs="Arial"/>
          <w:szCs w:val="22"/>
        </w:rPr>
        <w:t xml:space="preserve"> (4-5 sayfa)</w:t>
      </w:r>
      <w:r w:rsidRPr="005C10E8">
        <w:rPr>
          <w:rFonts w:ascii="Candara" w:eastAsia="Arial" w:hAnsi="Candara" w:cs="Arial"/>
          <w:szCs w:val="22"/>
        </w:rPr>
        <w:t>)</w:t>
      </w:r>
    </w:p>
    <w:p w:rsidR="0079470B" w:rsidRPr="005C10E8" w:rsidRDefault="0079470B" w:rsidP="002F2AEB">
      <w:pPr>
        <w:jc w:val="both"/>
        <w:rPr>
          <w:rFonts w:ascii="Candara" w:eastAsia="Arial" w:hAnsi="Candara" w:cs="Arial"/>
          <w:szCs w:val="22"/>
        </w:rPr>
      </w:pPr>
      <w:r w:rsidRPr="005C10E8">
        <w:rPr>
          <w:rFonts w:ascii="Candara" w:eastAsia="Arial" w:hAnsi="Candara" w:cs="Arial"/>
          <w:b/>
          <w:szCs w:val="22"/>
        </w:rPr>
        <w:t>YÖNETİCİ ÖZETİ</w:t>
      </w:r>
      <w:r w:rsidR="00112150" w:rsidRPr="005C10E8">
        <w:rPr>
          <w:rFonts w:ascii="Candara" w:eastAsia="Arial" w:hAnsi="Candara" w:cs="Arial"/>
          <w:b/>
          <w:szCs w:val="22"/>
        </w:rPr>
        <w:t xml:space="preserve">: </w:t>
      </w:r>
      <w:r w:rsidRPr="005C10E8">
        <w:rPr>
          <w:rFonts w:ascii="Candara" w:eastAsia="Arial" w:hAnsi="Candara" w:cs="Arial"/>
          <w:szCs w:val="22"/>
        </w:rPr>
        <w:t xml:space="preserve"> İngilizce tercümesi </w:t>
      </w:r>
      <w:r w:rsidR="00073450" w:rsidRPr="005C10E8">
        <w:rPr>
          <w:rFonts w:ascii="Candara" w:eastAsia="Arial" w:hAnsi="Candara" w:cs="Arial"/>
          <w:szCs w:val="22"/>
        </w:rPr>
        <w:t xml:space="preserve"> (4-5 sayfa)</w:t>
      </w:r>
    </w:p>
    <w:p w:rsidR="00112150" w:rsidRPr="005C10E8" w:rsidRDefault="00112150" w:rsidP="002F2AEB">
      <w:pPr>
        <w:jc w:val="both"/>
        <w:rPr>
          <w:rFonts w:ascii="Candara" w:eastAsia="Arial" w:hAnsi="Candara" w:cs="Arial"/>
          <w:b/>
          <w:szCs w:val="22"/>
        </w:rPr>
      </w:pPr>
      <w:r w:rsidRPr="005C10E8">
        <w:rPr>
          <w:rFonts w:ascii="Candara" w:eastAsia="Arial" w:hAnsi="Candara" w:cs="Arial"/>
          <w:b/>
          <w:szCs w:val="22"/>
        </w:rPr>
        <w:t xml:space="preserve">ÇIKTILAR:  </w:t>
      </w:r>
      <w:r w:rsidR="00E302C9" w:rsidRPr="005C10E8">
        <w:rPr>
          <w:rFonts w:ascii="Candara" w:eastAsia="Arial" w:hAnsi="Candara" w:cs="Arial"/>
          <w:spacing w:val="-1"/>
          <w:szCs w:val="22"/>
        </w:rPr>
        <w:t>E</w:t>
      </w:r>
      <w:r w:rsidR="001F2625" w:rsidRPr="005C10E8">
        <w:rPr>
          <w:rFonts w:ascii="Candara" w:eastAsia="Arial" w:hAnsi="Candara" w:cs="Arial"/>
          <w:spacing w:val="-1"/>
          <w:szCs w:val="22"/>
        </w:rPr>
        <w:t xml:space="preserve">n az </w:t>
      </w:r>
      <w:r w:rsidR="00CD2A48">
        <w:rPr>
          <w:rFonts w:ascii="Candara" w:eastAsia="Arial" w:hAnsi="Candara" w:cs="Arial"/>
          <w:spacing w:val="-1"/>
          <w:szCs w:val="22"/>
        </w:rPr>
        <w:t>otuz (30)</w:t>
      </w:r>
      <w:r w:rsidRPr="005C10E8">
        <w:rPr>
          <w:rFonts w:ascii="Candara" w:eastAsia="Arial" w:hAnsi="Candara" w:cs="Arial"/>
          <w:spacing w:val="-1"/>
          <w:szCs w:val="22"/>
        </w:rPr>
        <w:t xml:space="preserve"> adet </w:t>
      </w:r>
      <w:r w:rsidR="00E302C9" w:rsidRPr="005C10E8">
        <w:rPr>
          <w:rFonts w:ascii="Candara" w:eastAsia="Arial" w:hAnsi="Candara" w:cs="Arial"/>
          <w:spacing w:val="-1"/>
          <w:szCs w:val="22"/>
        </w:rPr>
        <w:t>basılı</w:t>
      </w:r>
      <w:r w:rsidR="006473A1" w:rsidRPr="005C10E8">
        <w:rPr>
          <w:rFonts w:ascii="Candara" w:eastAsia="Arial" w:hAnsi="Candara" w:cs="Arial"/>
          <w:spacing w:val="-1"/>
          <w:szCs w:val="22"/>
        </w:rPr>
        <w:t xml:space="preserve"> kitap çıktısı teslim edilmelidir.</w:t>
      </w:r>
    </w:p>
    <w:p w:rsidR="005063DE" w:rsidRPr="005C10E8" w:rsidRDefault="005063DE" w:rsidP="002F2AEB">
      <w:pPr>
        <w:spacing w:before="12"/>
        <w:jc w:val="both"/>
        <w:rPr>
          <w:rFonts w:ascii="Candara" w:hAnsi="Candara" w:cs="Arial"/>
          <w:sz w:val="22"/>
          <w:szCs w:val="22"/>
        </w:rPr>
      </w:pPr>
    </w:p>
    <w:p w:rsidR="005063DE" w:rsidRPr="005C10E8" w:rsidRDefault="003A723E" w:rsidP="002F2AEB">
      <w:pPr>
        <w:pBdr>
          <w:bottom w:val="single" w:sz="4" w:space="1" w:color="auto"/>
        </w:pBdr>
        <w:jc w:val="both"/>
        <w:rPr>
          <w:rFonts w:ascii="Candara" w:hAnsi="Candara"/>
          <w:b/>
          <w:position w:val="-2"/>
          <w:sz w:val="32"/>
          <w:szCs w:val="20"/>
        </w:rPr>
      </w:pPr>
      <w:r w:rsidRPr="005C10E8">
        <w:rPr>
          <w:rFonts w:ascii="Candara" w:hAnsi="Candara"/>
          <w:b/>
          <w:position w:val="-2"/>
          <w:sz w:val="32"/>
          <w:szCs w:val="20"/>
        </w:rPr>
        <w:t>Ana Rapor</w:t>
      </w:r>
    </w:p>
    <w:p w:rsidR="005063DE" w:rsidRPr="005C10E8" w:rsidRDefault="005063DE" w:rsidP="002F2AEB">
      <w:pPr>
        <w:spacing w:before="12"/>
        <w:jc w:val="both"/>
        <w:rPr>
          <w:rFonts w:ascii="Candara" w:hAnsi="Candara" w:cs="Arial"/>
        </w:rPr>
      </w:pPr>
    </w:p>
    <w:p w:rsidR="005063DE" w:rsidRPr="00695221" w:rsidRDefault="005063DE" w:rsidP="00695221">
      <w:pPr>
        <w:pStyle w:val="ListeParagraf"/>
        <w:numPr>
          <w:ilvl w:val="0"/>
          <w:numId w:val="18"/>
        </w:numPr>
        <w:ind w:right="1351"/>
        <w:jc w:val="both"/>
        <w:rPr>
          <w:rFonts w:ascii="Candara" w:eastAsia="Arial" w:hAnsi="Candara" w:cs="Arial"/>
          <w:sz w:val="24"/>
          <w:szCs w:val="24"/>
          <w:lang w:val="tr-TR"/>
        </w:rPr>
      </w:pP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Ç</w:t>
      </w: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NDEK</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L</w:t>
      </w:r>
      <w:r w:rsidRPr="005C10E8">
        <w:rPr>
          <w:rFonts w:ascii="Candara" w:eastAsia="Arial" w:hAnsi="Candara" w:cs="Arial"/>
          <w:b/>
          <w:spacing w:val="-1"/>
          <w:sz w:val="24"/>
          <w:szCs w:val="24"/>
          <w:lang w:val="tr-TR"/>
        </w:rPr>
        <w:t>E</w:t>
      </w:r>
      <w:r w:rsidRPr="005C10E8">
        <w:rPr>
          <w:rFonts w:ascii="Candara" w:eastAsia="Arial" w:hAnsi="Candara" w:cs="Arial"/>
          <w:b/>
          <w:sz w:val="24"/>
          <w:szCs w:val="24"/>
          <w:lang w:val="tr-TR"/>
        </w:rPr>
        <w:t>R</w:t>
      </w:r>
      <w:r w:rsidRPr="005C10E8">
        <w:rPr>
          <w:rFonts w:ascii="Candara" w:eastAsia="Arial" w:hAnsi="Candara" w:cs="Arial"/>
          <w:b/>
          <w:spacing w:val="2"/>
          <w:sz w:val="24"/>
          <w:szCs w:val="24"/>
          <w:lang w:val="tr-TR"/>
        </w:rPr>
        <w:t xml:space="preserve"> </w:t>
      </w:r>
      <w:r w:rsidRPr="005C10E8">
        <w:rPr>
          <w:rFonts w:ascii="Candara" w:eastAsia="Arial" w:hAnsi="Candara" w:cs="Arial"/>
          <w:spacing w:val="1"/>
          <w:sz w:val="24"/>
          <w:szCs w:val="24"/>
          <w:lang w:val="tr-TR"/>
        </w:rPr>
        <w:t>(</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ç</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n</w:t>
      </w:r>
      <w:r w:rsidRPr="005C10E8">
        <w:rPr>
          <w:rFonts w:ascii="Candara" w:eastAsia="Arial" w:hAnsi="Candara" w:cs="Arial"/>
          <w:spacing w:val="-1"/>
          <w:sz w:val="24"/>
          <w:szCs w:val="24"/>
          <w:lang w:val="tr-TR"/>
        </w:rPr>
        <w:t>d</w:t>
      </w:r>
      <w:r w:rsidRPr="005C10E8">
        <w:rPr>
          <w:rFonts w:ascii="Candara" w:eastAsia="Arial" w:hAnsi="Candara" w:cs="Arial"/>
          <w:spacing w:val="-3"/>
          <w:sz w:val="24"/>
          <w:szCs w:val="24"/>
          <w:lang w:val="tr-TR"/>
        </w:rPr>
        <w:t>e</w:t>
      </w:r>
      <w:r w:rsidRPr="005C10E8">
        <w:rPr>
          <w:rFonts w:ascii="Candara" w:eastAsia="Arial" w:hAnsi="Candara" w:cs="Arial"/>
          <w:spacing w:val="2"/>
          <w:sz w:val="24"/>
          <w:szCs w:val="24"/>
          <w:lang w:val="tr-TR"/>
        </w:rPr>
        <w:t>k</w:t>
      </w:r>
      <w:r w:rsidRPr="005C10E8">
        <w:rPr>
          <w:rFonts w:ascii="Candara" w:eastAsia="Arial" w:hAnsi="Candara" w:cs="Arial"/>
          <w:spacing w:val="-1"/>
          <w:sz w:val="24"/>
          <w:szCs w:val="24"/>
          <w:lang w:val="tr-TR"/>
        </w:rPr>
        <w:t>il</w:t>
      </w:r>
      <w:r w:rsidRPr="005C10E8">
        <w:rPr>
          <w:rFonts w:ascii="Candara" w:eastAsia="Arial" w:hAnsi="Candara" w:cs="Arial"/>
          <w:sz w:val="24"/>
          <w:szCs w:val="24"/>
          <w:lang w:val="tr-TR"/>
        </w:rPr>
        <w:t xml:space="preserve">er, </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b</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 xml:space="preserve">o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 ş</w:t>
      </w:r>
      <w:r w:rsidRPr="005C10E8">
        <w:rPr>
          <w:rFonts w:ascii="Candara" w:eastAsia="Arial" w:hAnsi="Candara" w:cs="Arial"/>
          <w:spacing w:val="-2"/>
          <w:sz w:val="24"/>
          <w:szCs w:val="24"/>
          <w:lang w:val="tr-TR"/>
        </w:rPr>
        <w:t>e</w:t>
      </w:r>
      <w:r w:rsidRPr="005C10E8">
        <w:rPr>
          <w:rFonts w:ascii="Candara" w:eastAsia="Arial" w:hAnsi="Candara" w:cs="Arial"/>
          <w:spacing w:val="2"/>
          <w:sz w:val="24"/>
          <w:szCs w:val="24"/>
          <w:lang w:val="tr-TR"/>
        </w:rPr>
        <w:t>k</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 xml:space="preserve">l </w:t>
      </w:r>
      <w:r w:rsidRPr="005C10E8">
        <w:rPr>
          <w:rFonts w:ascii="Candara" w:eastAsia="Arial" w:hAnsi="Candara" w:cs="Arial"/>
          <w:spacing w:val="-1"/>
          <w:sz w:val="24"/>
          <w:szCs w:val="24"/>
          <w:lang w:val="tr-TR"/>
        </w:rPr>
        <w:t>li</w:t>
      </w:r>
      <w:r w:rsidRPr="005C10E8">
        <w:rPr>
          <w:rFonts w:ascii="Candara" w:eastAsia="Arial" w:hAnsi="Candara" w:cs="Arial"/>
          <w:sz w:val="24"/>
          <w:szCs w:val="24"/>
          <w:lang w:val="tr-TR"/>
        </w:rPr>
        <w:t>s</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 xml:space="preserve">esi </w:t>
      </w:r>
      <w:r w:rsidRPr="005C10E8">
        <w:rPr>
          <w:rFonts w:ascii="Candara" w:eastAsia="Arial" w:hAnsi="Candara" w:cs="Arial"/>
          <w:spacing w:val="-1"/>
          <w:sz w:val="24"/>
          <w:szCs w:val="24"/>
          <w:lang w:val="tr-TR"/>
        </w:rPr>
        <w:t>il</w:t>
      </w:r>
      <w:r w:rsidRPr="005C10E8">
        <w:rPr>
          <w:rFonts w:ascii="Candara" w:eastAsia="Arial" w:hAnsi="Candara" w:cs="Arial"/>
          <w:sz w:val="24"/>
          <w:szCs w:val="24"/>
          <w:lang w:val="tr-TR"/>
        </w:rPr>
        <w:t>e</w:t>
      </w:r>
      <w:r w:rsidRPr="005C10E8">
        <w:rPr>
          <w:rFonts w:ascii="Candara" w:eastAsia="Arial" w:hAnsi="Candara" w:cs="Arial"/>
          <w:spacing w:val="-1"/>
          <w:sz w:val="24"/>
          <w:szCs w:val="24"/>
          <w:lang w:val="tr-TR"/>
        </w:rPr>
        <w:t xml:space="preserve"> </w:t>
      </w:r>
      <w:r w:rsidRPr="005C10E8">
        <w:rPr>
          <w:rFonts w:ascii="Candara" w:eastAsia="Arial" w:hAnsi="Candara" w:cs="Arial"/>
          <w:spacing w:val="2"/>
          <w:sz w:val="24"/>
          <w:szCs w:val="24"/>
          <w:lang w:val="tr-TR"/>
        </w:rPr>
        <w:t>k</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sa</w:t>
      </w:r>
      <w:r w:rsidRPr="005C10E8">
        <w:rPr>
          <w:rFonts w:ascii="Candara" w:eastAsia="Arial" w:hAnsi="Candara" w:cs="Arial"/>
          <w:spacing w:val="-1"/>
          <w:sz w:val="24"/>
          <w:szCs w:val="24"/>
          <w:lang w:val="tr-TR"/>
        </w:rPr>
        <w:t>l</w:t>
      </w:r>
      <w:r w:rsidRPr="005C10E8">
        <w:rPr>
          <w:rFonts w:ascii="Candara" w:eastAsia="Arial" w:hAnsi="Candara" w:cs="Arial"/>
          <w:spacing w:val="1"/>
          <w:sz w:val="24"/>
          <w:szCs w:val="24"/>
          <w:lang w:val="tr-TR"/>
        </w:rPr>
        <w:t>tm</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ar)</w:t>
      </w:r>
      <w:r w:rsidR="00695221">
        <w:rPr>
          <w:rFonts w:ascii="Candara" w:eastAsia="Arial" w:hAnsi="Candara" w:cs="Arial"/>
          <w:sz w:val="24"/>
          <w:szCs w:val="24"/>
          <w:lang w:val="tr-TR"/>
        </w:rPr>
        <w:t>,</w:t>
      </w:r>
    </w:p>
    <w:p w:rsidR="00695221" w:rsidRPr="00695221" w:rsidRDefault="005063DE" w:rsidP="00695221">
      <w:pPr>
        <w:pStyle w:val="ListeParagraf"/>
        <w:numPr>
          <w:ilvl w:val="0"/>
          <w:numId w:val="18"/>
        </w:numPr>
        <w:ind w:right="83"/>
        <w:jc w:val="both"/>
        <w:rPr>
          <w:rFonts w:ascii="Candara" w:eastAsia="Arial" w:hAnsi="Candara" w:cs="Arial"/>
          <w:sz w:val="24"/>
          <w:szCs w:val="24"/>
          <w:lang w:val="tr-TR"/>
        </w:rPr>
      </w:pPr>
      <w:r w:rsidRPr="005C10E8">
        <w:rPr>
          <w:rFonts w:ascii="Candara" w:eastAsia="Arial" w:hAnsi="Candara" w:cs="Arial"/>
          <w:b/>
          <w:spacing w:val="1"/>
          <w:sz w:val="24"/>
          <w:szCs w:val="24"/>
          <w:lang w:val="tr-TR"/>
        </w:rPr>
        <w:t>Gİ</w:t>
      </w:r>
      <w:r w:rsidRPr="005C10E8">
        <w:rPr>
          <w:rFonts w:ascii="Candara" w:eastAsia="Arial" w:hAnsi="Candara" w:cs="Arial"/>
          <w:b/>
          <w:spacing w:val="-3"/>
          <w:sz w:val="24"/>
          <w:szCs w:val="24"/>
          <w:lang w:val="tr-TR"/>
        </w:rPr>
        <w:t>R</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Ş</w:t>
      </w:r>
      <w:r w:rsidRPr="005C10E8">
        <w:rPr>
          <w:rFonts w:ascii="Candara" w:eastAsia="Arial" w:hAnsi="Candara" w:cs="Arial"/>
          <w:b/>
          <w:spacing w:val="4"/>
          <w:sz w:val="24"/>
          <w:szCs w:val="24"/>
          <w:lang w:val="tr-TR"/>
        </w:rPr>
        <w:t xml:space="preserve"> </w:t>
      </w:r>
      <w:r w:rsidRPr="005C10E8">
        <w:rPr>
          <w:rFonts w:ascii="Candara" w:eastAsia="Arial" w:hAnsi="Candara" w:cs="Arial"/>
          <w:spacing w:val="-2"/>
          <w:sz w:val="24"/>
          <w:szCs w:val="24"/>
          <w:lang w:val="tr-TR"/>
        </w:rPr>
        <w:t>(</w:t>
      </w:r>
      <w:r w:rsidRPr="005C10E8">
        <w:rPr>
          <w:rFonts w:ascii="Candara" w:eastAsia="Arial" w:hAnsi="Candara" w:cs="Arial"/>
          <w:spacing w:val="1"/>
          <w:sz w:val="24"/>
          <w:szCs w:val="24"/>
          <w:lang w:val="tr-TR"/>
        </w:rPr>
        <w:t>r</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p</w:t>
      </w:r>
      <w:r w:rsidRPr="005C10E8">
        <w:rPr>
          <w:rFonts w:ascii="Candara" w:eastAsia="Arial" w:hAnsi="Candara" w:cs="Arial"/>
          <w:sz w:val="24"/>
          <w:szCs w:val="24"/>
          <w:lang w:val="tr-TR"/>
        </w:rPr>
        <w:t>orun</w:t>
      </w:r>
      <w:r w:rsidRPr="005C10E8">
        <w:rPr>
          <w:rFonts w:ascii="Candara" w:eastAsia="Arial" w:hAnsi="Candara" w:cs="Arial"/>
          <w:spacing w:val="1"/>
          <w:sz w:val="24"/>
          <w:szCs w:val="24"/>
          <w:lang w:val="tr-TR"/>
        </w:rPr>
        <w:t xml:space="preserve"> </w:t>
      </w:r>
      <w:r w:rsidRPr="005C10E8">
        <w:rPr>
          <w:rFonts w:ascii="Candara" w:eastAsia="Arial" w:hAnsi="Candara" w:cs="Arial"/>
          <w:sz w:val="24"/>
          <w:szCs w:val="24"/>
          <w:lang w:val="tr-TR"/>
        </w:rPr>
        <w:t>amac</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w:t>
      </w:r>
      <w:r w:rsidRPr="005C10E8">
        <w:rPr>
          <w:rFonts w:ascii="Candara" w:eastAsia="Arial" w:hAnsi="Candara" w:cs="Arial"/>
          <w:spacing w:val="5"/>
          <w:sz w:val="24"/>
          <w:szCs w:val="24"/>
          <w:lang w:val="tr-TR"/>
        </w:rPr>
        <w:t xml:space="preserve"> </w:t>
      </w:r>
      <w:r w:rsidRPr="005C10E8">
        <w:rPr>
          <w:rFonts w:ascii="Candara" w:eastAsia="Arial" w:hAnsi="Candara" w:cs="Arial"/>
          <w:sz w:val="24"/>
          <w:szCs w:val="24"/>
          <w:lang w:val="tr-TR"/>
        </w:rPr>
        <w:t>ka</w:t>
      </w:r>
      <w:r w:rsidRPr="005C10E8">
        <w:rPr>
          <w:rFonts w:ascii="Candara" w:eastAsia="Arial" w:hAnsi="Candara" w:cs="Arial"/>
          <w:spacing w:val="-1"/>
          <w:sz w:val="24"/>
          <w:szCs w:val="24"/>
          <w:lang w:val="tr-TR"/>
        </w:rPr>
        <w:t>p</w:t>
      </w:r>
      <w:r w:rsidRPr="005C10E8">
        <w:rPr>
          <w:rFonts w:ascii="Candara" w:eastAsia="Arial" w:hAnsi="Candara" w:cs="Arial"/>
          <w:sz w:val="24"/>
          <w:szCs w:val="24"/>
          <w:lang w:val="tr-TR"/>
        </w:rPr>
        <w:t xml:space="preserve">samı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w:t>
      </w:r>
      <w:r w:rsidRPr="005C10E8">
        <w:rPr>
          <w:rFonts w:ascii="Candara" w:eastAsia="Arial" w:hAnsi="Candara" w:cs="Arial"/>
          <w:spacing w:val="3"/>
          <w:sz w:val="24"/>
          <w:szCs w:val="24"/>
          <w:lang w:val="tr-TR"/>
        </w:rPr>
        <w:t xml:space="preserve"> </w:t>
      </w:r>
      <w:r w:rsidRPr="005C10E8">
        <w:rPr>
          <w:rFonts w:ascii="Candara" w:eastAsia="Arial" w:hAnsi="Candara" w:cs="Arial"/>
          <w:sz w:val="24"/>
          <w:szCs w:val="24"/>
          <w:lang w:val="tr-TR"/>
        </w:rPr>
        <w:t>or</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ni</w:t>
      </w:r>
      <w:r w:rsidRPr="005C10E8">
        <w:rPr>
          <w:rFonts w:ascii="Candara" w:eastAsia="Arial" w:hAnsi="Candara" w:cs="Arial"/>
          <w:spacing w:val="-2"/>
          <w:sz w:val="24"/>
          <w:szCs w:val="24"/>
          <w:lang w:val="tr-TR"/>
        </w:rPr>
        <w:t>z</w:t>
      </w:r>
      <w:r w:rsidRPr="005C10E8">
        <w:rPr>
          <w:rFonts w:ascii="Candara" w:eastAsia="Arial" w:hAnsi="Candara" w:cs="Arial"/>
          <w:sz w:val="24"/>
          <w:szCs w:val="24"/>
          <w:lang w:val="tr-TR"/>
        </w:rPr>
        <w:t>as</w:t>
      </w:r>
      <w:r w:rsidRPr="005C10E8">
        <w:rPr>
          <w:rFonts w:ascii="Candara" w:eastAsia="Arial" w:hAnsi="Candara" w:cs="Arial"/>
          <w:spacing w:val="-3"/>
          <w:sz w:val="24"/>
          <w:szCs w:val="24"/>
          <w:lang w:val="tr-TR"/>
        </w:rPr>
        <w:t>y</w:t>
      </w:r>
      <w:r w:rsidRPr="005C10E8">
        <w:rPr>
          <w:rFonts w:ascii="Candara" w:eastAsia="Arial" w:hAnsi="Candara" w:cs="Arial"/>
          <w:sz w:val="24"/>
          <w:szCs w:val="24"/>
          <w:lang w:val="tr-TR"/>
        </w:rPr>
        <w:t>o</w:t>
      </w:r>
      <w:r w:rsidRPr="005C10E8">
        <w:rPr>
          <w:rFonts w:ascii="Candara" w:eastAsia="Arial" w:hAnsi="Candara" w:cs="Arial"/>
          <w:spacing w:val="-1"/>
          <w:sz w:val="24"/>
          <w:szCs w:val="24"/>
          <w:lang w:val="tr-TR"/>
        </w:rPr>
        <w:t>n</w:t>
      </w:r>
      <w:r w:rsidRPr="005C10E8">
        <w:rPr>
          <w:rFonts w:ascii="Candara" w:eastAsia="Arial" w:hAnsi="Candara" w:cs="Arial"/>
          <w:sz w:val="24"/>
          <w:szCs w:val="24"/>
          <w:lang w:val="tr-TR"/>
        </w:rPr>
        <w:t>u,</w:t>
      </w:r>
      <w:r w:rsidRPr="005C10E8">
        <w:rPr>
          <w:rFonts w:ascii="Candara" w:eastAsia="Arial" w:hAnsi="Candara" w:cs="Arial"/>
          <w:spacing w:val="4"/>
          <w:sz w:val="24"/>
          <w:szCs w:val="24"/>
          <w:lang w:val="tr-TR"/>
        </w:rPr>
        <w:t xml:space="preserve"> </w:t>
      </w:r>
      <w:r w:rsidRPr="005C10E8">
        <w:rPr>
          <w:rFonts w:ascii="Candara" w:eastAsia="Arial" w:hAnsi="Candara" w:cs="Arial"/>
          <w:sz w:val="24"/>
          <w:szCs w:val="24"/>
          <w:lang w:val="tr-TR"/>
        </w:rPr>
        <w:t>ça</w:t>
      </w:r>
      <w:r w:rsidRPr="005C10E8">
        <w:rPr>
          <w:rFonts w:ascii="Candara" w:eastAsia="Arial" w:hAnsi="Candara" w:cs="Arial"/>
          <w:spacing w:val="-1"/>
          <w:sz w:val="24"/>
          <w:szCs w:val="24"/>
          <w:lang w:val="tr-TR"/>
        </w:rPr>
        <w:t>l</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ş</w:t>
      </w:r>
      <w:r w:rsidRPr="005C10E8">
        <w:rPr>
          <w:rFonts w:ascii="Candara" w:eastAsia="Arial" w:hAnsi="Candara" w:cs="Arial"/>
          <w:spacing w:val="1"/>
          <w:sz w:val="24"/>
          <w:szCs w:val="24"/>
          <w:lang w:val="tr-TR"/>
        </w:rPr>
        <w:t>m</w:t>
      </w:r>
      <w:r w:rsidRPr="005C10E8">
        <w:rPr>
          <w:rFonts w:ascii="Candara" w:eastAsia="Arial" w:hAnsi="Candara" w:cs="Arial"/>
          <w:sz w:val="24"/>
          <w:szCs w:val="24"/>
          <w:lang w:val="tr-TR"/>
        </w:rPr>
        <w:t>a</w:t>
      </w:r>
      <w:r w:rsidRPr="005C10E8">
        <w:rPr>
          <w:rFonts w:ascii="Candara" w:eastAsia="Arial" w:hAnsi="Candara" w:cs="Arial"/>
          <w:spacing w:val="3"/>
          <w:sz w:val="24"/>
          <w:szCs w:val="24"/>
          <w:lang w:val="tr-TR"/>
        </w:rPr>
        <w:t xml:space="preserve"> </w:t>
      </w:r>
      <w:r w:rsidRPr="005C10E8">
        <w:rPr>
          <w:rFonts w:ascii="Candara" w:eastAsia="Arial" w:hAnsi="Candara" w:cs="Arial"/>
          <w:spacing w:val="-2"/>
          <w:sz w:val="24"/>
          <w:szCs w:val="24"/>
          <w:lang w:val="tr-TR"/>
        </w:rPr>
        <w:t>y</w:t>
      </w:r>
      <w:r w:rsidRPr="005C10E8">
        <w:rPr>
          <w:rFonts w:ascii="Candara" w:eastAsia="Arial" w:hAnsi="Candara" w:cs="Arial"/>
          <w:sz w:val="24"/>
          <w:szCs w:val="24"/>
          <w:lang w:val="tr-TR"/>
        </w:rPr>
        <w:t>ö</w:t>
      </w:r>
      <w:r w:rsidRPr="005C10E8">
        <w:rPr>
          <w:rFonts w:ascii="Candara" w:eastAsia="Arial" w:hAnsi="Candara" w:cs="Arial"/>
          <w:spacing w:val="-1"/>
          <w:sz w:val="24"/>
          <w:szCs w:val="24"/>
          <w:lang w:val="tr-TR"/>
        </w:rPr>
        <w:t>n</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emi, b</w:t>
      </w:r>
      <w:r w:rsidRPr="005C10E8">
        <w:rPr>
          <w:rFonts w:ascii="Candara" w:eastAsia="Arial" w:hAnsi="Candara" w:cs="Arial"/>
          <w:spacing w:val="-1"/>
          <w:sz w:val="24"/>
          <w:szCs w:val="24"/>
          <w:lang w:val="tr-TR"/>
        </w:rPr>
        <w:t>ul</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u</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ar</w:t>
      </w:r>
      <w:r w:rsidRPr="005C10E8">
        <w:rPr>
          <w:rFonts w:ascii="Candara" w:eastAsia="Arial" w:hAnsi="Candara" w:cs="Arial"/>
          <w:spacing w:val="-3"/>
          <w:sz w:val="24"/>
          <w:szCs w:val="24"/>
          <w:lang w:val="tr-TR"/>
        </w:rPr>
        <w:t>ı</w:t>
      </w:r>
      <w:r w:rsidRPr="005C10E8">
        <w:rPr>
          <w:rFonts w:ascii="Candara" w:eastAsia="Arial" w:hAnsi="Candara" w:cs="Arial"/>
          <w:sz w:val="24"/>
          <w:szCs w:val="24"/>
          <w:lang w:val="tr-TR"/>
        </w:rPr>
        <w:t>n ö</w:t>
      </w:r>
      <w:r w:rsidRPr="005C10E8">
        <w:rPr>
          <w:rFonts w:ascii="Candara" w:eastAsia="Arial" w:hAnsi="Candara" w:cs="Arial"/>
          <w:spacing w:val="-2"/>
          <w:sz w:val="24"/>
          <w:szCs w:val="24"/>
          <w:lang w:val="tr-TR"/>
        </w:rPr>
        <w:t>z</w:t>
      </w:r>
      <w:r w:rsidRPr="005C10E8">
        <w:rPr>
          <w:rFonts w:ascii="Candara" w:eastAsia="Arial" w:hAnsi="Candara" w:cs="Arial"/>
          <w:sz w:val="24"/>
          <w:szCs w:val="24"/>
          <w:lang w:val="tr-TR"/>
        </w:rPr>
        <w:t>eti,</w:t>
      </w:r>
      <w:r w:rsidRPr="005C10E8">
        <w:rPr>
          <w:rFonts w:ascii="Candara" w:eastAsia="Arial" w:hAnsi="Candara" w:cs="Arial"/>
          <w:spacing w:val="2"/>
          <w:sz w:val="24"/>
          <w:szCs w:val="24"/>
          <w:lang w:val="tr-TR"/>
        </w:rPr>
        <w:t xml:space="preserve"> </w:t>
      </w:r>
      <w:r w:rsidRPr="005C10E8">
        <w:rPr>
          <w:rFonts w:ascii="Candara" w:eastAsia="Arial" w:hAnsi="Candara" w:cs="Arial"/>
          <w:sz w:val="24"/>
          <w:szCs w:val="24"/>
          <w:lang w:val="tr-TR"/>
        </w:rPr>
        <w:t>so</w:t>
      </w:r>
      <w:r w:rsidRPr="005C10E8">
        <w:rPr>
          <w:rFonts w:ascii="Candara" w:eastAsia="Arial" w:hAnsi="Candara" w:cs="Arial"/>
          <w:spacing w:val="-1"/>
          <w:sz w:val="24"/>
          <w:szCs w:val="24"/>
          <w:lang w:val="tr-TR"/>
        </w:rPr>
        <w:t>n</w:t>
      </w:r>
      <w:r w:rsidRPr="005C10E8">
        <w:rPr>
          <w:rFonts w:ascii="Candara" w:eastAsia="Arial" w:hAnsi="Candara" w:cs="Arial"/>
          <w:sz w:val="24"/>
          <w:szCs w:val="24"/>
          <w:lang w:val="tr-TR"/>
        </w:rPr>
        <w:t>uç</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ar</w:t>
      </w:r>
      <w:r w:rsidRPr="005C10E8">
        <w:rPr>
          <w:rFonts w:ascii="Candara" w:eastAsia="Arial" w:hAnsi="Candara" w:cs="Arial"/>
          <w:spacing w:val="-1"/>
          <w:sz w:val="24"/>
          <w:szCs w:val="24"/>
          <w:lang w:val="tr-TR"/>
        </w:rPr>
        <w:t xml:space="preserve">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 öneri</w:t>
      </w:r>
      <w:r w:rsidRPr="005C10E8">
        <w:rPr>
          <w:rFonts w:ascii="Candara" w:eastAsia="Arial" w:hAnsi="Candara" w:cs="Arial"/>
          <w:spacing w:val="-2"/>
          <w:sz w:val="24"/>
          <w:szCs w:val="24"/>
          <w:lang w:val="tr-TR"/>
        </w:rPr>
        <w:t>l</w:t>
      </w:r>
      <w:r w:rsidRPr="005C10E8">
        <w:rPr>
          <w:rFonts w:ascii="Candara" w:eastAsia="Arial" w:hAnsi="Candara" w:cs="Arial"/>
          <w:sz w:val="24"/>
          <w:szCs w:val="24"/>
          <w:lang w:val="tr-TR"/>
        </w:rPr>
        <w:t>er)</w:t>
      </w:r>
      <w:r w:rsidR="00695221">
        <w:rPr>
          <w:rFonts w:ascii="Candara" w:eastAsia="Arial" w:hAnsi="Candara" w:cs="Arial"/>
          <w:sz w:val="24"/>
          <w:szCs w:val="24"/>
          <w:lang w:val="tr-TR"/>
        </w:rPr>
        <w:t>,</w:t>
      </w:r>
    </w:p>
    <w:p w:rsidR="00695221" w:rsidRPr="00695221" w:rsidRDefault="00695221" w:rsidP="00695221">
      <w:pPr>
        <w:pStyle w:val="Default"/>
        <w:numPr>
          <w:ilvl w:val="0"/>
          <w:numId w:val="18"/>
        </w:numPr>
        <w:rPr>
          <w:rFonts w:ascii="Candara" w:hAnsi="Candara"/>
        </w:rPr>
      </w:pPr>
      <w:r w:rsidRPr="00695221">
        <w:rPr>
          <w:rFonts w:ascii="Candara" w:hAnsi="Candara"/>
        </w:rPr>
        <w:t xml:space="preserve">Proje Kimlik Kartı </w:t>
      </w:r>
    </w:p>
    <w:p w:rsidR="00695221" w:rsidRPr="00695221" w:rsidRDefault="00695221" w:rsidP="00695221">
      <w:pPr>
        <w:pStyle w:val="Default"/>
        <w:numPr>
          <w:ilvl w:val="0"/>
          <w:numId w:val="27"/>
        </w:numPr>
        <w:ind w:left="993" w:hanging="219"/>
        <w:rPr>
          <w:rFonts w:ascii="Candara" w:hAnsi="Candara"/>
          <w:bCs/>
        </w:rPr>
      </w:pPr>
      <w:r w:rsidRPr="00695221">
        <w:rPr>
          <w:rFonts w:ascii="Candara" w:hAnsi="Candara"/>
          <w:bCs/>
        </w:rPr>
        <w:t xml:space="preserve">Temel Proje Verileri </w:t>
      </w:r>
    </w:p>
    <w:p w:rsidR="00695221" w:rsidRPr="00695221" w:rsidRDefault="00695221" w:rsidP="00695221">
      <w:pPr>
        <w:pStyle w:val="Default"/>
        <w:numPr>
          <w:ilvl w:val="0"/>
          <w:numId w:val="24"/>
        </w:numPr>
        <w:ind w:left="1418"/>
        <w:rPr>
          <w:rFonts w:ascii="Candara" w:hAnsi="Candara"/>
        </w:rPr>
      </w:pPr>
      <w:r w:rsidRPr="00695221">
        <w:rPr>
          <w:rFonts w:ascii="Candara" w:hAnsi="Candara"/>
        </w:rPr>
        <w:t xml:space="preserve">Proje Adı/ (varsa) Yatırım Programı Proje No: </w:t>
      </w:r>
    </w:p>
    <w:p w:rsidR="00695221" w:rsidRPr="00695221" w:rsidRDefault="00695221" w:rsidP="00695221">
      <w:pPr>
        <w:pStyle w:val="Default"/>
        <w:numPr>
          <w:ilvl w:val="0"/>
          <w:numId w:val="24"/>
        </w:numPr>
        <w:ind w:left="1418"/>
        <w:rPr>
          <w:rFonts w:ascii="Candara" w:hAnsi="Candara" w:cs="Wingdings"/>
        </w:rPr>
      </w:pPr>
      <w:r w:rsidRPr="00695221">
        <w:rPr>
          <w:rFonts w:ascii="Candara" w:hAnsi="Candara" w:cs="Wingdings"/>
        </w:rPr>
        <w:t xml:space="preserve">Sektör/Alt Sektör: </w:t>
      </w:r>
    </w:p>
    <w:p w:rsidR="00695221" w:rsidRPr="00695221" w:rsidRDefault="00695221" w:rsidP="00695221">
      <w:pPr>
        <w:pStyle w:val="Default"/>
        <w:numPr>
          <w:ilvl w:val="0"/>
          <w:numId w:val="24"/>
        </w:numPr>
        <w:ind w:left="1418"/>
        <w:rPr>
          <w:rFonts w:ascii="Candara" w:hAnsi="Candara" w:cs="Wingdings"/>
        </w:rPr>
      </w:pPr>
      <w:r w:rsidRPr="00695221">
        <w:rPr>
          <w:rFonts w:ascii="Candara" w:hAnsi="Candara" w:cs="Wingdings"/>
        </w:rPr>
        <w:t xml:space="preserve">Proje Sahibi Kuruluş: </w:t>
      </w:r>
    </w:p>
    <w:p w:rsidR="00695221" w:rsidRPr="00695221" w:rsidRDefault="00695221" w:rsidP="00695221">
      <w:pPr>
        <w:pStyle w:val="Default"/>
        <w:numPr>
          <w:ilvl w:val="0"/>
          <w:numId w:val="24"/>
        </w:numPr>
        <w:ind w:left="1418"/>
        <w:rPr>
          <w:rFonts w:ascii="Candara" w:hAnsi="Candara" w:cs="Wingdings"/>
        </w:rPr>
      </w:pPr>
      <w:r w:rsidRPr="00695221">
        <w:rPr>
          <w:rFonts w:ascii="Candara" w:hAnsi="Candara" w:cs="Wingdings"/>
        </w:rPr>
        <w:t xml:space="preserve">Uygulama Yeri: </w:t>
      </w:r>
    </w:p>
    <w:p w:rsidR="00695221" w:rsidRPr="00695221" w:rsidRDefault="00695221" w:rsidP="00695221">
      <w:pPr>
        <w:pStyle w:val="Default"/>
        <w:numPr>
          <w:ilvl w:val="0"/>
          <w:numId w:val="24"/>
        </w:numPr>
        <w:ind w:left="1418"/>
        <w:rPr>
          <w:rFonts w:ascii="Candara" w:hAnsi="Candara" w:cs="Wingdings"/>
        </w:rPr>
      </w:pPr>
      <w:r w:rsidRPr="00695221">
        <w:rPr>
          <w:rFonts w:ascii="Candara" w:hAnsi="Candara" w:cs="Wingdings"/>
        </w:rPr>
        <w:t xml:space="preserve">Uygulayıcı Birim: </w:t>
      </w:r>
    </w:p>
    <w:p w:rsidR="00695221" w:rsidRPr="00695221" w:rsidRDefault="00695221" w:rsidP="00695221">
      <w:pPr>
        <w:pStyle w:val="Default"/>
        <w:numPr>
          <w:ilvl w:val="0"/>
          <w:numId w:val="24"/>
        </w:numPr>
        <w:ind w:left="1418"/>
        <w:rPr>
          <w:rFonts w:ascii="Candara" w:hAnsi="Candara" w:cs="Wingdings"/>
        </w:rPr>
      </w:pPr>
      <w:r w:rsidRPr="00695221">
        <w:rPr>
          <w:rFonts w:ascii="Candara" w:hAnsi="Candara" w:cs="Wingdings"/>
        </w:rPr>
        <w:t xml:space="preserve">Maliyet ve Temel Kalemler: </w:t>
      </w:r>
    </w:p>
    <w:p w:rsidR="00695221" w:rsidRPr="00695221" w:rsidRDefault="00695221" w:rsidP="00695221">
      <w:pPr>
        <w:pStyle w:val="Default"/>
        <w:numPr>
          <w:ilvl w:val="0"/>
          <w:numId w:val="24"/>
        </w:numPr>
        <w:ind w:left="1418"/>
        <w:rPr>
          <w:rFonts w:ascii="Candara" w:hAnsi="Candara" w:cs="Wingdings"/>
        </w:rPr>
      </w:pPr>
      <w:r w:rsidRPr="00695221">
        <w:rPr>
          <w:rFonts w:ascii="Candara" w:hAnsi="Candara" w:cs="Wingdings"/>
        </w:rPr>
        <w:t xml:space="preserve">Planlanan Çıktılar: </w:t>
      </w:r>
    </w:p>
    <w:p w:rsidR="00695221" w:rsidRPr="00695221" w:rsidRDefault="00695221" w:rsidP="00695221">
      <w:pPr>
        <w:pStyle w:val="Default"/>
        <w:numPr>
          <w:ilvl w:val="0"/>
          <w:numId w:val="24"/>
        </w:numPr>
        <w:ind w:left="1418"/>
        <w:rPr>
          <w:rFonts w:ascii="Candara" w:hAnsi="Candara"/>
        </w:rPr>
      </w:pPr>
      <w:r w:rsidRPr="00695221">
        <w:rPr>
          <w:rFonts w:ascii="Candara" w:hAnsi="Candara"/>
        </w:rPr>
        <w:t xml:space="preserve">Genel Takvim ve Başlama-Bitiş Tarihi: </w:t>
      </w:r>
    </w:p>
    <w:p w:rsidR="00695221" w:rsidRPr="00695221" w:rsidRDefault="00695221" w:rsidP="00695221">
      <w:pPr>
        <w:pStyle w:val="Default"/>
        <w:numPr>
          <w:ilvl w:val="0"/>
          <w:numId w:val="27"/>
        </w:numPr>
        <w:ind w:left="993" w:hanging="219"/>
        <w:rPr>
          <w:rFonts w:ascii="Candara" w:hAnsi="Candara"/>
          <w:bCs/>
        </w:rPr>
      </w:pPr>
      <w:r w:rsidRPr="00695221">
        <w:rPr>
          <w:rFonts w:ascii="Candara" w:hAnsi="Candara"/>
          <w:bCs/>
        </w:rPr>
        <w:t xml:space="preserve">Amaç ve Gerekçe (Azami 50 Kelime) </w:t>
      </w:r>
    </w:p>
    <w:p w:rsidR="00695221" w:rsidRPr="00695221" w:rsidRDefault="00695221" w:rsidP="00695221">
      <w:pPr>
        <w:pStyle w:val="Default"/>
        <w:numPr>
          <w:ilvl w:val="0"/>
          <w:numId w:val="27"/>
        </w:numPr>
        <w:ind w:left="993" w:hanging="219"/>
        <w:rPr>
          <w:rFonts w:ascii="Candara" w:hAnsi="Candara"/>
          <w:bCs/>
        </w:rPr>
      </w:pPr>
      <w:r w:rsidRPr="00695221">
        <w:rPr>
          <w:rFonts w:ascii="Candara" w:hAnsi="Candara"/>
          <w:bCs/>
        </w:rPr>
        <w:t xml:space="preserve">Yapılan İş Tanımı (Azami 50 Kelime) </w:t>
      </w:r>
    </w:p>
    <w:p w:rsidR="00695221" w:rsidRPr="00695221" w:rsidRDefault="00695221" w:rsidP="00695221">
      <w:pPr>
        <w:pStyle w:val="Default"/>
        <w:numPr>
          <w:ilvl w:val="0"/>
          <w:numId w:val="27"/>
        </w:numPr>
        <w:ind w:left="993" w:hanging="219"/>
        <w:rPr>
          <w:rFonts w:ascii="Candara" w:hAnsi="Candara"/>
          <w:bCs/>
        </w:rPr>
      </w:pPr>
      <w:r w:rsidRPr="00695221">
        <w:rPr>
          <w:rFonts w:ascii="Candara" w:hAnsi="Candara"/>
          <w:bCs/>
        </w:rPr>
        <w:t xml:space="preserve">Uzun ve Kısa Dönemli Amaçlarla İlişki (Kalkınma Planı, Ulusal Strateji Belgeleri, Stratejik Plan vb.) </w:t>
      </w:r>
    </w:p>
    <w:p w:rsidR="00695221" w:rsidRPr="00695221" w:rsidRDefault="00695221" w:rsidP="00695221">
      <w:pPr>
        <w:pStyle w:val="Default"/>
        <w:numPr>
          <w:ilvl w:val="0"/>
          <w:numId w:val="27"/>
        </w:numPr>
        <w:ind w:left="993" w:hanging="219"/>
        <w:rPr>
          <w:rFonts w:ascii="Candara" w:hAnsi="Candara"/>
          <w:bCs/>
        </w:rPr>
      </w:pPr>
      <w:r w:rsidRPr="00695221">
        <w:rPr>
          <w:rFonts w:ascii="Candara" w:hAnsi="Candara"/>
          <w:bCs/>
        </w:rPr>
        <w:t xml:space="preserve">Finansman Kaynağı ve Planı </w:t>
      </w:r>
    </w:p>
    <w:p w:rsidR="00695221" w:rsidRPr="00695221" w:rsidRDefault="00695221" w:rsidP="00695221">
      <w:pPr>
        <w:pStyle w:val="Default"/>
        <w:numPr>
          <w:ilvl w:val="0"/>
          <w:numId w:val="27"/>
        </w:numPr>
        <w:ind w:left="993" w:hanging="219"/>
        <w:rPr>
          <w:rFonts w:ascii="Candara" w:hAnsi="Candara"/>
          <w:bCs/>
        </w:rPr>
      </w:pPr>
      <w:r w:rsidRPr="00695221">
        <w:rPr>
          <w:rFonts w:ascii="Candara" w:hAnsi="Candara"/>
          <w:bCs/>
        </w:rPr>
        <w:t xml:space="preserve">Proje Analiz Sonuçları (Alternatiflerin karşılaştırılması) </w:t>
      </w:r>
    </w:p>
    <w:p w:rsidR="00695221" w:rsidRDefault="00695221" w:rsidP="00695221">
      <w:pPr>
        <w:pStyle w:val="ListeParagraf"/>
        <w:ind w:right="83" w:firstLine="0"/>
        <w:jc w:val="both"/>
        <w:rPr>
          <w:rFonts w:ascii="Candara" w:eastAsia="Arial" w:hAnsi="Candara" w:cs="Arial"/>
          <w:sz w:val="24"/>
          <w:szCs w:val="24"/>
          <w:lang w:val="tr-TR"/>
        </w:rPr>
      </w:pPr>
    </w:p>
    <w:tbl>
      <w:tblPr>
        <w:tblStyle w:val="TabloKlavuzu"/>
        <w:tblW w:w="0" w:type="auto"/>
        <w:tblInd w:w="720" w:type="dxa"/>
        <w:tblLook w:val="04A0" w:firstRow="1" w:lastRow="0" w:firstColumn="1" w:lastColumn="0" w:noHBand="0" w:noVBand="1"/>
      </w:tblPr>
      <w:tblGrid>
        <w:gridCol w:w="2440"/>
        <w:gridCol w:w="1558"/>
        <w:gridCol w:w="1706"/>
        <w:gridCol w:w="1603"/>
        <w:gridCol w:w="1603"/>
      </w:tblGrid>
      <w:tr w:rsidR="00695221" w:rsidRPr="003567BA" w:rsidTr="00695221">
        <w:tc>
          <w:tcPr>
            <w:tcW w:w="2138"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63" w:type="dxa"/>
            <w:vAlign w:val="center"/>
          </w:tcPr>
          <w:p w:rsidR="00695221" w:rsidRPr="003567BA" w:rsidRDefault="00695221" w:rsidP="00695221">
            <w:pPr>
              <w:pStyle w:val="Default"/>
              <w:jc w:val="center"/>
              <w:rPr>
                <w:rFonts w:ascii="Candara" w:hAnsi="Candara"/>
                <w:sz w:val="22"/>
              </w:rPr>
            </w:pPr>
            <w:r w:rsidRPr="003567BA">
              <w:rPr>
                <w:rFonts w:ascii="Candara" w:hAnsi="Candara"/>
                <w:b/>
                <w:bCs/>
                <w:sz w:val="22"/>
              </w:rPr>
              <w:t>Projesiz Durum</w:t>
            </w:r>
          </w:p>
        </w:tc>
        <w:tc>
          <w:tcPr>
            <w:tcW w:w="1739" w:type="dxa"/>
            <w:vAlign w:val="center"/>
          </w:tcPr>
          <w:p w:rsidR="00695221" w:rsidRPr="003567BA" w:rsidRDefault="00695221" w:rsidP="00695221">
            <w:pPr>
              <w:pStyle w:val="Default"/>
              <w:jc w:val="center"/>
              <w:rPr>
                <w:rFonts w:ascii="Candara" w:hAnsi="Candara"/>
                <w:sz w:val="22"/>
              </w:rPr>
            </w:pPr>
            <w:r w:rsidRPr="003567BA">
              <w:rPr>
                <w:rFonts w:ascii="Candara" w:hAnsi="Candara"/>
                <w:b/>
                <w:bCs/>
                <w:sz w:val="22"/>
              </w:rPr>
              <w:t>Bakım Onarım/Tevsii</w:t>
            </w:r>
          </w:p>
        </w:tc>
        <w:tc>
          <w:tcPr>
            <w:tcW w:w="1685" w:type="dxa"/>
            <w:vAlign w:val="center"/>
          </w:tcPr>
          <w:p w:rsidR="00695221" w:rsidRPr="003567BA" w:rsidRDefault="00695221" w:rsidP="00695221">
            <w:pPr>
              <w:pStyle w:val="Default"/>
              <w:jc w:val="center"/>
              <w:rPr>
                <w:rFonts w:ascii="Candara" w:hAnsi="Candara"/>
                <w:sz w:val="22"/>
              </w:rPr>
            </w:pPr>
            <w:r w:rsidRPr="003567BA">
              <w:rPr>
                <w:rFonts w:ascii="Candara" w:hAnsi="Candara"/>
                <w:b/>
                <w:bCs/>
                <w:sz w:val="22"/>
              </w:rPr>
              <w:t>Seçilen İkinci Alternatif</w:t>
            </w:r>
          </w:p>
        </w:tc>
        <w:tc>
          <w:tcPr>
            <w:tcW w:w="1685" w:type="dxa"/>
            <w:vAlign w:val="center"/>
          </w:tcPr>
          <w:p w:rsidR="00695221" w:rsidRPr="003567BA" w:rsidRDefault="00695221" w:rsidP="00695221">
            <w:pPr>
              <w:pStyle w:val="Default"/>
              <w:jc w:val="center"/>
              <w:rPr>
                <w:rFonts w:ascii="Candara" w:hAnsi="Candara"/>
                <w:sz w:val="22"/>
              </w:rPr>
            </w:pPr>
            <w:r w:rsidRPr="003567BA">
              <w:rPr>
                <w:rFonts w:ascii="Candara" w:hAnsi="Candara"/>
                <w:b/>
                <w:bCs/>
                <w:sz w:val="22"/>
              </w:rPr>
              <w:t>Seçilen Alternatif</w:t>
            </w: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Yatırım Tutarı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Net Bugünkü Değer </w:t>
            </w:r>
          </w:p>
          <w:p w:rsidR="00695221" w:rsidRPr="003567BA" w:rsidRDefault="00695221" w:rsidP="00695221">
            <w:pPr>
              <w:pStyle w:val="Default"/>
              <w:rPr>
                <w:rFonts w:ascii="Candara" w:hAnsi="Candara"/>
                <w:b/>
                <w:sz w:val="22"/>
              </w:rPr>
            </w:pPr>
            <w:r w:rsidRPr="003567BA">
              <w:rPr>
                <w:rFonts w:ascii="Candara" w:hAnsi="Candara"/>
                <w:b/>
                <w:bCs/>
                <w:sz w:val="22"/>
              </w:rPr>
              <w:t xml:space="preserve">(Ticari/Ekonomik)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İç Karlılık Oranı </w:t>
            </w:r>
          </w:p>
          <w:p w:rsidR="00695221" w:rsidRPr="003567BA" w:rsidRDefault="00695221" w:rsidP="00695221">
            <w:pPr>
              <w:pStyle w:val="Default"/>
              <w:rPr>
                <w:rFonts w:ascii="Candara" w:hAnsi="Candara"/>
                <w:b/>
                <w:sz w:val="22"/>
              </w:rPr>
            </w:pPr>
            <w:r w:rsidRPr="003567BA">
              <w:rPr>
                <w:rFonts w:ascii="Candara" w:hAnsi="Candara"/>
                <w:b/>
                <w:bCs/>
                <w:sz w:val="22"/>
              </w:rPr>
              <w:t xml:space="preserve">(Ticari/Ekonomik)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Geri Ödeme Süresi </w:t>
            </w:r>
          </w:p>
          <w:p w:rsidR="00695221" w:rsidRPr="003567BA" w:rsidRDefault="00695221" w:rsidP="00695221">
            <w:pPr>
              <w:pStyle w:val="Default"/>
              <w:rPr>
                <w:rFonts w:ascii="Candara" w:hAnsi="Candara"/>
                <w:b/>
                <w:sz w:val="22"/>
              </w:rPr>
            </w:pPr>
            <w:r w:rsidRPr="003567BA">
              <w:rPr>
                <w:rFonts w:ascii="Candara" w:hAnsi="Candara"/>
                <w:b/>
                <w:bCs/>
                <w:sz w:val="22"/>
              </w:rPr>
              <w:t xml:space="preserve">(Ticari/Ekonomik)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Fayda/Maliyet Oranı </w:t>
            </w:r>
          </w:p>
          <w:p w:rsidR="00695221" w:rsidRPr="003567BA" w:rsidRDefault="00695221" w:rsidP="00695221">
            <w:pPr>
              <w:pStyle w:val="Default"/>
              <w:rPr>
                <w:rFonts w:ascii="Candara" w:hAnsi="Candara"/>
                <w:b/>
                <w:sz w:val="22"/>
              </w:rPr>
            </w:pPr>
            <w:r w:rsidRPr="003567BA">
              <w:rPr>
                <w:rFonts w:ascii="Candara" w:hAnsi="Candara"/>
                <w:b/>
                <w:bCs/>
                <w:sz w:val="22"/>
              </w:rPr>
              <w:t xml:space="preserve">(Ticari)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Parasallaştırılamayan Önemli Fayda ve Maliyetler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r w:rsidR="00695221" w:rsidRPr="003567BA" w:rsidTr="00695221">
        <w:tc>
          <w:tcPr>
            <w:tcW w:w="2138" w:type="dxa"/>
          </w:tcPr>
          <w:p w:rsidR="00695221" w:rsidRPr="003567BA" w:rsidRDefault="00695221" w:rsidP="00695221">
            <w:pPr>
              <w:pStyle w:val="Default"/>
              <w:rPr>
                <w:rFonts w:ascii="Candara" w:hAnsi="Candara"/>
                <w:b/>
                <w:sz w:val="22"/>
              </w:rPr>
            </w:pPr>
            <w:r w:rsidRPr="003567BA">
              <w:rPr>
                <w:rFonts w:ascii="Candara" w:hAnsi="Candara"/>
                <w:b/>
                <w:bCs/>
                <w:sz w:val="22"/>
              </w:rPr>
              <w:t xml:space="preserve">Rakamsallaştırılamayan Önemli Hususlar </w:t>
            </w:r>
          </w:p>
        </w:tc>
        <w:tc>
          <w:tcPr>
            <w:tcW w:w="1663"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739"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c>
          <w:tcPr>
            <w:tcW w:w="1685" w:type="dxa"/>
          </w:tcPr>
          <w:p w:rsidR="00695221" w:rsidRPr="003567BA" w:rsidRDefault="00695221" w:rsidP="00695221">
            <w:pPr>
              <w:pStyle w:val="ListeParagraf"/>
              <w:ind w:left="0" w:firstLine="0"/>
              <w:rPr>
                <w:rFonts w:ascii="Candara" w:eastAsia="Arial" w:hAnsi="Candara" w:cs="Arial"/>
                <w:sz w:val="24"/>
                <w:szCs w:val="24"/>
                <w:lang w:val="tr-TR"/>
              </w:rPr>
            </w:pPr>
          </w:p>
        </w:tc>
      </w:tr>
    </w:tbl>
    <w:p w:rsidR="00695221" w:rsidRPr="003567BA" w:rsidRDefault="00695221" w:rsidP="00695221">
      <w:pPr>
        <w:pStyle w:val="Default"/>
        <w:numPr>
          <w:ilvl w:val="0"/>
          <w:numId w:val="27"/>
        </w:numPr>
        <w:ind w:left="993" w:hanging="219"/>
        <w:rPr>
          <w:rFonts w:ascii="Candara" w:hAnsi="Candara"/>
          <w:bCs/>
        </w:rPr>
      </w:pPr>
      <w:r w:rsidRPr="003567BA">
        <w:rPr>
          <w:rFonts w:ascii="Candara" w:hAnsi="Candara"/>
          <w:bCs/>
        </w:rPr>
        <w:t>Etüt Bilgileri</w:t>
      </w:r>
    </w:p>
    <w:p w:rsidR="00695221" w:rsidRPr="003567BA" w:rsidRDefault="00695221" w:rsidP="00695221">
      <w:pPr>
        <w:pStyle w:val="Default"/>
        <w:numPr>
          <w:ilvl w:val="0"/>
          <w:numId w:val="25"/>
        </w:numPr>
        <w:ind w:left="1276"/>
        <w:rPr>
          <w:rFonts w:ascii="Candara" w:hAnsi="Candara" w:cs="Wingdings"/>
        </w:rPr>
      </w:pPr>
      <w:r w:rsidRPr="003567BA">
        <w:rPr>
          <w:rFonts w:ascii="Candara" w:hAnsi="Candara" w:cs="Wingdings"/>
        </w:rPr>
        <w:t>Etüdü Hazırlayan Birim ve Etüdün Hazırlanış Tarihi:</w:t>
      </w:r>
    </w:p>
    <w:p w:rsidR="00695221" w:rsidRPr="003567BA" w:rsidRDefault="00695221" w:rsidP="00695221">
      <w:pPr>
        <w:pStyle w:val="Default"/>
        <w:numPr>
          <w:ilvl w:val="0"/>
          <w:numId w:val="25"/>
        </w:numPr>
        <w:ind w:left="1276"/>
        <w:rPr>
          <w:rFonts w:ascii="Candara" w:hAnsi="Candara" w:cs="Wingdings"/>
        </w:rPr>
      </w:pPr>
      <w:r w:rsidRPr="003567BA">
        <w:rPr>
          <w:rFonts w:ascii="Candara" w:hAnsi="Candara" w:cs="Wingdings"/>
        </w:rPr>
        <w:t>Etüt Hakkında Yetkili Kişi / İletişim Bilgileri</w:t>
      </w:r>
    </w:p>
    <w:p w:rsidR="00695221" w:rsidRDefault="00695221" w:rsidP="00695221">
      <w:pPr>
        <w:ind w:right="83"/>
        <w:jc w:val="both"/>
        <w:rPr>
          <w:rFonts w:ascii="Candara" w:eastAsia="Arial" w:hAnsi="Candara" w:cs="Arial"/>
        </w:rPr>
      </w:pPr>
    </w:p>
    <w:p w:rsidR="00695221" w:rsidRDefault="00695221" w:rsidP="00695221">
      <w:pPr>
        <w:ind w:right="83"/>
        <w:jc w:val="both"/>
        <w:rPr>
          <w:rFonts w:ascii="Candara" w:eastAsia="Arial" w:hAnsi="Candara" w:cs="Arial"/>
        </w:rPr>
      </w:pPr>
    </w:p>
    <w:p w:rsidR="00695221" w:rsidRDefault="00695221" w:rsidP="00695221">
      <w:pPr>
        <w:ind w:right="83"/>
        <w:jc w:val="both"/>
        <w:rPr>
          <w:rFonts w:ascii="Candara" w:eastAsia="Arial"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bookmarkStart w:id="3" w:name="_GoBack"/>
      <w:bookmarkEnd w:id="3"/>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J</w:t>
      </w:r>
      <w:r w:rsidRPr="005C10E8">
        <w:rPr>
          <w:rFonts w:ascii="Candara" w:eastAsia="Arial" w:hAnsi="Candara" w:cs="Arial"/>
          <w:b/>
          <w:spacing w:val="-1"/>
          <w:sz w:val="24"/>
          <w:szCs w:val="24"/>
          <w:lang w:val="tr-TR"/>
        </w:rPr>
        <w:t>EN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N</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R</w:t>
      </w:r>
      <w:r w:rsidRPr="005C10E8">
        <w:rPr>
          <w:rFonts w:ascii="Candara" w:eastAsia="Arial" w:hAnsi="Candara" w:cs="Arial"/>
          <w:b/>
          <w:spacing w:val="4"/>
          <w:sz w:val="24"/>
          <w:szCs w:val="24"/>
          <w:lang w:val="tr-TR"/>
        </w:rPr>
        <w:t>K</w:t>
      </w:r>
      <w:r w:rsidRPr="005C10E8">
        <w:rPr>
          <w:rFonts w:ascii="Candara" w:eastAsia="Arial" w:hAnsi="Candara" w:cs="Arial"/>
          <w:b/>
          <w:sz w:val="24"/>
          <w:szCs w:val="24"/>
          <w:lang w:val="tr-TR"/>
        </w:rPr>
        <w:t>A</w:t>
      </w:r>
      <w:r w:rsidRPr="005C10E8">
        <w:rPr>
          <w:rFonts w:ascii="Candara" w:eastAsia="Arial" w:hAnsi="Candara" w:cs="Arial"/>
          <w:b/>
          <w:spacing w:val="-5"/>
          <w:sz w:val="24"/>
          <w:szCs w:val="24"/>
          <w:lang w:val="tr-TR"/>
        </w:rPr>
        <w:t xml:space="preserve"> </w:t>
      </w:r>
      <w:r w:rsidRPr="005C10E8">
        <w:rPr>
          <w:rFonts w:ascii="Candara" w:eastAsia="Arial" w:hAnsi="Candara" w:cs="Arial"/>
          <w:b/>
          <w:spacing w:val="-1"/>
          <w:sz w:val="24"/>
          <w:szCs w:val="24"/>
          <w:lang w:val="tr-TR"/>
        </w:rPr>
        <w:t>P</w:t>
      </w:r>
      <w:r w:rsidRPr="005C10E8">
        <w:rPr>
          <w:rFonts w:ascii="Candara" w:eastAsia="Arial" w:hAnsi="Candara" w:cs="Arial"/>
          <w:b/>
          <w:spacing w:val="4"/>
          <w:sz w:val="24"/>
          <w:szCs w:val="24"/>
          <w:lang w:val="tr-TR"/>
        </w:rPr>
        <w:t>L</w:t>
      </w:r>
      <w:r w:rsidRPr="005C10E8">
        <w:rPr>
          <w:rFonts w:ascii="Candara" w:eastAsia="Arial" w:hAnsi="Candara" w:cs="Arial"/>
          <w:b/>
          <w:spacing w:val="-3"/>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z w:val="24"/>
          <w:szCs w:val="24"/>
          <w:lang w:val="tr-TR"/>
        </w:rPr>
        <w:t>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proofErr w:type="spellStart"/>
      <w:r w:rsidRPr="005C10E8">
        <w:rPr>
          <w:rFonts w:ascii="Candara" w:eastAsia="Arial" w:hAnsi="Candara" w:cs="Arial"/>
          <w:spacing w:val="1"/>
          <w:sz w:val="24"/>
          <w:szCs w:val="24"/>
          <w:lang w:val="tr-TR"/>
        </w:rPr>
        <w:t>Sosyo</w:t>
      </w:r>
      <w:proofErr w:type="spellEnd"/>
      <w:r w:rsidRPr="005C10E8">
        <w:rPr>
          <w:rFonts w:ascii="Candara" w:eastAsia="Arial" w:hAnsi="Candara" w:cs="Arial"/>
          <w:spacing w:val="1"/>
          <w:sz w:val="24"/>
          <w:szCs w:val="24"/>
          <w:lang w:val="tr-TR"/>
        </w:rPr>
        <w:t xml:space="preserve">-ekonomik Durum (genel, </w:t>
      </w:r>
      <w:proofErr w:type="spellStart"/>
      <w:r w:rsidRPr="005C10E8">
        <w:rPr>
          <w:rFonts w:ascii="Candara" w:eastAsia="Arial" w:hAnsi="Candara" w:cs="Arial"/>
          <w:spacing w:val="1"/>
          <w:sz w:val="24"/>
          <w:szCs w:val="24"/>
          <w:lang w:val="tr-TR"/>
        </w:rPr>
        <w:t>sektörel</w:t>
      </w:r>
      <w:proofErr w:type="spellEnd"/>
      <w:r w:rsidRPr="005C10E8">
        <w:rPr>
          <w:rFonts w:ascii="Candara" w:eastAsia="Arial" w:hAnsi="Candara" w:cs="Arial"/>
          <w:spacing w:val="1"/>
          <w:sz w:val="24"/>
          <w:szCs w:val="24"/>
          <w:lang w:val="tr-TR"/>
        </w:rPr>
        <w:t xml:space="preserve"> ve/veya bölgesel)</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proofErr w:type="spellStart"/>
      <w:r w:rsidRPr="005C10E8">
        <w:rPr>
          <w:rFonts w:ascii="Candara" w:eastAsia="Arial" w:hAnsi="Candara" w:cs="Arial"/>
          <w:spacing w:val="1"/>
          <w:sz w:val="24"/>
          <w:szCs w:val="24"/>
          <w:lang w:val="tr-TR"/>
        </w:rPr>
        <w:t>Sektörel</w:t>
      </w:r>
      <w:proofErr w:type="spellEnd"/>
      <w:r w:rsidRPr="005C10E8">
        <w:rPr>
          <w:rFonts w:ascii="Candara" w:eastAsia="Arial" w:hAnsi="Candara" w:cs="Arial"/>
          <w:spacing w:val="1"/>
          <w:sz w:val="24"/>
          <w:szCs w:val="24"/>
          <w:lang w:val="tr-TR"/>
        </w:rPr>
        <w:t xml:space="preserve"> ve/veya Bölgesel Politikalar ve Programlar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Kurumsal Yapılar ve Yasal Mevzuat  (teşvik ve YİD mevzuatı gibi)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Fikrinin Kaynağı ve Uygunluğu</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Projenin </w:t>
      </w:r>
      <w:proofErr w:type="spellStart"/>
      <w:r w:rsidRPr="005C10E8">
        <w:rPr>
          <w:rFonts w:ascii="Candara" w:eastAsia="Arial" w:hAnsi="Candara" w:cs="Arial"/>
          <w:spacing w:val="1"/>
          <w:sz w:val="24"/>
          <w:szCs w:val="24"/>
          <w:lang w:val="tr-TR"/>
        </w:rPr>
        <w:t>Sektörel</w:t>
      </w:r>
      <w:proofErr w:type="spellEnd"/>
      <w:r w:rsidRPr="005C10E8">
        <w:rPr>
          <w:rFonts w:ascii="Candara" w:eastAsia="Arial" w:hAnsi="Candara" w:cs="Arial"/>
          <w:spacing w:val="1"/>
          <w:sz w:val="24"/>
          <w:szCs w:val="24"/>
          <w:lang w:val="tr-TR"/>
        </w:rPr>
        <w:t xml:space="preserve"> ve/veya Bölgesel Kalkınma Amaçlarına (politika, plan ve programlar) Uygunluğu</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Projenin Geçmiş,  Yürüyen ve Planlanan Diğer Projelerle İlişkisi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Projenin İdarenin Stratejik Planı ve Performans Programına Uygunluğu</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Fikrinin Ortaya Çıkışı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Projeyle İlgili Geçmişte Yapılmış Etüt, Araştırma ve Diğer Çalışmalar</w:t>
      </w:r>
    </w:p>
    <w:p w:rsidR="005063DE" w:rsidRPr="005C10E8" w:rsidRDefault="005063DE" w:rsidP="002F2AEB">
      <w:pPr>
        <w:spacing w:before="7"/>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b/>
          <w:spacing w:val="1"/>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J</w:t>
      </w:r>
      <w:r w:rsidRPr="005C10E8">
        <w:rPr>
          <w:rFonts w:ascii="Candara" w:eastAsia="Arial" w:hAnsi="Candara" w:cs="Arial"/>
          <w:b/>
          <w:spacing w:val="-1"/>
          <w:sz w:val="24"/>
          <w:szCs w:val="24"/>
          <w:lang w:val="tr-TR"/>
        </w:rPr>
        <w:t>EN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N</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1"/>
          <w:sz w:val="24"/>
          <w:szCs w:val="24"/>
          <w:lang w:val="tr-TR"/>
        </w:rPr>
        <w:t>G</w:t>
      </w:r>
      <w:r w:rsidRPr="005C10E8">
        <w:rPr>
          <w:rFonts w:ascii="Candara" w:eastAsia="Arial" w:hAnsi="Candara" w:cs="Arial"/>
          <w:b/>
          <w:spacing w:val="-1"/>
          <w:sz w:val="24"/>
          <w:szCs w:val="24"/>
          <w:lang w:val="tr-TR"/>
        </w:rPr>
        <w:t>EREKÇE</w:t>
      </w:r>
      <w:r w:rsidRPr="005C10E8">
        <w:rPr>
          <w:rFonts w:ascii="Candara" w:eastAsia="Arial" w:hAnsi="Candara" w:cs="Arial"/>
          <w:b/>
          <w:spacing w:val="1"/>
          <w:sz w:val="24"/>
          <w:szCs w:val="24"/>
          <w:lang w:val="tr-TR"/>
        </w:rPr>
        <w:t>Sİ</w:t>
      </w:r>
      <w:r w:rsidRPr="005C10E8">
        <w:rPr>
          <w:rStyle w:val="DipnotBavurusu"/>
          <w:rFonts w:ascii="Candara" w:eastAsia="Arial" w:hAnsi="Candara" w:cs="Arial"/>
          <w:b/>
          <w:spacing w:val="1"/>
          <w:sz w:val="24"/>
          <w:szCs w:val="24"/>
          <w:lang w:val="tr-TR"/>
        </w:rPr>
        <w:footnoteReference w:id="1"/>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Ulusal ve Bölgesel Düzeyde Talep Analizi:</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w:t>
      </w:r>
      <w:proofErr w:type="gramStart"/>
      <w:r w:rsidRPr="005C10E8">
        <w:rPr>
          <w:rFonts w:ascii="Candara" w:eastAsia="Arial" w:hAnsi="Candara" w:cs="Arial"/>
          <w:spacing w:val="1"/>
        </w:rPr>
        <w:t>Talebi  belirleyen</w:t>
      </w:r>
      <w:proofErr w:type="gramEnd"/>
      <w:r w:rsidRPr="005C10E8">
        <w:rPr>
          <w:rFonts w:ascii="Candara" w:eastAsia="Arial" w:hAnsi="Candara" w:cs="Arial"/>
          <w:spacing w:val="1"/>
        </w:rPr>
        <w:t xml:space="preserve"> temel nedenler  ve göstergeler,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Talebin geçmişteki büyüme eğilimi,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Mevcut talep düzeyi hakkında bilgiler,</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Mevcut kapasite ve geçmiş yıllar kapasite kullanım oranları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Ulusal ve Bölgesel Düzeyde Gelecekteki Talebin Tahmini: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Bölgenin ekonomik büyüme senaryosu (hedef ve stratejiler) ve talep tahminleri ile ilişkisi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Talebin gelecekteki gelişim potansiyeli ve talebin tahmini.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Talep tahminlerine temel teşkil eden varsayımlar, çalışmalar ve kullanılan yöntemler  (basit </w:t>
      </w:r>
      <w:proofErr w:type="spellStart"/>
      <w:r w:rsidRPr="005C10E8">
        <w:rPr>
          <w:rFonts w:ascii="Candara" w:eastAsia="Arial" w:hAnsi="Candara" w:cs="Arial"/>
          <w:spacing w:val="1"/>
        </w:rPr>
        <w:t>ekstrapolasyon</w:t>
      </w:r>
      <w:proofErr w:type="spellEnd"/>
      <w:r w:rsidRPr="005C10E8">
        <w:rPr>
          <w:rFonts w:ascii="Candara" w:eastAsia="Arial" w:hAnsi="Candara" w:cs="Arial"/>
          <w:spacing w:val="1"/>
        </w:rPr>
        <w:t>, model vb.)</w:t>
      </w:r>
    </w:p>
    <w:p w:rsidR="005063DE" w:rsidRPr="005C10E8" w:rsidRDefault="005063DE" w:rsidP="002F2AEB">
      <w:pPr>
        <w:jc w:val="both"/>
        <w:rPr>
          <w:rFonts w:ascii="Candara" w:eastAsia="Arial" w:hAnsi="Candara" w:cs="Arial"/>
        </w:rPr>
      </w:pPr>
    </w:p>
    <w:p w:rsidR="005063DE" w:rsidRPr="005C10E8" w:rsidRDefault="005063DE" w:rsidP="002F2AEB">
      <w:pPr>
        <w:pStyle w:val="ListeParagraf"/>
        <w:numPr>
          <w:ilvl w:val="0"/>
          <w:numId w:val="18"/>
        </w:numPr>
        <w:spacing w:before="1"/>
        <w:jc w:val="both"/>
        <w:rPr>
          <w:rFonts w:ascii="Candara" w:eastAsia="Arial" w:hAnsi="Candara" w:cs="Arial"/>
          <w:b/>
          <w:spacing w:val="-1"/>
          <w:sz w:val="24"/>
          <w:szCs w:val="24"/>
          <w:lang w:val="tr-TR"/>
        </w:rPr>
      </w:pPr>
      <w:r w:rsidRPr="005C10E8">
        <w:rPr>
          <w:rFonts w:ascii="Candara" w:eastAsia="Arial" w:hAnsi="Candara" w:cs="Arial"/>
          <w:b/>
          <w:spacing w:val="-1"/>
          <w:sz w:val="24"/>
          <w:szCs w:val="24"/>
          <w:lang w:val="tr-TR"/>
        </w:rPr>
        <w:t>EKONOMİK DEĞERLENDİRME</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Sektörün ve Ürünün Tanımı (Sektörün faaliyet sınıflaması, Madde </w:t>
      </w:r>
      <w:proofErr w:type="gramStart"/>
      <w:r w:rsidRPr="005C10E8">
        <w:rPr>
          <w:rFonts w:ascii="Candara" w:eastAsia="Arial" w:hAnsi="Candara" w:cs="Arial"/>
          <w:spacing w:val="1"/>
          <w:sz w:val="24"/>
          <w:szCs w:val="24"/>
          <w:lang w:val="tr-TR"/>
        </w:rPr>
        <w:t>3.5’te</w:t>
      </w:r>
      <w:proofErr w:type="gramEnd"/>
      <w:r w:rsidRPr="005C10E8">
        <w:rPr>
          <w:rFonts w:ascii="Candara" w:eastAsia="Arial" w:hAnsi="Candara" w:cs="Arial"/>
          <w:spacing w:val="1"/>
          <w:sz w:val="24"/>
          <w:szCs w:val="24"/>
          <w:lang w:val="tr-TR"/>
        </w:rPr>
        <w:t xml:space="preserve"> tanımlanan ürünün temel özellikleri ve kullanım alanları, yasal zorunluluklar),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Teşvik Durumu (Yatırımın yapıldığı il/bölge dikkate alınarak ilgili yatırıma sağlanan destek unsurları),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Arz ve Talep Analizi (Sektörün Kurulu Kapasitesi, Üretim Miktarı, Kapasite Kullanım Oranı Düzeyi, Önümüzdeki Dönem Kapasitede Beklenen Gelişmeler, Dış Ticaret Durumu, Yurt İçi ve Toplam Talep, Talebin Önümüzdeki Dönem Gelişimi),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Girdi Fiyatları ve Girdi Koşulları (üretimde kullanılan temel hammaddeler ve diğer girdilerin temin fiyatları ve vade koşulları, hammadde temininde karşılaşılan sorunlar </w:t>
      </w:r>
      <w:proofErr w:type="spellStart"/>
      <w:r w:rsidRPr="005C10E8">
        <w:rPr>
          <w:rFonts w:ascii="Candara" w:eastAsia="Arial" w:hAnsi="Candara" w:cs="Arial"/>
          <w:spacing w:val="1"/>
          <w:sz w:val="24"/>
          <w:szCs w:val="24"/>
          <w:lang w:val="tr-TR"/>
        </w:rPr>
        <w:t>vs</w:t>
      </w:r>
      <w:proofErr w:type="spellEnd"/>
      <w:r w:rsidRPr="005C10E8">
        <w:rPr>
          <w:rFonts w:ascii="Candara" w:eastAsia="Arial" w:hAnsi="Candara" w:cs="Arial"/>
          <w:spacing w:val="1"/>
          <w:sz w:val="24"/>
          <w:szCs w:val="24"/>
          <w:lang w:val="tr-TR"/>
        </w:rPr>
        <w:t>),</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Satış Fiyatları ve Satış Koşulları (ürün satış fiyatları ve satış koşulları-varsa vade süresi),</w:t>
      </w:r>
    </w:p>
    <w:p w:rsidR="002D2990" w:rsidRDefault="002D2990" w:rsidP="002F2AEB">
      <w:pPr>
        <w:spacing w:before="2"/>
        <w:ind w:right="89"/>
        <w:jc w:val="both"/>
        <w:rPr>
          <w:rFonts w:ascii="Candara" w:eastAsia="Arial" w:hAnsi="Candara" w:cs="Arial"/>
        </w:rPr>
      </w:pPr>
    </w:p>
    <w:p w:rsidR="005063DE" w:rsidRPr="005C10E8" w:rsidRDefault="005063DE" w:rsidP="002F2AEB">
      <w:pPr>
        <w:pStyle w:val="ListeParagraf"/>
        <w:numPr>
          <w:ilvl w:val="0"/>
          <w:numId w:val="18"/>
        </w:numPr>
        <w:spacing w:before="67"/>
        <w:jc w:val="both"/>
        <w:rPr>
          <w:rFonts w:ascii="Candara" w:eastAsia="Arial" w:hAnsi="Candara" w:cs="Arial"/>
          <w:sz w:val="24"/>
          <w:szCs w:val="24"/>
          <w:lang w:val="tr-TR"/>
        </w:rPr>
      </w:pPr>
      <w:r w:rsidRPr="005C10E8">
        <w:rPr>
          <w:rFonts w:ascii="Candara" w:eastAsia="Arial" w:hAnsi="Candara" w:cs="Arial"/>
          <w:b/>
          <w:spacing w:val="3"/>
          <w:sz w:val="24"/>
          <w:szCs w:val="24"/>
          <w:lang w:val="tr-TR"/>
        </w:rPr>
        <w:t>M</w:t>
      </w:r>
      <w:r w:rsidRPr="005C10E8">
        <w:rPr>
          <w:rFonts w:ascii="Candara" w:eastAsia="Arial" w:hAnsi="Candara" w:cs="Arial"/>
          <w:b/>
          <w:spacing w:val="-6"/>
          <w:sz w:val="24"/>
          <w:szCs w:val="24"/>
          <w:lang w:val="tr-TR"/>
        </w:rPr>
        <w:t>A</w:t>
      </w:r>
      <w:r w:rsidRPr="005C10E8">
        <w:rPr>
          <w:rFonts w:ascii="Candara" w:eastAsia="Arial" w:hAnsi="Candara" w:cs="Arial"/>
          <w:b/>
          <w:sz w:val="24"/>
          <w:szCs w:val="24"/>
          <w:lang w:val="tr-TR"/>
        </w:rPr>
        <w:t>L v</w:t>
      </w:r>
      <w:r w:rsidRPr="005C10E8">
        <w:rPr>
          <w:rFonts w:ascii="Candara" w:eastAsia="Arial" w:hAnsi="Candara" w:cs="Arial"/>
          <w:b/>
          <w:spacing w:val="-1"/>
          <w:sz w:val="24"/>
          <w:szCs w:val="24"/>
          <w:lang w:val="tr-TR"/>
        </w:rPr>
        <w:t>e</w:t>
      </w:r>
      <w:r w:rsidRPr="005C10E8">
        <w:rPr>
          <w:rFonts w:ascii="Candara" w:eastAsia="Arial" w:hAnsi="Candara" w:cs="Arial"/>
          <w:b/>
          <w:spacing w:val="1"/>
          <w:sz w:val="24"/>
          <w:szCs w:val="24"/>
          <w:lang w:val="tr-TR"/>
        </w:rPr>
        <w:t>/</w:t>
      </w:r>
      <w:r w:rsidRPr="005C10E8">
        <w:rPr>
          <w:rFonts w:ascii="Candara" w:eastAsia="Arial" w:hAnsi="Candara" w:cs="Arial"/>
          <w:b/>
          <w:spacing w:val="-1"/>
          <w:sz w:val="24"/>
          <w:szCs w:val="24"/>
          <w:lang w:val="tr-TR"/>
        </w:rPr>
        <w:t>ve</w:t>
      </w:r>
      <w:r w:rsidRPr="005C10E8">
        <w:rPr>
          <w:rFonts w:ascii="Candara" w:eastAsia="Arial" w:hAnsi="Candara" w:cs="Arial"/>
          <w:b/>
          <w:spacing w:val="1"/>
          <w:sz w:val="24"/>
          <w:szCs w:val="24"/>
          <w:lang w:val="tr-TR"/>
        </w:rPr>
        <w:t>y</w:t>
      </w:r>
      <w:r w:rsidRPr="005C10E8">
        <w:rPr>
          <w:rFonts w:ascii="Candara" w:eastAsia="Arial" w:hAnsi="Candara" w:cs="Arial"/>
          <w:b/>
          <w:sz w:val="24"/>
          <w:szCs w:val="24"/>
          <w:lang w:val="tr-TR"/>
        </w:rPr>
        <w:t>a</w:t>
      </w:r>
      <w:r w:rsidRPr="005C10E8">
        <w:rPr>
          <w:rFonts w:ascii="Candara" w:eastAsia="Arial" w:hAnsi="Candara" w:cs="Arial"/>
          <w:b/>
          <w:spacing w:val="58"/>
          <w:sz w:val="24"/>
          <w:szCs w:val="24"/>
          <w:lang w:val="tr-TR"/>
        </w:rPr>
        <w:t xml:space="preserve"> </w:t>
      </w:r>
      <w:r w:rsidR="005D4EBE" w:rsidRPr="005C10E8">
        <w:rPr>
          <w:rFonts w:ascii="Candara" w:eastAsia="Arial" w:hAnsi="Candara" w:cs="Arial"/>
          <w:b/>
          <w:spacing w:val="-1"/>
          <w:sz w:val="24"/>
          <w:szCs w:val="24"/>
          <w:lang w:val="tr-TR"/>
        </w:rPr>
        <w:t>H</w:t>
      </w:r>
      <w:r w:rsidR="005D4EBE" w:rsidRPr="005C10E8">
        <w:rPr>
          <w:rFonts w:ascii="Candara" w:eastAsia="Arial" w:hAnsi="Candara" w:cs="Arial"/>
          <w:b/>
          <w:spacing w:val="1"/>
          <w:sz w:val="24"/>
          <w:szCs w:val="24"/>
          <w:lang w:val="tr-TR"/>
        </w:rPr>
        <w:t>İ</w:t>
      </w:r>
      <w:r w:rsidR="005D4EBE" w:rsidRPr="005C10E8">
        <w:rPr>
          <w:rFonts w:ascii="Candara" w:eastAsia="Arial" w:hAnsi="Candara" w:cs="Arial"/>
          <w:b/>
          <w:sz w:val="24"/>
          <w:szCs w:val="24"/>
          <w:lang w:val="tr-TR"/>
        </w:rPr>
        <w:t>ZME</w:t>
      </w:r>
      <w:r w:rsidR="005D4EBE" w:rsidRPr="005C10E8">
        <w:rPr>
          <w:rFonts w:ascii="Candara" w:eastAsia="Arial" w:hAnsi="Candara" w:cs="Arial"/>
          <w:b/>
          <w:spacing w:val="-1"/>
          <w:sz w:val="24"/>
          <w:szCs w:val="24"/>
          <w:lang w:val="tr-TR"/>
        </w:rPr>
        <w:t>T</w:t>
      </w:r>
      <w:r w:rsidR="005D4EBE" w:rsidRPr="005C10E8">
        <w:rPr>
          <w:rFonts w:ascii="Candara" w:eastAsia="Arial" w:hAnsi="Candara" w:cs="Arial"/>
          <w:b/>
          <w:sz w:val="24"/>
          <w:szCs w:val="24"/>
          <w:lang w:val="tr-TR"/>
        </w:rPr>
        <w:t>L</w:t>
      </w:r>
      <w:r w:rsidR="005D4EBE" w:rsidRPr="005C10E8">
        <w:rPr>
          <w:rFonts w:ascii="Candara" w:eastAsia="Arial" w:hAnsi="Candara" w:cs="Arial"/>
          <w:b/>
          <w:spacing w:val="-1"/>
          <w:sz w:val="24"/>
          <w:szCs w:val="24"/>
          <w:lang w:val="tr-TR"/>
        </w:rPr>
        <w:t>ER</w:t>
      </w:r>
      <w:r w:rsidR="005D4EBE" w:rsidRPr="005C10E8">
        <w:rPr>
          <w:rFonts w:ascii="Candara" w:eastAsia="Arial" w:hAnsi="Candara" w:cs="Arial"/>
          <w:b/>
          <w:spacing w:val="1"/>
          <w:sz w:val="24"/>
          <w:szCs w:val="24"/>
          <w:lang w:val="tr-TR"/>
        </w:rPr>
        <w:t>İ</w:t>
      </w:r>
      <w:r w:rsidR="005D4EBE" w:rsidRPr="005C10E8">
        <w:rPr>
          <w:rFonts w:ascii="Candara" w:eastAsia="Arial" w:hAnsi="Candara" w:cs="Arial"/>
          <w:b/>
          <w:sz w:val="24"/>
          <w:szCs w:val="24"/>
          <w:lang w:val="tr-TR"/>
        </w:rPr>
        <w:t xml:space="preserve">N </w:t>
      </w:r>
      <w:r w:rsidR="005D4EBE" w:rsidRPr="005C10E8">
        <w:rPr>
          <w:rFonts w:ascii="Candara" w:eastAsia="Arial" w:hAnsi="Candara" w:cs="Arial"/>
          <w:b/>
          <w:spacing w:val="2"/>
          <w:sz w:val="24"/>
          <w:szCs w:val="24"/>
          <w:lang w:val="tr-TR"/>
        </w:rPr>
        <w:t>SATIŞ</w:t>
      </w:r>
      <w:r w:rsidRPr="005C10E8">
        <w:rPr>
          <w:rFonts w:ascii="Candara" w:eastAsia="Arial" w:hAnsi="Candara" w:cs="Arial"/>
          <w:b/>
          <w:spacing w:val="1"/>
          <w:sz w:val="24"/>
          <w:szCs w:val="24"/>
          <w:lang w:val="tr-TR"/>
        </w:rPr>
        <w:t>-</w:t>
      </w:r>
      <w:r w:rsidRPr="005C10E8">
        <w:rPr>
          <w:rFonts w:ascii="Candara" w:eastAsia="Arial" w:hAnsi="Candara" w:cs="Arial"/>
          <w:b/>
          <w:spacing w:val="-1"/>
          <w:sz w:val="24"/>
          <w:szCs w:val="24"/>
          <w:lang w:val="tr-TR"/>
        </w:rPr>
        <w:t>ÜR</w:t>
      </w:r>
      <w:r w:rsidRPr="005C10E8">
        <w:rPr>
          <w:rFonts w:ascii="Candara" w:eastAsia="Arial" w:hAnsi="Candara" w:cs="Arial"/>
          <w:b/>
          <w:spacing w:val="1"/>
          <w:sz w:val="24"/>
          <w:szCs w:val="24"/>
          <w:lang w:val="tr-TR"/>
        </w:rPr>
        <w:t>E</w:t>
      </w: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 xml:space="preserve">M </w:t>
      </w: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OGR</w:t>
      </w:r>
      <w:r w:rsidRPr="005C10E8">
        <w:rPr>
          <w:rFonts w:ascii="Candara" w:eastAsia="Arial" w:hAnsi="Candara" w:cs="Arial"/>
          <w:b/>
          <w:spacing w:val="-8"/>
          <w:sz w:val="24"/>
          <w:szCs w:val="24"/>
          <w:lang w:val="tr-TR"/>
        </w:rPr>
        <w:t>A</w:t>
      </w:r>
      <w:r w:rsidRPr="005C10E8">
        <w:rPr>
          <w:rFonts w:ascii="Candara" w:eastAsia="Arial" w:hAnsi="Candara" w:cs="Arial"/>
          <w:b/>
          <w:spacing w:val="1"/>
          <w:sz w:val="24"/>
          <w:szCs w:val="24"/>
          <w:lang w:val="tr-TR"/>
        </w:rPr>
        <w:t>M</w:t>
      </w:r>
      <w:r w:rsidRPr="005C10E8">
        <w:rPr>
          <w:rFonts w:ascii="Candara" w:eastAsia="Arial" w:hAnsi="Candara" w:cs="Arial"/>
          <w:b/>
          <w:sz w:val="24"/>
          <w:szCs w:val="24"/>
          <w:lang w:val="tr-TR"/>
        </w:rPr>
        <w:t>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Satış Programı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Üretim Programı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Pazarlama Stratejisi (fiyatlandırma, tanıtım ve dağıtım)</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lastRenderedPageBreak/>
        <w:t xml:space="preserve">Tesis İçin Öngörülen Kapasite Kullanım Oranı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Yıllar itibariyle Kurulu Kapasitenin ne kadarı satılabilecek. Maksimum satış miktarının, Kurulu Kapasitedeki üretim Miktarına oranı</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 </w:t>
      </w:r>
    </w:p>
    <w:p w:rsidR="005063DE" w:rsidRPr="005C10E8" w:rsidRDefault="005063DE" w:rsidP="002F2AEB">
      <w:pPr>
        <w:spacing w:before="11"/>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 xml:space="preserve">JE </w:t>
      </w:r>
      <w:r w:rsidRPr="005C10E8">
        <w:rPr>
          <w:rFonts w:ascii="Candara" w:eastAsia="Arial" w:hAnsi="Candara" w:cs="Arial"/>
          <w:b/>
          <w:spacing w:val="-1"/>
          <w:sz w:val="24"/>
          <w:szCs w:val="24"/>
          <w:lang w:val="tr-TR"/>
        </w:rPr>
        <w:t>YER</w:t>
      </w: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U</w:t>
      </w:r>
      <w:r w:rsidRPr="005C10E8">
        <w:rPr>
          <w:rFonts w:ascii="Candara" w:eastAsia="Arial" w:hAnsi="Candara" w:cs="Arial"/>
          <w:b/>
          <w:spacing w:val="-3"/>
          <w:sz w:val="24"/>
          <w:szCs w:val="24"/>
          <w:lang w:val="tr-TR"/>
        </w:rPr>
        <w:t>Y</w:t>
      </w:r>
      <w:r w:rsidRPr="005C10E8">
        <w:rPr>
          <w:rFonts w:ascii="Candara" w:eastAsia="Arial" w:hAnsi="Candara" w:cs="Arial"/>
          <w:b/>
          <w:spacing w:val="1"/>
          <w:sz w:val="24"/>
          <w:szCs w:val="24"/>
          <w:lang w:val="tr-TR"/>
        </w:rPr>
        <w:t>G</w:t>
      </w:r>
      <w:r w:rsidRPr="005C10E8">
        <w:rPr>
          <w:rFonts w:ascii="Candara" w:eastAsia="Arial" w:hAnsi="Candara" w:cs="Arial"/>
          <w:b/>
          <w:spacing w:val="-1"/>
          <w:sz w:val="24"/>
          <w:szCs w:val="24"/>
          <w:lang w:val="tr-TR"/>
        </w:rPr>
        <w:t>U</w:t>
      </w:r>
      <w:r w:rsidRPr="005C10E8">
        <w:rPr>
          <w:rFonts w:ascii="Candara" w:eastAsia="Arial" w:hAnsi="Candara" w:cs="Arial"/>
          <w:b/>
          <w:spacing w:val="2"/>
          <w:sz w:val="24"/>
          <w:szCs w:val="24"/>
          <w:lang w:val="tr-TR"/>
        </w:rPr>
        <w:t>L</w:t>
      </w:r>
      <w:r w:rsidRPr="005C10E8">
        <w:rPr>
          <w:rFonts w:ascii="Candara" w:eastAsia="Arial" w:hAnsi="Candara" w:cs="Arial"/>
          <w:b/>
          <w:spacing w:val="-3"/>
          <w:sz w:val="24"/>
          <w:szCs w:val="24"/>
          <w:lang w:val="tr-TR"/>
        </w:rPr>
        <w:t>A</w:t>
      </w:r>
      <w:r w:rsidRPr="005C10E8">
        <w:rPr>
          <w:rFonts w:ascii="Candara" w:eastAsia="Arial" w:hAnsi="Candara" w:cs="Arial"/>
          <w:b/>
          <w:spacing w:val="3"/>
          <w:sz w:val="24"/>
          <w:szCs w:val="24"/>
          <w:lang w:val="tr-TR"/>
        </w:rPr>
        <w:t>M</w:t>
      </w:r>
      <w:r w:rsidRPr="005C10E8">
        <w:rPr>
          <w:rFonts w:ascii="Candara" w:eastAsia="Arial" w:hAnsi="Candara" w:cs="Arial"/>
          <w:b/>
          <w:sz w:val="24"/>
          <w:szCs w:val="24"/>
          <w:lang w:val="tr-TR"/>
        </w:rPr>
        <w:t>A</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6"/>
          <w:sz w:val="24"/>
          <w:szCs w:val="24"/>
          <w:lang w:val="tr-TR"/>
        </w:rPr>
        <w:t>A</w:t>
      </w:r>
      <w:r w:rsidRPr="005C10E8">
        <w:rPr>
          <w:rFonts w:ascii="Candara" w:eastAsia="Arial" w:hAnsi="Candara" w:cs="Arial"/>
          <w:b/>
          <w:spacing w:val="4"/>
          <w:sz w:val="24"/>
          <w:szCs w:val="24"/>
          <w:lang w:val="tr-TR"/>
        </w:rPr>
        <w:t>L</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z w:val="24"/>
          <w:szCs w:val="24"/>
          <w:lang w:val="tr-TR"/>
        </w:rPr>
        <w:t>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Fiziksel ve coğrafi özellikler: Coğrafi yerleşim, İklim (yağış oranı, nem, sıcaklık, rüzgâr vb.), Toprak ve arazi yapısı ile ilgili bilgiler, Bitki örtüsü, Su kaynakları, Diğer doğal kaynaklar,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Ekonomik ve Fiziksel Altyapı  (hammadde kaynaklarına erişilebilirlik, ulaşım ve haberleşme sistemi, su-elektrik-doğal gaz şebekeleri, arazi kullanımı, yan sanayi, dağıtım ve pazarlama olanakları vb.),</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Sosyal Altyapı (nüfus, istihdam, gelir dağılımı, sosyal hizmetler, kültürel yapı),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Kurumsal Yapılar,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Çevresel Etkilerin Ön-Değerlendirmesi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yatırımın çevre üzerinde yaratacağı olumsuz etkiler nelerdir? Tüketilecek kaynaklar? Üretilecek atıklar? Sera gazı Emisyonları </w:t>
      </w:r>
      <w:proofErr w:type="spellStart"/>
      <w:r w:rsidRPr="005C10E8">
        <w:rPr>
          <w:rFonts w:ascii="Candara" w:eastAsia="Arial" w:hAnsi="Candara" w:cs="Arial"/>
          <w:spacing w:val="1"/>
          <w:sz w:val="24"/>
          <w:szCs w:val="24"/>
          <w:lang w:val="tr-TR"/>
        </w:rPr>
        <w:t>vb</w:t>
      </w:r>
      <w:proofErr w:type="spellEnd"/>
      <w:r w:rsidRPr="005C10E8">
        <w:rPr>
          <w:rFonts w:ascii="Candara" w:eastAsia="Arial" w:hAnsi="Candara" w:cs="Arial"/>
          <w:spacing w:val="1"/>
          <w:sz w:val="24"/>
          <w:szCs w:val="24"/>
          <w:lang w:val="tr-TR"/>
        </w:rPr>
        <w:t>?</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Alternatifler, Yer Seçiminde göz önüne alınan faktörler ve Arazi Maliyeti (varsa kamulaştırma bedeli).</w:t>
      </w:r>
    </w:p>
    <w:p w:rsidR="005063DE" w:rsidRPr="005C10E8" w:rsidRDefault="005063DE" w:rsidP="002F2AEB">
      <w:pPr>
        <w:spacing w:before="11"/>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E</w:t>
      </w:r>
      <w:r w:rsidRPr="005C10E8">
        <w:rPr>
          <w:rFonts w:ascii="Candara" w:eastAsia="Arial" w:hAnsi="Candara" w:cs="Arial"/>
          <w:b/>
          <w:spacing w:val="1"/>
          <w:sz w:val="24"/>
          <w:szCs w:val="24"/>
          <w:lang w:val="tr-TR"/>
        </w:rPr>
        <w:t>K</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K</w:t>
      </w:r>
      <w:r w:rsidRPr="005C10E8">
        <w:rPr>
          <w:rFonts w:ascii="Candara" w:eastAsia="Arial" w:hAnsi="Candara" w:cs="Arial"/>
          <w:b/>
          <w:spacing w:val="4"/>
          <w:sz w:val="24"/>
          <w:szCs w:val="24"/>
          <w:lang w:val="tr-TR"/>
        </w:rPr>
        <w:t xml:space="preserve"> </w:t>
      </w:r>
      <w:r w:rsidRPr="005C10E8">
        <w:rPr>
          <w:rFonts w:ascii="Candara" w:eastAsia="Arial" w:hAnsi="Candara" w:cs="Arial"/>
          <w:b/>
          <w:spacing w:val="-6"/>
          <w:sz w:val="24"/>
          <w:szCs w:val="24"/>
          <w:lang w:val="tr-TR"/>
        </w:rPr>
        <w:t>A</w:t>
      </w:r>
      <w:r w:rsidRPr="005C10E8">
        <w:rPr>
          <w:rFonts w:ascii="Candara" w:eastAsia="Arial" w:hAnsi="Candara" w:cs="Arial"/>
          <w:b/>
          <w:spacing w:val="4"/>
          <w:sz w:val="24"/>
          <w:szCs w:val="24"/>
          <w:lang w:val="tr-TR"/>
        </w:rPr>
        <w:t>N</w:t>
      </w:r>
      <w:r w:rsidRPr="005C10E8">
        <w:rPr>
          <w:rFonts w:ascii="Candara" w:eastAsia="Arial" w:hAnsi="Candara" w:cs="Arial"/>
          <w:b/>
          <w:spacing w:val="-6"/>
          <w:sz w:val="24"/>
          <w:szCs w:val="24"/>
          <w:lang w:val="tr-TR"/>
        </w:rPr>
        <w:t>A</w:t>
      </w:r>
      <w:r w:rsidRPr="005C10E8">
        <w:rPr>
          <w:rFonts w:ascii="Candara" w:eastAsia="Arial" w:hAnsi="Candara" w:cs="Arial"/>
          <w:b/>
          <w:sz w:val="24"/>
          <w:szCs w:val="24"/>
          <w:lang w:val="tr-TR"/>
        </w:rPr>
        <w:t>LİZ</w:t>
      </w:r>
      <w:r w:rsidRPr="005C10E8">
        <w:rPr>
          <w:rFonts w:ascii="Candara" w:eastAsia="Arial" w:hAnsi="Candara" w:cs="Arial"/>
          <w:b/>
          <w:spacing w:val="1"/>
          <w:sz w:val="24"/>
          <w:szCs w:val="24"/>
          <w:lang w:val="tr-TR"/>
        </w:rPr>
        <w:t xml:space="preserve"> ve</w:t>
      </w:r>
      <w:r w:rsidRPr="005C10E8">
        <w:rPr>
          <w:rFonts w:ascii="Candara" w:eastAsia="Arial" w:hAnsi="Candara" w:cs="Arial"/>
          <w:b/>
          <w:sz w:val="24"/>
          <w:szCs w:val="24"/>
          <w:lang w:val="tr-TR"/>
        </w:rPr>
        <w:t xml:space="preserve"> </w:t>
      </w:r>
      <w:r w:rsidRPr="005C10E8">
        <w:rPr>
          <w:rFonts w:ascii="Candara" w:eastAsia="Arial" w:hAnsi="Candara" w:cs="Arial"/>
          <w:b/>
          <w:spacing w:val="2"/>
          <w:sz w:val="24"/>
          <w:szCs w:val="24"/>
          <w:lang w:val="tr-TR"/>
        </w:rPr>
        <w:t>T</w:t>
      </w:r>
      <w:r w:rsidRPr="005C10E8">
        <w:rPr>
          <w:rFonts w:ascii="Candara" w:eastAsia="Arial" w:hAnsi="Candara" w:cs="Arial"/>
          <w:b/>
          <w:spacing w:val="-3"/>
          <w:sz w:val="24"/>
          <w:szCs w:val="24"/>
          <w:lang w:val="tr-TR"/>
        </w:rPr>
        <w:t>A</w:t>
      </w:r>
      <w:r w:rsidRPr="005C10E8">
        <w:rPr>
          <w:rFonts w:ascii="Candara" w:eastAsia="Arial" w:hAnsi="Candara" w:cs="Arial"/>
          <w:b/>
          <w:spacing w:val="1"/>
          <w:sz w:val="24"/>
          <w:szCs w:val="24"/>
          <w:lang w:val="tr-TR"/>
        </w:rPr>
        <w:t>S</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R</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M</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Ürün seçimi (Madde </w:t>
      </w:r>
      <w:proofErr w:type="gramStart"/>
      <w:r w:rsidRPr="005C10E8">
        <w:rPr>
          <w:rFonts w:ascii="Candara" w:eastAsia="Arial" w:hAnsi="Candara" w:cs="Arial"/>
          <w:spacing w:val="1"/>
          <w:sz w:val="24"/>
          <w:szCs w:val="24"/>
          <w:lang w:val="tr-TR"/>
        </w:rPr>
        <w:t>3.5’te</w:t>
      </w:r>
      <w:proofErr w:type="gramEnd"/>
      <w:r w:rsidRPr="005C10E8">
        <w:rPr>
          <w:rFonts w:ascii="Candara" w:eastAsia="Arial" w:hAnsi="Candara" w:cs="Arial"/>
          <w:spacing w:val="1"/>
          <w:sz w:val="24"/>
          <w:szCs w:val="24"/>
          <w:lang w:val="tr-TR"/>
        </w:rPr>
        <w:t xml:space="preserve"> tanımlanan ürün ve/veya hizmetlerin seçiminde göz önüne alınan unsurlar nelerdir? Yatırım konusu üretimin seçim kriterleri açıklanacak</w:t>
      </w:r>
      <w:proofErr w:type="gramStart"/>
      <w:r w:rsidRPr="005C10E8">
        <w:rPr>
          <w:rFonts w:ascii="Candara" w:eastAsia="Arial" w:hAnsi="Candara" w:cs="Arial"/>
          <w:spacing w:val="1"/>
          <w:sz w:val="24"/>
          <w:szCs w:val="24"/>
          <w:lang w:val="tr-TR"/>
        </w:rPr>
        <w:t>)</w:t>
      </w:r>
      <w:proofErr w:type="gramEnd"/>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Kurulu Kapasite analizi ve seçimi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Kurulu kapasitede yıllık üretim ve/veya hizmet miktarının nasıl seçildiği varsa veri kaynakları ve/veya varsa destek etütleri ile açıklanacak. Bu kapasite miktarı Madde </w:t>
      </w:r>
      <w:proofErr w:type="gramStart"/>
      <w:r w:rsidRPr="005C10E8">
        <w:rPr>
          <w:rFonts w:ascii="Candara" w:eastAsia="Arial" w:hAnsi="Candara" w:cs="Arial"/>
          <w:spacing w:val="1"/>
          <w:sz w:val="24"/>
          <w:szCs w:val="24"/>
          <w:lang w:val="tr-TR"/>
        </w:rPr>
        <w:t>3.4’te</w:t>
      </w:r>
      <w:proofErr w:type="gramEnd"/>
      <w:r w:rsidRPr="005C10E8">
        <w:rPr>
          <w:rFonts w:ascii="Candara" w:eastAsia="Arial" w:hAnsi="Candara" w:cs="Arial"/>
          <w:spacing w:val="1"/>
          <w:sz w:val="24"/>
          <w:szCs w:val="24"/>
          <w:lang w:val="tr-TR"/>
        </w:rPr>
        <w:t xml:space="preserve"> belirtilen kapasite ile uyumlu olmalıdır)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Teknik Kapasite Kullanım Oranı belirlenecek (Fiili koşullarda üretilebilecek yıllık maksimim ürün miktarının Kurulu kapasitedeki yıllık maksimum üretim miktarına oranı)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Yatırım yerinin seçimi (Yatırım yerinin seçiminde göz önüne alınan </w:t>
      </w:r>
      <w:proofErr w:type="gramStart"/>
      <w:r w:rsidRPr="005C10E8">
        <w:rPr>
          <w:rFonts w:ascii="Candara" w:eastAsia="Arial" w:hAnsi="Candara" w:cs="Arial"/>
          <w:spacing w:val="1"/>
          <w:sz w:val="24"/>
          <w:szCs w:val="24"/>
          <w:lang w:val="tr-TR"/>
        </w:rPr>
        <w:t>kriterler</w:t>
      </w:r>
      <w:proofErr w:type="gramEnd"/>
      <w:r w:rsidRPr="005C10E8">
        <w:rPr>
          <w:rFonts w:ascii="Candara" w:eastAsia="Arial" w:hAnsi="Candara" w:cs="Arial"/>
          <w:spacing w:val="1"/>
          <w:sz w:val="24"/>
          <w:szCs w:val="24"/>
          <w:lang w:val="tr-TR"/>
        </w:rPr>
        <w:t xml:space="preserve"> ve değerlendirme biçimi varsa verileriyle ve/veya varsa yapılmış destek etütleri ile açıklanacak)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Alternatif Üretim Tekniği ve Teknolojilerin Analizi ile Teknoloji Seçimi (Hedeflenen ürünü ve/veya hizmeti üretebilmek için mevcut üretim yöntemi ve teknolojiler irdelenecek, seçilen üretim yöntemi ve teknolojinin seçim </w:t>
      </w:r>
      <w:proofErr w:type="gramStart"/>
      <w:r w:rsidRPr="005C10E8">
        <w:rPr>
          <w:rFonts w:ascii="Candara" w:eastAsia="Arial" w:hAnsi="Candara" w:cs="Arial"/>
          <w:spacing w:val="1"/>
          <w:sz w:val="24"/>
          <w:szCs w:val="24"/>
          <w:lang w:val="tr-TR"/>
        </w:rPr>
        <w:t>kriteri</w:t>
      </w:r>
      <w:proofErr w:type="gramEnd"/>
      <w:r w:rsidRPr="005C10E8">
        <w:rPr>
          <w:rFonts w:ascii="Candara" w:eastAsia="Arial" w:hAnsi="Candara" w:cs="Arial"/>
          <w:spacing w:val="1"/>
          <w:sz w:val="24"/>
          <w:szCs w:val="24"/>
          <w:lang w:val="tr-TR"/>
        </w:rPr>
        <w:t xml:space="preserve"> açıklanacak)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Seçilen Teknolojinin Çevresel Etkileri, Koruma Önlemleri ve Maliyeti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Seçilen makine parkı, teçhizat ekipmanlar çevresel etkinin </w:t>
      </w:r>
      <w:proofErr w:type="spellStart"/>
      <w:r w:rsidRPr="005C10E8">
        <w:rPr>
          <w:rFonts w:ascii="Candara" w:eastAsia="Arial" w:hAnsi="Candara" w:cs="Arial"/>
          <w:spacing w:val="1"/>
          <w:sz w:val="24"/>
          <w:szCs w:val="24"/>
          <w:lang w:val="tr-TR"/>
        </w:rPr>
        <w:t>bertarafına</w:t>
      </w:r>
      <w:proofErr w:type="spellEnd"/>
      <w:r w:rsidRPr="005C10E8">
        <w:rPr>
          <w:rFonts w:ascii="Candara" w:eastAsia="Arial" w:hAnsi="Candara" w:cs="Arial"/>
          <w:spacing w:val="1"/>
          <w:sz w:val="24"/>
          <w:szCs w:val="24"/>
          <w:lang w:val="tr-TR"/>
        </w:rPr>
        <w:t xml:space="preserve"> ilişkin unsurları içeriyor mu? İçeriyor ise maliyeti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Tesis Yerleşim Planı (Yatırımın özelliğine göre genel yerleşim ve/veya ana makine grupları bazında makine </w:t>
      </w:r>
      <w:proofErr w:type="gramStart"/>
      <w:r w:rsidRPr="005C10E8">
        <w:rPr>
          <w:rFonts w:ascii="Candara" w:eastAsia="Arial" w:hAnsi="Candara" w:cs="Arial"/>
          <w:spacing w:val="1"/>
          <w:sz w:val="24"/>
          <w:szCs w:val="24"/>
          <w:lang w:val="tr-TR"/>
        </w:rPr>
        <w:t>ekipmanın</w:t>
      </w:r>
      <w:proofErr w:type="gramEnd"/>
      <w:r w:rsidRPr="005C10E8">
        <w:rPr>
          <w:rFonts w:ascii="Candara" w:eastAsia="Arial" w:hAnsi="Candara" w:cs="Arial"/>
          <w:spacing w:val="1"/>
          <w:sz w:val="24"/>
          <w:szCs w:val="24"/>
          <w:lang w:val="tr-TR"/>
        </w:rPr>
        <w:t xml:space="preserve"> yerleşim planı mümkünse kaba bina büyüklükleri belirlenerek verilmelidir) </w:t>
      </w:r>
    </w:p>
    <w:p w:rsidR="005063DE"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Sabit Yatırımın Uygulama Programı </w:t>
      </w:r>
      <w:proofErr w:type="gramStart"/>
      <w:r w:rsidRPr="005C10E8">
        <w:rPr>
          <w:rFonts w:ascii="Candara" w:eastAsia="Arial" w:hAnsi="Candara" w:cs="Arial"/>
          <w:spacing w:val="1"/>
          <w:sz w:val="24"/>
          <w:szCs w:val="24"/>
          <w:lang w:val="tr-TR"/>
        </w:rPr>
        <w:t>(</w:t>
      </w:r>
      <w:proofErr w:type="spellStart"/>
      <w:proofErr w:type="gramEnd"/>
      <w:r w:rsidRPr="005C10E8">
        <w:rPr>
          <w:rFonts w:ascii="Candara" w:eastAsia="Arial" w:hAnsi="Candara" w:cs="Arial"/>
          <w:spacing w:val="1"/>
          <w:sz w:val="24"/>
          <w:szCs w:val="24"/>
          <w:lang w:val="tr-TR"/>
        </w:rPr>
        <w:t>Termin</w:t>
      </w:r>
      <w:proofErr w:type="spellEnd"/>
      <w:r w:rsidRPr="005C10E8">
        <w:rPr>
          <w:rFonts w:ascii="Candara" w:eastAsia="Arial" w:hAnsi="Candara" w:cs="Arial"/>
          <w:spacing w:val="1"/>
          <w:sz w:val="24"/>
          <w:szCs w:val="24"/>
          <w:lang w:val="tr-TR"/>
        </w:rPr>
        <w:t xml:space="preserve"> Planı. Bu planın nihai şekli 12. Maddede verilen sabit yatırım unsurları ile uyumlu olmalıdır.</w:t>
      </w:r>
      <w:proofErr w:type="gramStart"/>
      <w:r w:rsidRPr="005C10E8">
        <w:rPr>
          <w:rFonts w:ascii="Candara" w:eastAsia="Arial" w:hAnsi="Candara" w:cs="Arial"/>
          <w:spacing w:val="1"/>
          <w:sz w:val="24"/>
          <w:szCs w:val="24"/>
          <w:lang w:val="tr-TR"/>
        </w:rPr>
        <w:t>)</w:t>
      </w:r>
      <w:proofErr w:type="gramEnd"/>
    </w:p>
    <w:p w:rsidR="002F2AEB" w:rsidRDefault="002F2AEB" w:rsidP="002F2AEB">
      <w:pPr>
        <w:pStyle w:val="ListeParagraf"/>
        <w:ind w:right="84" w:firstLine="0"/>
        <w:jc w:val="both"/>
        <w:rPr>
          <w:rFonts w:ascii="Candara" w:eastAsia="Arial" w:hAnsi="Candara" w:cs="Arial"/>
          <w:spacing w:val="1"/>
          <w:sz w:val="24"/>
          <w:szCs w:val="24"/>
          <w:lang w:val="tr-TR"/>
        </w:rPr>
      </w:pPr>
    </w:p>
    <w:p w:rsidR="005063DE" w:rsidRPr="005C10E8" w:rsidRDefault="005063DE" w:rsidP="002F2AEB">
      <w:pPr>
        <w:pStyle w:val="ListeParagraf"/>
        <w:numPr>
          <w:ilvl w:val="0"/>
          <w:numId w:val="18"/>
        </w:numPr>
        <w:jc w:val="both"/>
        <w:rPr>
          <w:rFonts w:ascii="Candara" w:eastAsia="Arial" w:hAnsi="Candara" w:cs="Arial"/>
          <w:b/>
          <w:sz w:val="24"/>
          <w:szCs w:val="24"/>
          <w:lang w:val="tr-TR"/>
        </w:rPr>
      </w:pPr>
      <w:r w:rsidRPr="005C10E8">
        <w:rPr>
          <w:rFonts w:ascii="Candara" w:eastAsia="Arial" w:hAnsi="Candara" w:cs="Arial"/>
          <w:b/>
          <w:spacing w:val="1"/>
          <w:sz w:val="24"/>
          <w:szCs w:val="24"/>
          <w:lang w:val="tr-TR"/>
        </w:rPr>
        <w:t>O</w:t>
      </w:r>
      <w:r w:rsidRPr="005C10E8">
        <w:rPr>
          <w:rFonts w:ascii="Candara" w:eastAsia="Arial" w:hAnsi="Candara" w:cs="Arial"/>
          <w:b/>
          <w:spacing w:val="-3"/>
          <w:sz w:val="24"/>
          <w:szCs w:val="24"/>
          <w:lang w:val="tr-TR"/>
        </w:rPr>
        <w:t>R</w:t>
      </w:r>
      <w:r w:rsidRPr="005C10E8">
        <w:rPr>
          <w:rFonts w:ascii="Candara" w:eastAsia="Arial" w:hAnsi="Candara" w:cs="Arial"/>
          <w:b/>
          <w:spacing w:val="3"/>
          <w:sz w:val="24"/>
          <w:szCs w:val="24"/>
          <w:lang w:val="tr-TR"/>
        </w:rPr>
        <w:t>G</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İ</w:t>
      </w:r>
      <w:r w:rsidRPr="005C10E8">
        <w:rPr>
          <w:rFonts w:ascii="Candara" w:eastAsia="Arial" w:hAnsi="Candara" w:cs="Arial"/>
          <w:b/>
          <w:spacing w:val="2"/>
          <w:sz w:val="24"/>
          <w:szCs w:val="24"/>
          <w:lang w:val="tr-TR"/>
        </w:rPr>
        <w:t>Z</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S</w:t>
      </w:r>
      <w:r w:rsidRPr="005C10E8">
        <w:rPr>
          <w:rFonts w:ascii="Candara" w:eastAsia="Arial" w:hAnsi="Candara" w:cs="Arial"/>
          <w:b/>
          <w:spacing w:val="-1"/>
          <w:sz w:val="24"/>
          <w:szCs w:val="24"/>
          <w:lang w:val="tr-TR"/>
        </w:rPr>
        <w:t>Y</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 xml:space="preserve">N </w:t>
      </w:r>
      <w:r w:rsidRPr="005C10E8">
        <w:rPr>
          <w:rFonts w:ascii="Candara" w:eastAsia="Arial" w:hAnsi="Candara" w:cs="Arial"/>
          <w:b/>
          <w:spacing w:val="1"/>
          <w:sz w:val="24"/>
          <w:szCs w:val="24"/>
          <w:lang w:val="tr-TR"/>
        </w:rPr>
        <w:t>Y</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P</w:t>
      </w:r>
      <w:r w:rsidRPr="005C10E8">
        <w:rPr>
          <w:rFonts w:ascii="Candara" w:eastAsia="Arial" w:hAnsi="Candara" w:cs="Arial"/>
          <w:b/>
          <w:spacing w:val="3"/>
          <w:sz w:val="24"/>
          <w:szCs w:val="24"/>
          <w:lang w:val="tr-TR"/>
        </w:rPr>
        <w:t>I</w:t>
      </w:r>
      <w:r w:rsidRPr="005C10E8">
        <w:rPr>
          <w:rFonts w:ascii="Candara" w:eastAsia="Arial" w:hAnsi="Candara" w:cs="Arial"/>
          <w:b/>
          <w:spacing w:val="-1"/>
          <w:sz w:val="24"/>
          <w:szCs w:val="24"/>
          <w:lang w:val="tr-TR"/>
        </w:rPr>
        <w:t>S</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3"/>
          <w:sz w:val="24"/>
          <w:szCs w:val="24"/>
          <w:lang w:val="tr-TR"/>
        </w:rPr>
        <w:t>Y</w:t>
      </w:r>
      <w:r w:rsidRPr="005C10E8">
        <w:rPr>
          <w:rFonts w:ascii="Candara" w:eastAsia="Arial" w:hAnsi="Candara" w:cs="Arial"/>
          <w:b/>
          <w:spacing w:val="1"/>
          <w:sz w:val="24"/>
          <w:szCs w:val="24"/>
          <w:lang w:val="tr-TR"/>
        </w:rPr>
        <w:t>Ö</w:t>
      </w:r>
      <w:r w:rsidRPr="005C10E8">
        <w:rPr>
          <w:rFonts w:ascii="Candara" w:eastAsia="Arial" w:hAnsi="Candara" w:cs="Arial"/>
          <w:b/>
          <w:spacing w:val="-1"/>
          <w:sz w:val="24"/>
          <w:szCs w:val="24"/>
          <w:lang w:val="tr-TR"/>
        </w:rPr>
        <w:t>NE</w:t>
      </w: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M</w:t>
      </w:r>
      <w:r w:rsidRPr="005C10E8">
        <w:rPr>
          <w:rFonts w:ascii="Candara" w:eastAsia="Arial" w:hAnsi="Candara" w:cs="Arial"/>
          <w:b/>
          <w:spacing w:val="2"/>
          <w:sz w:val="24"/>
          <w:szCs w:val="24"/>
          <w:lang w:val="tr-TR"/>
        </w:rPr>
        <w:t xml:space="preserve"> ve</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S</w:t>
      </w:r>
      <w:r w:rsidRPr="005C10E8">
        <w:rPr>
          <w:rFonts w:ascii="Candara" w:eastAsia="Arial" w:hAnsi="Candara" w:cs="Arial"/>
          <w:b/>
          <w:spacing w:val="-6"/>
          <w:sz w:val="24"/>
          <w:szCs w:val="24"/>
          <w:lang w:val="tr-TR"/>
        </w:rPr>
        <w:t>A</w:t>
      </w:r>
      <w:r w:rsidRPr="005C10E8">
        <w:rPr>
          <w:rFonts w:ascii="Candara" w:eastAsia="Arial" w:hAnsi="Candara" w:cs="Arial"/>
          <w:b/>
          <w:sz w:val="24"/>
          <w:szCs w:val="24"/>
          <w:lang w:val="tr-TR"/>
        </w:rPr>
        <w:t>N</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1"/>
          <w:sz w:val="24"/>
          <w:szCs w:val="24"/>
          <w:lang w:val="tr-TR"/>
        </w:rPr>
        <w:t>K</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Y</w:t>
      </w:r>
      <w:r w:rsidRPr="005C10E8">
        <w:rPr>
          <w:rFonts w:ascii="Candara" w:eastAsia="Arial" w:hAnsi="Candara" w:cs="Arial"/>
          <w:b/>
          <w:spacing w:val="4"/>
          <w:sz w:val="24"/>
          <w:szCs w:val="24"/>
          <w:lang w:val="tr-TR"/>
        </w:rPr>
        <w:t>N</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K</w:t>
      </w:r>
      <w:r w:rsidRPr="005C10E8">
        <w:rPr>
          <w:rFonts w:ascii="Candara" w:eastAsia="Arial" w:hAnsi="Candara" w:cs="Arial"/>
          <w:b/>
          <w:spacing w:val="4"/>
          <w:sz w:val="24"/>
          <w:szCs w:val="24"/>
          <w:lang w:val="tr-TR"/>
        </w:rPr>
        <w:t>L</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R</w:t>
      </w:r>
      <w:r w:rsidRPr="005C10E8">
        <w:rPr>
          <w:rFonts w:ascii="Candara" w:eastAsia="Arial" w:hAnsi="Candara" w:cs="Arial"/>
          <w:b/>
          <w:sz w:val="24"/>
          <w:szCs w:val="24"/>
          <w:lang w:val="tr-TR"/>
        </w:rPr>
        <w:t>I</w:t>
      </w:r>
    </w:p>
    <w:p w:rsidR="005063DE" w:rsidRPr="005C10E8" w:rsidRDefault="005063DE" w:rsidP="002F2AEB">
      <w:pPr>
        <w:ind w:left="360"/>
        <w:jc w:val="both"/>
        <w:rPr>
          <w:rFonts w:ascii="Candara" w:eastAsia="Arial" w:hAnsi="Candara" w:cs="Arial"/>
        </w:rPr>
      </w:pPr>
      <w:r w:rsidRPr="005C10E8">
        <w:rPr>
          <w:rFonts w:ascii="Candara" w:eastAsia="Arial" w:hAnsi="Candara" w:cs="Arial"/>
        </w:rPr>
        <w:t>Bu bölümde Kurulu kapasitedeki tüm yönetim ve işgücünü gösteren organizasyon şeması verilecektir.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Kuruluşun Organizasyon Yapısı ve Yönetimi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Organizasyon ve Yıllık Yönetim Giderleri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Kurulu Kapasitedeki İnsan Gücü İhtiyacı ve Tahmini Giderler (Yönetim dışındaki personel ve diğer işgücüne ilişkin yıllık personel giderleri)</w:t>
      </w:r>
    </w:p>
    <w:p w:rsidR="005063DE" w:rsidRPr="005C10E8" w:rsidRDefault="005063DE" w:rsidP="002F2AEB">
      <w:pPr>
        <w:spacing w:before="11"/>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 xml:space="preserve">JE </w:t>
      </w:r>
      <w:r w:rsidRPr="005C10E8">
        <w:rPr>
          <w:rFonts w:ascii="Candara" w:eastAsia="Arial" w:hAnsi="Candara" w:cs="Arial"/>
          <w:b/>
          <w:spacing w:val="-1"/>
          <w:sz w:val="24"/>
          <w:szCs w:val="24"/>
          <w:lang w:val="tr-TR"/>
        </w:rPr>
        <w:t>Y</w:t>
      </w:r>
      <w:r w:rsidRPr="005C10E8">
        <w:rPr>
          <w:rFonts w:ascii="Candara" w:eastAsia="Arial" w:hAnsi="Candara" w:cs="Arial"/>
          <w:b/>
          <w:spacing w:val="1"/>
          <w:sz w:val="24"/>
          <w:szCs w:val="24"/>
          <w:lang w:val="tr-TR"/>
        </w:rPr>
        <w:t>Ö</w:t>
      </w:r>
      <w:r w:rsidRPr="005C10E8">
        <w:rPr>
          <w:rFonts w:ascii="Candara" w:eastAsia="Arial" w:hAnsi="Candara" w:cs="Arial"/>
          <w:b/>
          <w:spacing w:val="-1"/>
          <w:sz w:val="24"/>
          <w:szCs w:val="24"/>
          <w:lang w:val="tr-TR"/>
        </w:rPr>
        <w:t>NE</w:t>
      </w: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İ</w:t>
      </w:r>
      <w:r w:rsidRPr="005C10E8">
        <w:rPr>
          <w:rFonts w:ascii="Candara" w:eastAsia="Arial" w:hAnsi="Candara" w:cs="Arial"/>
          <w:b/>
          <w:spacing w:val="-2"/>
          <w:sz w:val="24"/>
          <w:szCs w:val="24"/>
          <w:lang w:val="tr-TR"/>
        </w:rPr>
        <w:t>M</w:t>
      </w:r>
      <w:r w:rsidRPr="005C10E8">
        <w:rPr>
          <w:rFonts w:ascii="Candara" w:eastAsia="Arial" w:hAnsi="Candara" w:cs="Arial"/>
          <w:b/>
          <w:sz w:val="24"/>
          <w:szCs w:val="24"/>
          <w:lang w:val="tr-TR"/>
        </w:rPr>
        <w:t>İ</w:t>
      </w:r>
      <w:r w:rsidRPr="005C10E8">
        <w:rPr>
          <w:rFonts w:ascii="Candara" w:eastAsia="Arial" w:hAnsi="Candara" w:cs="Arial"/>
          <w:b/>
          <w:spacing w:val="2"/>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Yürütücüsü Kuruluşlar ve Teknik Kapasiteleri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Organizasyonu ve Yönetim  (karar alma süreci,  yapım yöntemi vb.)</w:t>
      </w:r>
    </w:p>
    <w:p w:rsidR="005063DE" w:rsidRPr="005C10E8" w:rsidRDefault="005063DE" w:rsidP="002F2AEB">
      <w:pPr>
        <w:jc w:val="both"/>
        <w:rPr>
          <w:rFonts w:ascii="Candara" w:eastAsia="Arial" w:hAnsi="Candara" w:cs="Arial"/>
          <w:b/>
        </w:rPr>
      </w:pPr>
    </w:p>
    <w:p w:rsidR="005063DE" w:rsidRPr="005C10E8" w:rsidRDefault="005063DE" w:rsidP="002F2AEB">
      <w:pPr>
        <w:ind w:firstLine="360"/>
        <w:jc w:val="both"/>
        <w:rPr>
          <w:rFonts w:ascii="Candara" w:eastAsia="Arial" w:hAnsi="Candara" w:cs="Arial"/>
          <w:b/>
          <w:spacing w:val="1"/>
        </w:rPr>
      </w:pPr>
      <w:r w:rsidRPr="005C10E8">
        <w:rPr>
          <w:rFonts w:ascii="Candara" w:eastAsia="Arial" w:hAnsi="Candara" w:cs="Arial"/>
          <w:b/>
          <w:spacing w:val="1"/>
        </w:rPr>
        <w:t>12. TOPLAM YATIRIM TUTARI (A+B+C) ve YILLARA DAĞILIMI</w:t>
      </w:r>
    </w:p>
    <w:p w:rsidR="005063DE" w:rsidRPr="005C10E8" w:rsidRDefault="005063DE" w:rsidP="002F2AEB">
      <w:pPr>
        <w:ind w:firstLine="360"/>
        <w:jc w:val="both"/>
        <w:rPr>
          <w:rFonts w:ascii="Candara" w:eastAsia="Arial" w:hAnsi="Candara" w:cs="Arial"/>
          <w:b/>
          <w:spacing w:val="-1"/>
        </w:rPr>
      </w:pPr>
      <w:r w:rsidRPr="005C10E8">
        <w:rPr>
          <w:rFonts w:ascii="Candara" w:eastAsia="Arial" w:hAnsi="Candara" w:cs="Arial"/>
          <w:b/>
          <w:spacing w:val="-1"/>
        </w:rPr>
        <w:t>12.1. Toplam Yatırım Tutarı (iç ve dış para olarak)</w:t>
      </w:r>
    </w:p>
    <w:p w:rsidR="005063DE" w:rsidRPr="005C10E8" w:rsidRDefault="005063DE" w:rsidP="002F2AEB">
      <w:pPr>
        <w:ind w:left="708"/>
        <w:jc w:val="both"/>
        <w:rPr>
          <w:rFonts w:ascii="Candara" w:eastAsia="Arial" w:hAnsi="Candara" w:cs="Arial"/>
        </w:rPr>
      </w:pPr>
      <w:r w:rsidRPr="005C10E8">
        <w:rPr>
          <w:rFonts w:ascii="Candara" w:eastAsia="Arial" w:hAnsi="Candara" w:cs="Arial"/>
        </w:rPr>
        <w:t xml:space="preserve">A1. </w:t>
      </w:r>
      <w:r w:rsidRPr="005C10E8">
        <w:rPr>
          <w:rFonts w:ascii="Candara" w:eastAsia="Arial" w:hAnsi="Candara" w:cs="Arial"/>
          <w:spacing w:val="54"/>
        </w:rPr>
        <w:t xml:space="preserve"> </w:t>
      </w:r>
      <w:r w:rsidRPr="005C10E8">
        <w:rPr>
          <w:rFonts w:ascii="Candara" w:eastAsia="Arial" w:hAnsi="Candara" w:cs="Arial"/>
          <w:spacing w:val="-1"/>
        </w:rPr>
        <w:t>A</w:t>
      </w:r>
      <w:r w:rsidRPr="005C10E8">
        <w:rPr>
          <w:rFonts w:ascii="Candara" w:eastAsia="Arial" w:hAnsi="Candara" w:cs="Arial"/>
          <w:spacing w:val="1"/>
        </w:rPr>
        <w:t>r</w:t>
      </w:r>
      <w:r w:rsidRPr="005C10E8">
        <w:rPr>
          <w:rFonts w:ascii="Candara" w:eastAsia="Arial" w:hAnsi="Candara" w:cs="Arial"/>
        </w:rPr>
        <w:t>a</w:t>
      </w:r>
      <w:r w:rsidRPr="005C10E8">
        <w:rPr>
          <w:rFonts w:ascii="Candara" w:eastAsia="Arial" w:hAnsi="Candara" w:cs="Arial"/>
          <w:spacing w:val="-3"/>
        </w:rPr>
        <w:t>z</w:t>
      </w:r>
      <w:r w:rsidRPr="005C10E8">
        <w:rPr>
          <w:rFonts w:ascii="Candara" w:eastAsia="Arial" w:hAnsi="Candara" w:cs="Arial"/>
        </w:rPr>
        <w:t xml:space="preserve">i </w:t>
      </w:r>
      <w:r w:rsidRPr="005C10E8">
        <w:rPr>
          <w:rFonts w:ascii="Candara" w:eastAsia="Arial" w:hAnsi="Candara" w:cs="Arial"/>
          <w:spacing w:val="-1"/>
        </w:rPr>
        <w:t>B</w:t>
      </w:r>
      <w:r w:rsidRPr="005C10E8">
        <w:rPr>
          <w:rFonts w:ascii="Candara" w:eastAsia="Arial" w:hAnsi="Candara" w:cs="Arial"/>
        </w:rPr>
        <w:t>e</w:t>
      </w:r>
      <w:r w:rsidRPr="005C10E8">
        <w:rPr>
          <w:rFonts w:ascii="Candara" w:eastAsia="Arial" w:hAnsi="Candara" w:cs="Arial"/>
          <w:spacing w:val="-1"/>
        </w:rPr>
        <w:t>d</w:t>
      </w:r>
      <w:r w:rsidRPr="005C10E8">
        <w:rPr>
          <w:rFonts w:ascii="Candara" w:eastAsia="Arial" w:hAnsi="Candara" w:cs="Arial"/>
        </w:rPr>
        <w:t>e</w:t>
      </w:r>
      <w:r w:rsidRPr="005C10E8">
        <w:rPr>
          <w:rFonts w:ascii="Candara" w:eastAsia="Arial" w:hAnsi="Candara" w:cs="Arial"/>
          <w:spacing w:val="-1"/>
        </w:rPr>
        <w:t>l</w:t>
      </w:r>
      <w:r w:rsidRPr="005C10E8">
        <w:rPr>
          <w:rFonts w:ascii="Candara" w:eastAsia="Arial" w:hAnsi="Candara" w:cs="Arial"/>
        </w:rPr>
        <w:t xml:space="preserve">i </w:t>
      </w:r>
      <w:r w:rsidRPr="005C10E8">
        <w:rPr>
          <w:rFonts w:ascii="Candara" w:eastAsia="Arial" w:hAnsi="Candara" w:cs="Arial"/>
          <w:spacing w:val="1"/>
        </w:rPr>
        <w:t xml:space="preserve">(arazi büyüklüğü ve arazinin satın alma veya yatırım dönemi kiralama ve/veya varsa </w:t>
      </w:r>
      <w:r w:rsidRPr="005C10E8">
        <w:rPr>
          <w:rFonts w:ascii="Candara" w:eastAsia="Arial" w:hAnsi="Candara" w:cs="Arial"/>
          <w:spacing w:val="2"/>
        </w:rPr>
        <w:t>k</w:t>
      </w:r>
      <w:r w:rsidRPr="005C10E8">
        <w:rPr>
          <w:rFonts w:ascii="Candara" w:eastAsia="Arial" w:hAnsi="Candara" w:cs="Arial"/>
          <w:spacing w:val="-3"/>
        </w:rPr>
        <w:t>a</w:t>
      </w:r>
      <w:r w:rsidRPr="005C10E8">
        <w:rPr>
          <w:rFonts w:ascii="Candara" w:eastAsia="Arial" w:hAnsi="Candara" w:cs="Arial"/>
          <w:spacing w:val="1"/>
        </w:rPr>
        <w:t>m</w:t>
      </w:r>
      <w:r w:rsidRPr="005C10E8">
        <w:rPr>
          <w:rFonts w:ascii="Candara" w:eastAsia="Arial" w:hAnsi="Candara" w:cs="Arial"/>
        </w:rPr>
        <w:t>u</w:t>
      </w:r>
      <w:r w:rsidRPr="005C10E8">
        <w:rPr>
          <w:rFonts w:ascii="Candara" w:eastAsia="Arial" w:hAnsi="Candara" w:cs="Arial"/>
          <w:spacing w:val="-1"/>
        </w:rPr>
        <w:t>l</w:t>
      </w:r>
      <w:r w:rsidRPr="005C10E8">
        <w:rPr>
          <w:rFonts w:ascii="Candara" w:eastAsia="Arial" w:hAnsi="Candara" w:cs="Arial"/>
        </w:rPr>
        <w:t>aşt</w:t>
      </w:r>
      <w:r w:rsidRPr="005C10E8">
        <w:rPr>
          <w:rFonts w:ascii="Candara" w:eastAsia="Arial" w:hAnsi="Candara" w:cs="Arial"/>
          <w:spacing w:val="-3"/>
        </w:rPr>
        <w:t>ı</w:t>
      </w:r>
      <w:r w:rsidRPr="005C10E8">
        <w:rPr>
          <w:rFonts w:ascii="Candara" w:eastAsia="Arial" w:hAnsi="Candara" w:cs="Arial"/>
          <w:spacing w:val="1"/>
        </w:rPr>
        <w:t>rm</w:t>
      </w:r>
      <w:r w:rsidRPr="005C10E8">
        <w:rPr>
          <w:rFonts w:ascii="Candara" w:eastAsia="Arial" w:hAnsi="Candara" w:cs="Arial"/>
        </w:rPr>
        <w:t>a</w:t>
      </w:r>
      <w:r w:rsidRPr="005C10E8">
        <w:rPr>
          <w:rFonts w:ascii="Candara" w:eastAsia="Arial" w:hAnsi="Candara" w:cs="Arial"/>
          <w:spacing w:val="-1"/>
        </w:rPr>
        <w:t xml:space="preserve"> </w:t>
      </w:r>
      <w:r w:rsidRPr="005C10E8">
        <w:rPr>
          <w:rFonts w:ascii="Candara" w:eastAsia="Arial" w:hAnsi="Candara" w:cs="Arial"/>
          <w:spacing w:val="2"/>
        </w:rPr>
        <w:t>g</w:t>
      </w:r>
      <w:r w:rsidRPr="005C10E8">
        <w:rPr>
          <w:rFonts w:ascii="Candara" w:eastAsia="Arial" w:hAnsi="Candara" w:cs="Arial"/>
          <w:spacing w:val="-1"/>
        </w:rPr>
        <w:t>i</w:t>
      </w:r>
      <w:r w:rsidRPr="005C10E8">
        <w:rPr>
          <w:rFonts w:ascii="Candara" w:eastAsia="Arial" w:hAnsi="Candara" w:cs="Arial"/>
        </w:rPr>
        <w:t>d</w:t>
      </w:r>
      <w:r w:rsidRPr="005C10E8">
        <w:rPr>
          <w:rFonts w:ascii="Candara" w:eastAsia="Arial" w:hAnsi="Candara" w:cs="Arial"/>
          <w:spacing w:val="-1"/>
        </w:rPr>
        <w:t>e</w:t>
      </w:r>
      <w:r w:rsidRPr="005C10E8">
        <w:rPr>
          <w:rFonts w:ascii="Candara" w:eastAsia="Arial" w:hAnsi="Candara" w:cs="Arial"/>
          <w:spacing w:val="1"/>
        </w:rPr>
        <w:t>r</w:t>
      </w:r>
      <w:r w:rsidRPr="005C10E8">
        <w:rPr>
          <w:rFonts w:ascii="Candara" w:eastAsia="Arial" w:hAnsi="Candara" w:cs="Arial"/>
          <w:spacing w:val="-1"/>
        </w:rPr>
        <w:t>l</w:t>
      </w:r>
      <w:r w:rsidRPr="005C10E8">
        <w:rPr>
          <w:rFonts w:ascii="Candara" w:eastAsia="Arial" w:hAnsi="Candara" w:cs="Arial"/>
        </w:rPr>
        <w:t>er</w:t>
      </w:r>
      <w:r w:rsidRPr="005C10E8">
        <w:rPr>
          <w:rFonts w:ascii="Candara" w:eastAsia="Arial" w:hAnsi="Candara" w:cs="Arial"/>
          <w:spacing w:val="-3"/>
        </w:rPr>
        <w:t>i</w:t>
      </w:r>
      <w:r w:rsidRPr="005C10E8">
        <w:rPr>
          <w:rFonts w:ascii="Candara" w:eastAsia="Arial" w:hAnsi="Candara" w:cs="Arial"/>
        </w:rPr>
        <w:t>)</w:t>
      </w:r>
    </w:p>
    <w:p w:rsidR="005063DE" w:rsidRPr="005C10E8" w:rsidRDefault="005063DE" w:rsidP="002F2AEB">
      <w:pPr>
        <w:ind w:left="708"/>
        <w:jc w:val="both"/>
        <w:rPr>
          <w:rFonts w:ascii="Candara" w:eastAsia="Arial" w:hAnsi="Candara" w:cs="Arial"/>
        </w:rPr>
      </w:pPr>
      <w:r w:rsidRPr="005C10E8">
        <w:rPr>
          <w:rFonts w:ascii="Candara" w:eastAsia="Arial" w:hAnsi="Candara" w:cs="Arial"/>
        </w:rPr>
        <w:t>A2. Sabit Yatırım Tutarı  (aşağıdaki unsurlar içerikleri, nitelikleri ve birim fiyatları ile açıklanarak verilmelidir)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Etüt-Proje, Mühendislik ve </w:t>
      </w:r>
      <w:proofErr w:type="spellStart"/>
      <w:r w:rsidRPr="005C10E8">
        <w:rPr>
          <w:rFonts w:ascii="Candara" w:eastAsia="Arial" w:hAnsi="Candara" w:cs="Arial"/>
          <w:sz w:val="24"/>
          <w:szCs w:val="24"/>
          <w:lang w:val="tr-TR"/>
        </w:rPr>
        <w:t>Kontrollörlük</w:t>
      </w:r>
      <w:proofErr w:type="spellEnd"/>
      <w:r w:rsidRPr="005C10E8">
        <w:rPr>
          <w:rFonts w:ascii="Candara" w:eastAsia="Arial" w:hAnsi="Candara" w:cs="Arial"/>
          <w:sz w:val="24"/>
          <w:szCs w:val="24"/>
          <w:lang w:val="tr-TR"/>
        </w:rPr>
        <w:t xml:space="preserve">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Lisans, Patent, </w:t>
      </w:r>
      <w:proofErr w:type="spellStart"/>
      <w:r w:rsidRPr="005C10E8">
        <w:rPr>
          <w:rFonts w:ascii="Candara" w:eastAsia="Arial" w:hAnsi="Candara" w:cs="Arial"/>
          <w:sz w:val="24"/>
          <w:szCs w:val="24"/>
          <w:lang w:val="tr-TR"/>
        </w:rPr>
        <w:t>Know</w:t>
      </w:r>
      <w:proofErr w:type="spellEnd"/>
      <w:r w:rsidRPr="005C10E8">
        <w:rPr>
          <w:rFonts w:ascii="Candara" w:eastAsia="Arial" w:hAnsi="Candara" w:cs="Arial"/>
          <w:sz w:val="24"/>
          <w:szCs w:val="24"/>
          <w:lang w:val="tr-TR"/>
        </w:rPr>
        <w:t>-How vb.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Arazi Düzenleme ve Hazırlık Yapılarına İlişkin Giderler (Arazi düzenleme, hafriyat, peyzaj, ara yollar, şantiye binaları vb.)</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İnşaat Giderleri  (ana üretim binaları, yardımcı tesisler, idari yapılar, toprak işleri, altyapı, üstyapı, teşhir/sergi binaları sanat yapıları vb.)</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Çevre Koruma Giderleri (Arıtma tesisi </w:t>
      </w:r>
      <w:proofErr w:type="spellStart"/>
      <w:r w:rsidRPr="005C10E8">
        <w:rPr>
          <w:rFonts w:ascii="Candara" w:eastAsia="Arial" w:hAnsi="Candara" w:cs="Arial"/>
          <w:sz w:val="24"/>
          <w:szCs w:val="24"/>
          <w:lang w:val="tr-TR"/>
        </w:rPr>
        <w:t>vb</w:t>
      </w:r>
      <w:proofErr w:type="spellEnd"/>
      <w:r w:rsidRPr="005C10E8">
        <w:rPr>
          <w:rFonts w:ascii="Candara" w:eastAsia="Arial" w:hAnsi="Candara" w:cs="Arial"/>
          <w:sz w:val="24"/>
          <w:szCs w:val="24"/>
          <w:lang w:val="tr-TR"/>
        </w:rPr>
        <w:t>)</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Varsa Ulaştırma Yapılarına İlişkin Giderler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Ana Makine-Ekipman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Yardımcı Ekipmanlar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Nakliye, Taşıma, Sigorta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İthalat ve Gümrükleme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Montaj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Taşıt Araçları ve Tefriş, Demirbaş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Yatırım Dönemi Genel Giderler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Yatırım Dönemi İşletmeye Alma Giderleri (varsa deneme üretimi veya üretim öncesi başlangıç hazırlık </w:t>
      </w:r>
      <w:proofErr w:type="spellStart"/>
      <w:r w:rsidRPr="005C10E8">
        <w:rPr>
          <w:rFonts w:ascii="Candara" w:eastAsia="Arial" w:hAnsi="Candara" w:cs="Arial"/>
          <w:sz w:val="24"/>
          <w:szCs w:val="24"/>
          <w:lang w:val="tr-TR"/>
        </w:rPr>
        <w:t>vb</w:t>
      </w:r>
      <w:proofErr w:type="spellEnd"/>
      <w:r w:rsidRPr="005C10E8">
        <w:rPr>
          <w:rFonts w:ascii="Candara" w:eastAsia="Arial" w:hAnsi="Candara" w:cs="Arial"/>
          <w:sz w:val="24"/>
          <w:szCs w:val="24"/>
          <w:lang w:val="tr-TR"/>
        </w:rPr>
        <w:t xml:space="preserve"> giderler)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Yatırım Dönemi Beklenmeyen Giderler</w:t>
      </w:r>
    </w:p>
    <w:p w:rsidR="005063DE" w:rsidRPr="005C10E8" w:rsidRDefault="005063DE" w:rsidP="002F2AEB">
      <w:pPr>
        <w:ind w:left="708"/>
        <w:contextualSpacing/>
        <w:jc w:val="both"/>
        <w:rPr>
          <w:rFonts w:ascii="Candara" w:eastAsia="Arial" w:hAnsi="Candara" w:cs="Arial"/>
        </w:rPr>
      </w:pPr>
      <w:r w:rsidRPr="005C10E8">
        <w:rPr>
          <w:rFonts w:ascii="Candara" w:eastAsia="Arial" w:hAnsi="Candara" w:cs="Arial"/>
        </w:rPr>
        <w:t xml:space="preserve">B. </w:t>
      </w:r>
      <w:r w:rsidRPr="005C10E8">
        <w:rPr>
          <w:rFonts w:ascii="Candara" w:eastAsia="Arial" w:hAnsi="Candara" w:cs="Arial"/>
          <w:spacing w:val="1"/>
        </w:rPr>
        <w:t>İ</w:t>
      </w:r>
      <w:r w:rsidRPr="005C10E8">
        <w:rPr>
          <w:rFonts w:ascii="Candara" w:eastAsia="Arial" w:hAnsi="Candara" w:cs="Arial"/>
        </w:rPr>
        <w:t>ş</w:t>
      </w:r>
      <w:r w:rsidRPr="005C10E8">
        <w:rPr>
          <w:rFonts w:ascii="Candara" w:eastAsia="Arial" w:hAnsi="Candara" w:cs="Arial"/>
          <w:spacing w:val="-1"/>
        </w:rPr>
        <w:t>l</w:t>
      </w:r>
      <w:r w:rsidRPr="005C10E8">
        <w:rPr>
          <w:rFonts w:ascii="Candara" w:eastAsia="Arial" w:hAnsi="Candara" w:cs="Arial"/>
        </w:rPr>
        <w:t>e</w:t>
      </w:r>
      <w:r w:rsidRPr="005C10E8">
        <w:rPr>
          <w:rFonts w:ascii="Candara" w:eastAsia="Arial" w:hAnsi="Candara" w:cs="Arial"/>
          <w:spacing w:val="-2"/>
        </w:rPr>
        <w:t>t</w:t>
      </w:r>
      <w:r w:rsidRPr="005C10E8">
        <w:rPr>
          <w:rFonts w:ascii="Candara" w:eastAsia="Arial" w:hAnsi="Candara" w:cs="Arial"/>
          <w:spacing w:val="1"/>
        </w:rPr>
        <w:t>m</w:t>
      </w:r>
      <w:r w:rsidRPr="005C10E8">
        <w:rPr>
          <w:rFonts w:ascii="Candara" w:eastAsia="Arial" w:hAnsi="Candara" w:cs="Arial"/>
        </w:rPr>
        <w:t>e Se</w:t>
      </w:r>
      <w:r w:rsidRPr="005C10E8">
        <w:rPr>
          <w:rFonts w:ascii="Candara" w:eastAsia="Arial" w:hAnsi="Candara" w:cs="Arial"/>
          <w:spacing w:val="-2"/>
        </w:rPr>
        <w:t>r</w:t>
      </w:r>
      <w:r w:rsidRPr="005C10E8">
        <w:rPr>
          <w:rFonts w:ascii="Candara" w:eastAsia="Arial" w:hAnsi="Candara" w:cs="Arial"/>
          <w:spacing w:val="1"/>
        </w:rPr>
        <w:t>m</w:t>
      </w:r>
      <w:r w:rsidRPr="005C10E8">
        <w:rPr>
          <w:rFonts w:ascii="Candara" w:eastAsia="Arial" w:hAnsi="Candara" w:cs="Arial"/>
        </w:rPr>
        <w:t>a</w:t>
      </w:r>
      <w:r w:rsidRPr="005C10E8">
        <w:rPr>
          <w:rFonts w:ascii="Candara" w:eastAsia="Arial" w:hAnsi="Candara" w:cs="Arial"/>
          <w:spacing w:val="-3"/>
        </w:rPr>
        <w:t>y</w:t>
      </w:r>
      <w:r w:rsidRPr="005C10E8">
        <w:rPr>
          <w:rFonts w:ascii="Candara" w:eastAsia="Arial" w:hAnsi="Candara" w:cs="Arial"/>
        </w:rPr>
        <w:t xml:space="preserve">esi Hesabı (Madde </w:t>
      </w:r>
      <w:proofErr w:type="gramStart"/>
      <w:r w:rsidRPr="005C10E8">
        <w:rPr>
          <w:rFonts w:ascii="Candara" w:eastAsia="Arial" w:hAnsi="Candara" w:cs="Arial"/>
        </w:rPr>
        <w:t>14.6’da</w:t>
      </w:r>
      <w:proofErr w:type="gramEnd"/>
      <w:r w:rsidRPr="005C10E8">
        <w:rPr>
          <w:rFonts w:ascii="Candara" w:eastAsia="Arial" w:hAnsi="Candara" w:cs="Arial"/>
        </w:rPr>
        <w:t xml:space="preserve"> hesaplanan işletme sermayesi yatırım tablosunda dikkate alınacak)</w:t>
      </w:r>
    </w:p>
    <w:p w:rsidR="005063DE" w:rsidRPr="005C10E8" w:rsidRDefault="005063DE" w:rsidP="002F2AEB">
      <w:pPr>
        <w:ind w:firstLine="708"/>
        <w:contextualSpacing/>
        <w:jc w:val="both"/>
        <w:rPr>
          <w:rFonts w:ascii="Candara" w:eastAsia="Arial" w:hAnsi="Candara" w:cs="Arial"/>
        </w:rPr>
      </w:pPr>
      <w:r w:rsidRPr="005C10E8">
        <w:rPr>
          <w:rFonts w:ascii="Candara" w:eastAsia="Arial" w:hAnsi="Candara" w:cs="Arial"/>
        </w:rPr>
        <w:t>C. Yatırım Dönemi Faizleri</w:t>
      </w:r>
    </w:p>
    <w:p w:rsidR="005063DE" w:rsidRPr="005C10E8" w:rsidRDefault="005063DE" w:rsidP="002F2AEB">
      <w:pPr>
        <w:jc w:val="both"/>
        <w:rPr>
          <w:rFonts w:ascii="Candara" w:eastAsia="Arial" w:hAnsi="Candara" w:cs="Arial"/>
        </w:rPr>
      </w:pPr>
    </w:p>
    <w:p w:rsidR="005063DE" w:rsidRPr="005C10E8" w:rsidRDefault="005063DE" w:rsidP="002F2AEB">
      <w:pPr>
        <w:spacing w:before="1"/>
        <w:jc w:val="both"/>
        <w:rPr>
          <w:rFonts w:ascii="Candara" w:eastAsia="Arial" w:hAnsi="Candara" w:cs="Arial"/>
        </w:rPr>
      </w:pPr>
      <w:r w:rsidRPr="005C10E8">
        <w:rPr>
          <w:rFonts w:ascii="Candara" w:eastAsia="Arial" w:hAnsi="Candara" w:cs="Arial"/>
          <w:b/>
          <w:spacing w:val="-1"/>
        </w:rPr>
        <w:t>12.2. Y</w:t>
      </w:r>
      <w:r w:rsidRPr="005C10E8">
        <w:rPr>
          <w:rFonts w:ascii="Candara" w:eastAsia="Arial" w:hAnsi="Candara" w:cs="Arial"/>
          <w:b/>
        </w:rPr>
        <w:t>at</w:t>
      </w:r>
      <w:r w:rsidRPr="005C10E8">
        <w:rPr>
          <w:rFonts w:ascii="Candara" w:eastAsia="Arial" w:hAnsi="Candara" w:cs="Arial"/>
          <w:b/>
          <w:spacing w:val="-3"/>
        </w:rPr>
        <w:t>ı</w:t>
      </w:r>
      <w:r w:rsidRPr="005C10E8">
        <w:rPr>
          <w:rFonts w:ascii="Candara" w:eastAsia="Arial" w:hAnsi="Candara" w:cs="Arial"/>
          <w:b/>
          <w:spacing w:val="3"/>
        </w:rPr>
        <w:t>r</w:t>
      </w:r>
      <w:r w:rsidRPr="005C10E8">
        <w:rPr>
          <w:rFonts w:ascii="Candara" w:eastAsia="Arial" w:hAnsi="Candara" w:cs="Arial"/>
          <w:b/>
          <w:spacing w:val="-4"/>
        </w:rPr>
        <w:t>ı</w:t>
      </w:r>
      <w:r w:rsidRPr="005C10E8">
        <w:rPr>
          <w:rFonts w:ascii="Candara" w:eastAsia="Arial" w:hAnsi="Candara" w:cs="Arial"/>
          <w:b/>
          <w:spacing w:val="3"/>
        </w:rPr>
        <w:t>m</w:t>
      </w:r>
      <w:r w:rsidRPr="005C10E8">
        <w:rPr>
          <w:rFonts w:ascii="Candara" w:eastAsia="Arial" w:hAnsi="Candara" w:cs="Arial"/>
          <w:b/>
          <w:spacing w:val="-4"/>
        </w:rPr>
        <w:t>ı</w:t>
      </w:r>
      <w:r w:rsidRPr="005C10E8">
        <w:rPr>
          <w:rFonts w:ascii="Candara" w:eastAsia="Arial" w:hAnsi="Candara" w:cs="Arial"/>
          <w:b/>
        </w:rPr>
        <w:t xml:space="preserve">n </w:t>
      </w:r>
      <w:r w:rsidRPr="005C10E8">
        <w:rPr>
          <w:rFonts w:ascii="Candara" w:eastAsia="Arial" w:hAnsi="Candara" w:cs="Arial"/>
          <w:b/>
          <w:spacing w:val="2"/>
        </w:rPr>
        <w:t>Y</w:t>
      </w:r>
      <w:r w:rsidRPr="005C10E8">
        <w:rPr>
          <w:rFonts w:ascii="Candara" w:eastAsia="Arial" w:hAnsi="Candara" w:cs="Arial"/>
          <w:b/>
          <w:spacing w:val="-4"/>
        </w:rPr>
        <w:t>ı</w:t>
      </w:r>
      <w:r w:rsidRPr="005C10E8">
        <w:rPr>
          <w:rFonts w:ascii="Candara" w:eastAsia="Arial" w:hAnsi="Candara" w:cs="Arial"/>
          <w:b/>
          <w:spacing w:val="1"/>
        </w:rPr>
        <w:t>l</w:t>
      </w:r>
      <w:r w:rsidRPr="005C10E8">
        <w:rPr>
          <w:rFonts w:ascii="Candara" w:eastAsia="Arial" w:hAnsi="Candara" w:cs="Arial"/>
          <w:b/>
          <w:spacing w:val="-1"/>
        </w:rPr>
        <w:t>l</w:t>
      </w:r>
      <w:r w:rsidRPr="005C10E8">
        <w:rPr>
          <w:rFonts w:ascii="Candara" w:eastAsia="Arial" w:hAnsi="Candara" w:cs="Arial"/>
          <w:b/>
        </w:rPr>
        <w:t>ara</w:t>
      </w:r>
      <w:r w:rsidRPr="005C10E8">
        <w:rPr>
          <w:rFonts w:ascii="Candara" w:eastAsia="Arial" w:hAnsi="Candara" w:cs="Arial"/>
          <w:b/>
          <w:spacing w:val="1"/>
        </w:rPr>
        <w:t xml:space="preserve"> </w:t>
      </w:r>
      <w:r w:rsidRPr="005C10E8">
        <w:rPr>
          <w:rFonts w:ascii="Candara" w:eastAsia="Arial" w:hAnsi="Candara" w:cs="Arial"/>
          <w:b/>
          <w:spacing w:val="-1"/>
        </w:rPr>
        <w:t>D</w:t>
      </w:r>
      <w:r w:rsidRPr="005C10E8">
        <w:rPr>
          <w:rFonts w:ascii="Candara" w:eastAsia="Arial" w:hAnsi="Candara" w:cs="Arial"/>
          <w:b/>
        </w:rPr>
        <w:t>a</w:t>
      </w:r>
      <w:r w:rsidRPr="005C10E8">
        <w:rPr>
          <w:rFonts w:ascii="Candara" w:eastAsia="Arial" w:hAnsi="Candara" w:cs="Arial"/>
          <w:b/>
          <w:spacing w:val="2"/>
        </w:rPr>
        <w:t>ğ</w:t>
      </w:r>
      <w:r w:rsidRPr="005C10E8">
        <w:rPr>
          <w:rFonts w:ascii="Candara" w:eastAsia="Arial" w:hAnsi="Candara" w:cs="Arial"/>
          <w:b/>
          <w:spacing w:val="-4"/>
        </w:rPr>
        <w:t>ı</w:t>
      </w:r>
      <w:r w:rsidRPr="005C10E8">
        <w:rPr>
          <w:rFonts w:ascii="Candara" w:eastAsia="Arial" w:hAnsi="Candara" w:cs="Arial"/>
          <w:b/>
          <w:spacing w:val="1"/>
        </w:rPr>
        <w:t>l</w:t>
      </w:r>
      <w:r w:rsidRPr="005C10E8">
        <w:rPr>
          <w:rFonts w:ascii="Candara" w:eastAsia="Arial" w:hAnsi="Candara" w:cs="Arial"/>
          <w:b/>
          <w:spacing w:val="-4"/>
        </w:rPr>
        <w:t>ı</w:t>
      </w:r>
      <w:r w:rsidRPr="005C10E8">
        <w:rPr>
          <w:rFonts w:ascii="Candara" w:eastAsia="Arial" w:hAnsi="Candara" w:cs="Arial"/>
          <w:b/>
          <w:spacing w:val="3"/>
        </w:rPr>
        <w:t>m</w:t>
      </w:r>
      <w:r w:rsidRPr="005C10E8">
        <w:rPr>
          <w:rFonts w:ascii="Candara" w:eastAsia="Arial" w:hAnsi="Candara" w:cs="Arial"/>
          <w:b/>
        </w:rPr>
        <w:t>ı</w:t>
      </w:r>
      <w:r w:rsidRPr="005C10E8">
        <w:rPr>
          <w:rFonts w:ascii="Candara" w:eastAsia="Arial" w:hAnsi="Candara" w:cs="Arial"/>
        </w:rPr>
        <w:t xml:space="preserve"> (yatırım planı ve </w:t>
      </w:r>
      <w:proofErr w:type="spellStart"/>
      <w:r w:rsidRPr="005C10E8">
        <w:rPr>
          <w:rFonts w:ascii="Candara" w:eastAsia="Arial" w:hAnsi="Candara" w:cs="Arial"/>
        </w:rPr>
        <w:t>termine</w:t>
      </w:r>
      <w:proofErr w:type="spellEnd"/>
      <w:r w:rsidRPr="005C10E8">
        <w:rPr>
          <w:rFonts w:ascii="Candara" w:eastAsia="Arial" w:hAnsi="Candara" w:cs="Arial"/>
        </w:rPr>
        <w:t xml:space="preserve"> uygun şekilde yatırım tablosundaki tutarların yıllara göre dağılımı yapılacak)</w:t>
      </w:r>
    </w:p>
    <w:p w:rsidR="005063DE" w:rsidRPr="005C10E8" w:rsidRDefault="005063DE" w:rsidP="002F2AEB">
      <w:pPr>
        <w:spacing w:before="9"/>
        <w:jc w:val="both"/>
        <w:rPr>
          <w:rFonts w:ascii="Candara"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rPr>
        <w:t xml:space="preserve">13. </w:t>
      </w:r>
      <w:r w:rsidRPr="005C10E8">
        <w:rPr>
          <w:rFonts w:ascii="Candara" w:eastAsia="Arial" w:hAnsi="Candara" w:cs="Arial"/>
          <w:b/>
          <w:spacing w:val="54"/>
        </w:rPr>
        <w:t xml:space="preserve"> </w:t>
      </w:r>
      <w:r w:rsidRPr="005C10E8">
        <w:rPr>
          <w:rFonts w:ascii="Candara" w:eastAsia="Arial" w:hAnsi="Candara" w:cs="Arial"/>
          <w:b/>
          <w:spacing w:val="-1"/>
        </w:rPr>
        <w:t>PR</w:t>
      </w:r>
      <w:r w:rsidRPr="005C10E8">
        <w:rPr>
          <w:rFonts w:ascii="Candara" w:eastAsia="Arial" w:hAnsi="Candara" w:cs="Arial"/>
          <w:b/>
          <w:spacing w:val="1"/>
        </w:rPr>
        <w:t>O</w:t>
      </w:r>
      <w:r w:rsidRPr="005C10E8">
        <w:rPr>
          <w:rFonts w:ascii="Candara" w:eastAsia="Arial" w:hAnsi="Candara" w:cs="Arial"/>
          <w:b/>
        </w:rPr>
        <w:t xml:space="preserve">JE </w:t>
      </w:r>
      <w:r w:rsidRPr="005C10E8">
        <w:rPr>
          <w:rFonts w:ascii="Candara" w:eastAsia="Arial" w:hAnsi="Candara" w:cs="Arial"/>
          <w:b/>
          <w:spacing w:val="-1"/>
        </w:rPr>
        <w:t>G</w:t>
      </w:r>
      <w:r w:rsidRPr="005C10E8">
        <w:rPr>
          <w:rFonts w:ascii="Candara" w:eastAsia="Arial" w:hAnsi="Candara" w:cs="Arial"/>
          <w:b/>
          <w:spacing w:val="1"/>
        </w:rPr>
        <w:t>İ</w:t>
      </w:r>
      <w:r w:rsidRPr="005C10E8">
        <w:rPr>
          <w:rFonts w:ascii="Candara" w:eastAsia="Arial" w:hAnsi="Candara" w:cs="Arial"/>
          <w:b/>
          <w:spacing w:val="-1"/>
        </w:rPr>
        <w:t>RD</w:t>
      </w:r>
      <w:r w:rsidRPr="005C10E8">
        <w:rPr>
          <w:rFonts w:ascii="Candara" w:eastAsia="Arial" w:hAnsi="Candara" w:cs="Arial"/>
          <w:b/>
          <w:spacing w:val="1"/>
        </w:rPr>
        <w:t>İ</w:t>
      </w:r>
      <w:r w:rsidRPr="005C10E8">
        <w:rPr>
          <w:rFonts w:ascii="Candara" w:eastAsia="Arial" w:hAnsi="Candara" w:cs="Arial"/>
          <w:b/>
        </w:rPr>
        <w:t>L</w:t>
      </w:r>
      <w:r w:rsidRPr="005C10E8">
        <w:rPr>
          <w:rFonts w:ascii="Candara" w:eastAsia="Arial" w:hAnsi="Candara" w:cs="Arial"/>
          <w:b/>
          <w:spacing w:val="-1"/>
        </w:rPr>
        <w:t>ER</w:t>
      </w:r>
      <w:r w:rsidRPr="005C10E8">
        <w:rPr>
          <w:rFonts w:ascii="Candara" w:eastAsia="Arial" w:hAnsi="Candara" w:cs="Arial"/>
          <w:b/>
        </w:rPr>
        <w:t>İ</w:t>
      </w:r>
    </w:p>
    <w:p w:rsidR="004E44D9" w:rsidRPr="005C10E8" w:rsidRDefault="004E44D9" w:rsidP="002F2AEB">
      <w:pPr>
        <w:ind w:left="360" w:right="84"/>
        <w:jc w:val="both"/>
        <w:rPr>
          <w:rFonts w:ascii="Candara" w:eastAsia="Arial" w:hAnsi="Candara" w:cs="Arial"/>
          <w:spacing w:val="1"/>
        </w:rPr>
      </w:pPr>
      <w:r w:rsidRPr="005C10E8">
        <w:rPr>
          <w:rFonts w:ascii="Candara" w:eastAsia="Arial" w:hAnsi="Candara" w:cs="Arial"/>
          <w:spacing w:val="1"/>
        </w:rPr>
        <w:t xml:space="preserve">13.1. </w:t>
      </w:r>
      <w:r w:rsidR="005063DE" w:rsidRPr="005C10E8">
        <w:rPr>
          <w:rFonts w:ascii="Candara" w:eastAsia="Arial" w:hAnsi="Candara" w:cs="Arial"/>
          <w:spacing w:val="1"/>
        </w:rPr>
        <w:t>Üretimin Akım Şeması ve Madde Balansı (</w:t>
      </w:r>
      <w:proofErr w:type="gramStart"/>
      <w:r w:rsidR="005063DE" w:rsidRPr="005C10E8">
        <w:rPr>
          <w:rFonts w:ascii="Candara" w:eastAsia="Arial" w:hAnsi="Candara" w:cs="Arial"/>
          <w:spacing w:val="1"/>
        </w:rPr>
        <w:t>3.5</w:t>
      </w:r>
      <w:proofErr w:type="gramEnd"/>
      <w:r w:rsidR="005063DE" w:rsidRPr="005C10E8">
        <w:rPr>
          <w:rFonts w:ascii="Candara" w:eastAsia="Arial" w:hAnsi="Candara" w:cs="Arial"/>
          <w:spacing w:val="1"/>
        </w:rPr>
        <w:t xml:space="preserve"> maddesinde verilen satışa konu ürüne </w:t>
      </w:r>
    </w:p>
    <w:p w:rsidR="004E44D9" w:rsidRPr="005C10E8" w:rsidRDefault="005063DE" w:rsidP="002F2AEB">
      <w:pPr>
        <w:ind w:left="915" w:right="84"/>
        <w:jc w:val="both"/>
        <w:rPr>
          <w:rFonts w:ascii="Candara" w:eastAsia="Arial" w:hAnsi="Candara" w:cs="Arial"/>
          <w:spacing w:val="1"/>
        </w:rPr>
      </w:pPr>
      <w:proofErr w:type="gramStart"/>
      <w:r w:rsidRPr="005C10E8">
        <w:rPr>
          <w:rFonts w:ascii="Candara" w:eastAsia="Arial" w:hAnsi="Candara" w:cs="Arial"/>
          <w:spacing w:val="1"/>
        </w:rPr>
        <w:t>ilişkin</w:t>
      </w:r>
      <w:proofErr w:type="gramEnd"/>
      <w:r w:rsidRPr="005C10E8">
        <w:rPr>
          <w:rFonts w:ascii="Candara" w:eastAsia="Arial" w:hAnsi="Candara" w:cs="Arial"/>
          <w:spacing w:val="1"/>
        </w:rPr>
        <w:t xml:space="preserve"> kurulu kapasitedeki yıllık miktarlara (Madde 3.4)  göre düzenlenmiş Madde Balansı verilecek. Satışa konu olan unsur ürün değil de, hizmet ise, birim hizmet miktarına göre,  temel girdi miktarı </w:t>
      </w:r>
      <w:r w:rsidR="00EF7DB7" w:rsidRPr="005C10E8">
        <w:rPr>
          <w:rFonts w:ascii="Candara" w:eastAsia="Arial" w:hAnsi="Candara" w:cs="Arial"/>
          <w:spacing w:val="1"/>
        </w:rPr>
        <w:t>belirlenecek ve</w:t>
      </w:r>
      <w:r w:rsidRPr="005C10E8">
        <w:rPr>
          <w:rFonts w:ascii="Candara" w:eastAsia="Arial" w:hAnsi="Candara" w:cs="Arial"/>
          <w:spacing w:val="1"/>
        </w:rPr>
        <w:t xml:space="preserve"> yıllık kurulu kapasitedeki hizmet miktarı (Madde </w:t>
      </w:r>
      <w:proofErr w:type="gramStart"/>
      <w:r w:rsidRPr="005C10E8">
        <w:rPr>
          <w:rFonts w:ascii="Candara" w:eastAsia="Arial" w:hAnsi="Candara" w:cs="Arial"/>
          <w:spacing w:val="1"/>
        </w:rPr>
        <w:t>3.5</w:t>
      </w:r>
      <w:proofErr w:type="gramEnd"/>
      <w:r w:rsidRPr="005C10E8">
        <w:rPr>
          <w:rFonts w:ascii="Candara" w:eastAsia="Arial" w:hAnsi="Candara" w:cs="Arial"/>
          <w:spacing w:val="1"/>
        </w:rPr>
        <w:t xml:space="preserve">) için gerekli girdi miktarları hesaplanacak)   </w:t>
      </w:r>
    </w:p>
    <w:p w:rsidR="005063DE" w:rsidRPr="005C10E8" w:rsidRDefault="004E44D9" w:rsidP="002F2AEB">
      <w:pPr>
        <w:ind w:left="915" w:right="84" w:hanging="555"/>
        <w:jc w:val="both"/>
        <w:rPr>
          <w:rFonts w:ascii="Candara" w:eastAsia="Arial" w:hAnsi="Candara" w:cs="Arial"/>
          <w:spacing w:val="1"/>
        </w:rPr>
      </w:pPr>
      <w:r w:rsidRPr="005C10E8">
        <w:rPr>
          <w:rFonts w:ascii="Candara" w:eastAsia="Arial" w:hAnsi="Candara" w:cs="Arial"/>
          <w:spacing w:val="1"/>
        </w:rPr>
        <w:t>13.2.</w:t>
      </w:r>
      <w:r w:rsidRPr="005C10E8">
        <w:rPr>
          <w:rFonts w:ascii="Candara" w:eastAsia="Arial" w:hAnsi="Candara" w:cs="Arial"/>
          <w:spacing w:val="1"/>
        </w:rPr>
        <w:tab/>
        <w:t>G</w:t>
      </w:r>
      <w:r w:rsidR="005063DE" w:rsidRPr="005C10E8">
        <w:rPr>
          <w:rFonts w:ascii="Candara" w:eastAsia="Arial" w:hAnsi="Candara" w:cs="Arial"/>
          <w:spacing w:val="1"/>
        </w:rPr>
        <w:t xml:space="preserve">irdi İhtiyacı (13.1 maddesinde belirlenmiş hammadde, yardımcı madde, ambalâj malzemesi, işletme malzemesi </w:t>
      </w:r>
      <w:proofErr w:type="spellStart"/>
      <w:r w:rsidR="005063DE" w:rsidRPr="005C10E8">
        <w:rPr>
          <w:rFonts w:ascii="Candara" w:eastAsia="Arial" w:hAnsi="Candara" w:cs="Arial"/>
          <w:spacing w:val="1"/>
        </w:rPr>
        <w:t>vb</w:t>
      </w:r>
      <w:proofErr w:type="spellEnd"/>
      <w:r w:rsidR="005063DE" w:rsidRPr="005C10E8">
        <w:rPr>
          <w:rFonts w:ascii="Candara" w:eastAsia="Arial" w:hAnsi="Candara" w:cs="Arial"/>
          <w:spacing w:val="1"/>
        </w:rPr>
        <w:t xml:space="preserve"> maddelerin tesise mal oluş fiyatları (KDV Hariç, nakliye </w:t>
      </w:r>
      <w:proofErr w:type="gramStart"/>
      <w:r w:rsidR="005063DE" w:rsidRPr="005C10E8">
        <w:rPr>
          <w:rFonts w:ascii="Candara" w:eastAsia="Arial" w:hAnsi="Candara" w:cs="Arial"/>
          <w:spacing w:val="1"/>
        </w:rPr>
        <w:t>dahil</w:t>
      </w:r>
      <w:proofErr w:type="gramEnd"/>
      <w:r w:rsidR="005063DE" w:rsidRPr="005C10E8">
        <w:rPr>
          <w:rFonts w:ascii="Candara" w:eastAsia="Arial" w:hAnsi="Candara" w:cs="Arial"/>
          <w:spacing w:val="1"/>
        </w:rPr>
        <w:t>) ve temin yerlerine ilişkin bilgi verilecek)</w:t>
      </w:r>
    </w:p>
    <w:p w:rsidR="005063DE" w:rsidRPr="005C10E8" w:rsidRDefault="005063DE" w:rsidP="002F2AEB">
      <w:pPr>
        <w:jc w:val="both"/>
        <w:rPr>
          <w:rFonts w:ascii="Candara" w:eastAsia="Arial" w:hAnsi="Candara" w:cs="Arial"/>
          <w:b/>
        </w:rPr>
      </w:pPr>
    </w:p>
    <w:p w:rsidR="005063DE" w:rsidRPr="005C10E8" w:rsidRDefault="005063DE" w:rsidP="002F2AEB">
      <w:pPr>
        <w:jc w:val="both"/>
        <w:rPr>
          <w:rFonts w:ascii="Candara" w:eastAsia="Arial" w:hAnsi="Candara" w:cs="Arial"/>
          <w:b/>
        </w:rPr>
      </w:pPr>
      <w:r w:rsidRPr="005C10E8">
        <w:rPr>
          <w:rFonts w:ascii="Candara" w:eastAsia="Arial" w:hAnsi="Candara" w:cs="Arial"/>
          <w:b/>
        </w:rPr>
        <w:t>14. İŞLETME DÖNEMİ GELİRLERİ ve GİDERLERİ ile İŞLETME SERMAYESİ İHTİYACI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İşletme Gelir ve Giderlerinin Hesabı </w:t>
      </w:r>
      <w:proofErr w:type="gramStart"/>
      <w:r w:rsidRPr="005C10E8">
        <w:rPr>
          <w:rFonts w:ascii="Candara" w:eastAsia="Arial" w:hAnsi="Candara" w:cs="Arial"/>
        </w:rPr>
        <w:t>(</w:t>
      </w:r>
      <w:proofErr w:type="gramEnd"/>
      <w:r w:rsidRPr="005C10E8">
        <w:rPr>
          <w:rFonts w:ascii="Candara" w:eastAsia="Arial" w:hAnsi="Candara" w:cs="Arial"/>
        </w:rPr>
        <w:t xml:space="preserve">Kurulu kapasitede yıllık üretim ve/veya hizmet miktarına göre düzenlenmiş İşletme giderleri ve işletme gelirleri ile işletme sermayesi ihtiyacı hesaplanacak. </w:t>
      </w:r>
      <w:r w:rsidRPr="005C10E8">
        <w:rPr>
          <w:rFonts w:ascii="Candara" w:eastAsia="Arial" w:hAnsi="Candara" w:cs="Arial"/>
        </w:rPr>
        <w:lastRenderedPageBreak/>
        <w:t>Hesaplamada yapılan varsayımlar, gerekçe ve veri kaynakları açıklanacak. Aşağıdaki düzende hesaplamalar verilecek</w:t>
      </w:r>
      <w:proofErr w:type="gramStart"/>
      <w:r w:rsidRPr="005C10E8">
        <w:rPr>
          <w:rFonts w:ascii="Candara" w:eastAsia="Arial" w:hAnsi="Candara" w:cs="Arial"/>
        </w:rPr>
        <w:t>)</w:t>
      </w:r>
      <w:proofErr w:type="gramEnd"/>
      <w:r w:rsidRPr="005C10E8">
        <w:rPr>
          <w:rFonts w:ascii="Candara" w:eastAsia="Arial" w:hAnsi="Candara" w:cs="Arial"/>
        </w:rPr>
        <w:t>.</w:t>
      </w:r>
    </w:p>
    <w:p w:rsidR="005063DE" w:rsidRPr="005C10E8" w:rsidRDefault="005063DE" w:rsidP="002F2AEB">
      <w:pPr>
        <w:jc w:val="both"/>
        <w:rPr>
          <w:rFonts w:ascii="Candara" w:eastAsia="Arial" w:hAnsi="Candara" w:cs="Arial"/>
        </w:rPr>
      </w:pPr>
    </w:p>
    <w:p w:rsidR="005063DE" w:rsidRPr="005C10E8" w:rsidRDefault="005063DE" w:rsidP="002F2AEB">
      <w:pPr>
        <w:pStyle w:val="ListeParagraf"/>
        <w:numPr>
          <w:ilvl w:val="0"/>
          <w:numId w:val="11"/>
        </w:numPr>
        <w:ind w:left="709" w:hanging="359"/>
        <w:jc w:val="both"/>
        <w:rPr>
          <w:rFonts w:ascii="Candara" w:eastAsia="Arial" w:hAnsi="Candara" w:cs="Arial"/>
          <w:i/>
          <w:sz w:val="24"/>
          <w:szCs w:val="24"/>
          <w:lang w:val="tr-TR"/>
        </w:rPr>
      </w:pPr>
      <w:r w:rsidRPr="005C10E8">
        <w:rPr>
          <w:rFonts w:ascii="Candara" w:eastAsia="Arial" w:hAnsi="Candara" w:cs="Arial"/>
          <w:b/>
          <w:i/>
          <w:sz w:val="24"/>
          <w:szCs w:val="24"/>
          <w:lang w:val="tr-TR"/>
        </w:rPr>
        <w:t>Kurulu kapasitede yıllık</w:t>
      </w:r>
      <w:r w:rsidRPr="005C10E8">
        <w:rPr>
          <w:rFonts w:ascii="Candara" w:eastAsia="Arial" w:hAnsi="Candara" w:cs="Arial"/>
          <w:i/>
          <w:sz w:val="24"/>
          <w:szCs w:val="24"/>
          <w:lang w:val="tr-TR"/>
        </w:rPr>
        <w:t xml:space="preserve"> olarak, üretimde kullanılacak hammadde, yardımcı madde, işletme malzemelerinin miktarları, Madde Balansına uygun şekilde veya birim hizmet için gerekli miktarlara göre (13,1</w:t>
      </w:r>
      <w:r w:rsidRPr="005C10E8">
        <w:rPr>
          <w:rFonts w:ascii="Candara" w:eastAsia="Arial" w:hAnsi="Candara" w:cs="Arial"/>
          <w:b/>
          <w:i/>
          <w:sz w:val="24"/>
          <w:szCs w:val="24"/>
          <w:lang w:val="tr-TR"/>
        </w:rPr>
        <w:t>) açıklamaları ile hesaplanacak.  Kurulu kapasitede yıllık olarak t</w:t>
      </w:r>
      <w:r w:rsidRPr="005C10E8">
        <w:rPr>
          <w:rFonts w:ascii="Candara" w:eastAsia="Arial" w:hAnsi="Candara" w:cs="Arial"/>
          <w:i/>
          <w:sz w:val="24"/>
          <w:szCs w:val="24"/>
          <w:lang w:val="tr-TR"/>
        </w:rPr>
        <w:t>üketilecek elektrik, yakıt, su miktarlarının nasıl hesaplandığı açıklanacak. Yıllık kurulu kapasitede bakım onarım, satış pazarlama giderleri, genel giderler, beklenmeyen giderlerin nasıl hesaplandığı, yapılan kabuller ve kullanılan veriler açıklan</w:t>
      </w:r>
      <w:r w:rsidR="009633C6" w:rsidRPr="005C10E8">
        <w:rPr>
          <w:rFonts w:ascii="Candara" w:eastAsia="Arial" w:hAnsi="Candara" w:cs="Arial"/>
          <w:i/>
          <w:sz w:val="24"/>
          <w:szCs w:val="24"/>
          <w:lang w:val="tr-TR"/>
        </w:rPr>
        <w:t>malıdır.</w:t>
      </w:r>
    </w:p>
    <w:p w:rsidR="005063DE" w:rsidRPr="005C10E8" w:rsidRDefault="005063DE" w:rsidP="002F2AEB">
      <w:pPr>
        <w:pStyle w:val="ListeParagraf"/>
        <w:numPr>
          <w:ilvl w:val="0"/>
          <w:numId w:val="11"/>
        </w:numPr>
        <w:ind w:left="709" w:hanging="359"/>
        <w:jc w:val="both"/>
        <w:rPr>
          <w:rFonts w:ascii="Candara" w:eastAsia="Arial" w:hAnsi="Candara" w:cs="Arial"/>
          <w:i/>
          <w:sz w:val="24"/>
          <w:szCs w:val="24"/>
          <w:lang w:val="tr-TR"/>
        </w:rPr>
      </w:pPr>
      <w:r w:rsidRPr="005C10E8">
        <w:rPr>
          <w:rFonts w:ascii="Candara" w:eastAsia="Arial" w:hAnsi="Candara" w:cs="Arial"/>
          <w:i/>
          <w:sz w:val="24"/>
          <w:szCs w:val="24"/>
          <w:lang w:val="tr-TR"/>
        </w:rPr>
        <w:t>Yıllık Kurulu Kapasitedeki üretim ve/veya hizmet için gerekli diğer girdilerin fiyatları (KDV hariç, nakliye dâhil) ve temin yeri ile temin koşulları açıklanacak (elektrik, su, yakıt, akaryakıt, işçilik, bakım onarım, ambalâj, genel gider, beklenmeyen giderler, satış giderlerine ilişkin açıklamalar yapılacak)</w:t>
      </w:r>
    </w:p>
    <w:p w:rsidR="005063DE" w:rsidRPr="005C10E8" w:rsidRDefault="005063DE" w:rsidP="002F2AEB">
      <w:pPr>
        <w:pStyle w:val="ListeParagraf"/>
        <w:numPr>
          <w:ilvl w:val="0"/>
          <w:numId w:val="11"/>
        </w:numPr>
        <w:ind w:left="709" w:hanging="359"/>
        <w:jc w:val="both"/>
        <w:rPr>
          <w:rFonts w:ascii="Candara" w:eastAsia="Arial" w:hAnsi="Candara" w:cs="Arial"/>
          <w:i/>
          <w:sz w:val="24"/>
          <w:szCs w:val="24"/>
          <w:lang w:val="tr-TR"/>
        </w:rPr>
      </w:pPr>
      <w:r w:rsidRPr="005C10E8">
        <w:rPr>
          <w:rFonts w:ascii="Candara" w:eastAsia="Arial" w:hAnsi="Candara" w:cs="Arial"/>
          <w:i/>
          <w:sz w:val="24"/>
          <w:szCs w:val="24"/>
          <w:lang w:val="tr-TR"/>
        </w:rPr>
        <w:t>Kesintisiz, sürekli ve düzenli üretimin sağlanabilmesi için elde sürekli tutulması gereken hammadde, yardımcı madde, işletme malzemesi, mamul, yakıt ve/veya diğer girdiler için varsa (eğer gerekli ise)  asgari stok süreleri veya miktarları belirlen</w:t>
      </w:r>
      <w:r w:rsidR="009633C6" w:rsidRPr="005C10E8">
        <w:rPr>
          <w:rFonts w:ascii="Candara" w:eastAsia="Arial" w:hAnsi="Candara" w:cs="Arial"/>
          <w:i/>
          <w:sz w:val="24"/>
          <w:szCs w:val="24"/>
          <w:lang w:val="tr-TR"/>
        </w:rPr>
        <w:t>melidir.</w:t>
      </w:r>
      <w:r w:rsidRPr="005C10E8">
        <w:rPr>
          <w:rFonts w:ascii="Candara" w:eastAsia="Arial" w:hAnsi="Candara" w:cs="Arial"/>
          <w:i/>
          <w:sz w:val="24"/>
          <w:szCs w:val="24"/>
          <w:lang w:val="tr-TR"/>
        </w:rPr>
        <w:t xml:space="preserve">   </w:t>
      </w:r>
    </w:p>
    <w:p w:rsidR="005063DE" w:rsidRPr="005C10E8" w:rsidRDefault="005063DE" w:rsidP="002F2AEB">
      <w:pPr>
        <w:jc w:val="both"/>
        <w:rPr>
          <w:rFonts w:ascii="Candara" w:eastAsia="Arial" w:hAnsi="Candara" w:cs="Arial"/>
          <w:i/>
        </w:rPr>
      </w:pPr>
      <w:r w:rsidRPr="005C10E8">
        <w:rPr>
          <w:rFonts w:ascii="Candara" w:eastAsia="Arial" w:hAnsi="Candara" w:cs="Arial"/>
          <w:i/>
        </w:rPr>
        <w:t>A,B,C maddelerindeki açıklama ve hesaplamalara göre aşağıdaki gider/gelir ve işletme sermayesi hesap tabloları oluşturul</w:t>
      </w:r>
      <w:r w:rsidR="009633C6" w:rsidRPr="005C10E8">
        <w:rPr>
          <w:rFonts w:ascii="Candara" w:eastAsia="Arial" w:hAnsi="Candara" w:cs="Arial"/>
          <w:i/>
        </w:rPr>
        <w:t>malıdır.</w:t>
      </w:r>
    </w:p>
    <w:p w:rsidR="005063DE" w:rsidRPr="005C10E8" w:rsidRDefault="005063DE" w:rsidP="002F2AEB">
      <w:pPr>
        <w:jc w:val="both"/>
        <w:rPr>
          <w:rFonts w:ascii="Candara" w:eastAsia="Arial" w:hAnsi="Candara" w:cs="Arial"/>
          <w:i/>
        </w:rPr>
      </w:pPr>
      <w:r w:rsidRPr="005C10E8">
        <w:rPr>
          <w:rFonts w:ascii="Candara" w:eastAsia="Arial" w:hAnsi="Candara" w:cs="Arial"/>
          <w:i/>
        </w:rPr>
        <w:t xml:space="preserve">                                                                                                                                                                                                                                                             </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 xml:space="preserve">14.1. Kurulu Kapasitede Yıllık Üretim ve İşletme Giderleri </w:t>
      </w:r>
      <w:r w:rsidRPr="005C10E8">
        <w:rPr>
          <w:rFonts w:ascii="Candara" w:eastAsia="Arial" w:hAnsi="Candara" w:cs="Arial"/>
        </w:rPr>
        <w:t>(Kurulu kapasitedeki yıllık üretim ve işletme gider unsurlarının her birinin hesaplanan yıllık gider tutarlarının sabit/değişken gider kısmının dağılımı da yapılacaktır).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 xml:space="preserve"> 14.2. Kurulu Kapasitede Yıllık Üretim ve İşletme Gelirleri</w:t>
      </w:r>
      <w:r w:rsidRPr="005C10E8">
        <w:rPr>
          <w:rFonts w:ascii="Candara" w:eastAsia="Arial" w:hAnsi="Candara" w:cs="Arial"/>
        </w:rPr>
        <w:t xml:space="preserve"> (Kurulu kapasitedeki yıllık üretim miktarı madde balansı ve kurulu kapasitedeki üretim miktarı hesabı (Madde ile uyumlu olmalıdır X satış fiyatı ekonomik değerlendirmeden alınmış (Madde </w:t>
      </w:r>
      <w:proofErr w:type="gramStart"/>
      <w:r w:rsidRPr="005C10E8">
        <w:rPr>
          <w:rFonts w:ascii="Candara" w:eastAsia="Arial" w:hAnsi="Candara" w:cs="Arial"/>
        </w:rPr>
        <w:t>6.5</w:t>
      </w:r>
      <w:proofErr w:type="gramEnd"/>
      <w:r w:rsidRPr="005C10E8">
        <w:rPr>
          <w:rFonts w:ascii="Candara" w:eastAsia="Arial" w:hAnsi="Candara" w:cs="Arial"/>
        </w:rPr>
        <w:t>) olmalıdır).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14.3. Kurulu Kapasitede İşletme Sermayesi İhtiyacı</w:t>
      </w:r>
      <w:r w:rsidRPr="005C10E8">
        <w:rPr>
          <w:rFonts w:ascii="Candara" w:eastAsia="Arial" w:hAnsi="Candara" w:cs="Arial"/>
        </w:rPr>
        <w:t xml:space="preserve"> </w:t>
      </w:r>
      <w:proofErr w:type="gramStart"/>
      <w:r w:rsidRPr="005C10E8">
        <w:rPr>
          <w:rFonts w:ascii="Candara" w:eastAsia="Arial" w:hAnsi="Candara" w:cs="Arial"/>
        </w:rPr>
        <w:t>(</w:t>
      </w:r>
      <w:proofErr w:type="gramEnd"/>
      <w:r w:rsidRPr="005C10E8">
        <w:rPr>
          <w:rFonts w:ascii="Candara" w:eastAsia="Arial" w:hAnsi="Candara" w:cs="Arial"/>
        </w:rPr>
        <w:t xml:space="preserve">işletme sermayesi hesabında yapılan öngörülerin dayanağı, varsayım ve kabulleri açıklanacak. Hesaplamada </w:t>
      </w:r>
      <w:proofErr w:type="gramStart"/>
      <w:r w:rsidRPr="005C10E8">
        <w:rPr>
          <w:rFonts w:ascii="Candara" w:eastAsia="Arial" w:hAnsi="Candara" w:cs="Arial"/>
        </w:rPr>
        <w:t>14.1</w:t>
      </w:r>
      <w:proofErr w:type="gramEnd"/>
      <w:r w:rsidRPr="005C10E8">
        <w:rPr>
          <w:rFonts w:ascii="Candara" w:eastAsia="Arial" w:hAnsi="Candara" w:cs="Arial"/>
        </w:rPr>
        <w:t xml:space="preserve"> ve C maddesinden yararlanılacaktır).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14.4. Öngörülen Kapasite Kullanım Oranında (</w:t>
      </w:r>
      <w:proofErr w:type="spellStart"/>
      <w:r w:rsidRPr="005C10E8">
        <w:rPr>
          <w:rFonts w:ascii="Candara" w:eastAsia="Arial" w:hAnsi="Candara" w:cs="Arial"/>
          <w:b/>
        </w:rPr>
        <w:t>KKO’da</w:t>
      </w:r>
      <w:proofErr w:type="spellEnd"/>
      <w:r w:rsidRPr="005C10E8">
        <w:rPr>
          <w:rFonts w:ascii="Candara" w:eastAsia="Arial" w:hAnsi="Candara" w:cs="Arial"/>
          <w:b/>
        </w:rPr>
        <w:t>) Yıllık İşletme Giderleri</w:t>
      </w:r>
      <w:r w:rsidRPr="005C10E8">
        <w:rPr>
          <w:rFonts w:ascii="Candara" w:eastAsia="Arial" w:hAnsi="Candara" w:cs="Arial"/>
        </w:rPr>
        <w:t xml:space="preserve">  (İşletme Dönemimin en az ilk beş yılı için hesaplanmalıdır).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14.5. Öngörülen Kapasite Kullanım Oranında (</w:t>
      </w:r>
      <w:proofErr w:type="spellStart"/>
      <w:r w:rsidRPr="005C10E8">
        <w:rPr>
          <w:rFonts w:ascii="Candara" w:eastAsia="Arial" w:hAnsi="Candara" w:cs="Arial"/>
          <w:b/>
        </w:rPr>
        <w:t>KKO’da</w:t>
      </w:r>
      <w:proofErr w:type="spellEnd"/>
      <w:r w:rsidRPr="005C10E8">
        <w:rPr>
          <w:rFonts w:ascii="Candara" w:eastAsia="Arial" w:hAnsi="Candara" w:cs="Arial"/>
          <w:b/>
        </w:rPr>
        <w:t>) Yıllık İşletme Gelirleri</w:t>
      </w:r>
      <w:r w:rsidRPr="005C10E8">
        <w:rPr>
          <w:rFonts w:ascii="Candara" w:eastAsia="Arial" w:hAnsi="Candara" w:cs="Arial"/>
        </w:rPr>
        <w:t xml:space="preserve">  (İşletme döneminin en az ilk beş yılı için hesaplanmalıdır).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14.6. Öngörülen Kapasite Kullanım Oranında (</w:t>
      </w:r>
      <w:proofErr w:type="spellStart"/>
      <w:r w:rsidRPr="005C10E8">
        <w:rPr>
          <w:rFonts w:ascii="Candara" w:eastAsia="Arial" w:hAnsi="Candara" w:cs="Arial"/>
          <w:b/>
        </w:rPr>
        <w:t>KKO’da</w:t>
      </w:r>
      <w:proofErr w:type="spellEnd"/>
      <w:r w:rsidRPr="005C10E8">
        <w:rPr>
          <w:rFonts w:ascii="Candara" w:eastAsia="Arial" w:hAnsi="Candara" w:cs="Arial"/>
          <w:b/>
        </w:rPr>
        <w:t>) İşletme Sermayesi İhtiyacı</w:t>
      </w:r>
      <w:r w:rsidRPr="005C10E8">
        <w:rPr>
          <w:rFonts w:ascii="Candara" w:eastAsia="Arial" w:hAnsi="Candara" w:cs="Arial"/>
        </w:rPr>
        <w:t xml:space="preserve">  (işletme döneminin en az ilk beş yılı için hesaplanmalıdır ve hesaplanan ilk yıl başlangıç işletme sermayesi yatırım tablosunda İşletme Sermayesi Yatırımı olarak (B) dikkate alınmalıdır).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 xml:space="preserve">14.7. Tesisin Faydalı Ömrü ve Tesisin Hurda Değeri </w:t>
      </w:r>
      <w:r w:rsidRPr="005C10E8">
        <w:rPr>
          <w:rFonts w:ascii="Candara" w:eastAsia="Arial" w:hAnsi="Candara" w:cs="Arial"/>
        </w:rPr>
        <w:t>(öngörü ve hesaplama açıklanacak)</w:t>
      </w:r>
    </w:p>
    <w:p w:rsidR="005063DE" w:rsidRPr="005C10E8" w:rsidRDefault="005063DE" w:rsidP="002F2AEB">
      <w:pPr>
        <w:jc w:val="both"/>
        <w:rPr>
          <w:rFonts w:ascii="Candara" w:eastAsia="Arial" w:hAnsi="Candara" w:cs="Arial"/>
          <w:i/>
        </w:rPr>
      </w:pPr>
    </w:p>
    <w:p w:rsidR="005063DE" w:rsidRPr="005C10E8" w:rsidRDefault="005063DE" w:rsidP="002F2AEB">
      <w:pPr>
        <w:jc w:val="both"/>
        <w:rPr>
          <w:rFonts w:ascii="Candara" w:eastAsia="Arial" w:hAnsi="Candara" w:cs="Arial"/>
          <w:b/>
        </w:rPr>
      </w:pPr>
      <w:r w:rsidRPr="005C10E8">
        <w:rPr>
          <w:rFonts w:ascii="Candara" w:eastAsia="Arial" w:hAnsi="Candara" w:cs="Arial"/>
          <w:b/>
        </w:rPr>
        <w:t>15.</w:t>
      </w:r>
      <w:r w:rsidRPr="005C10E8">
        <w:rPr>
          <w:rFonts w:ascii="Candara" w:eastAsia="Arial" w:hAnsi="Candara" w:cs="Arial"/>
          <w:b/>
          <w:spacing w:val="-7"/>
        </w:rPr>
        <w:t xml:space="preserve"> </w:t>
      </w:r>
      <w:r w:rsidRPr="005C10E8">
        <w:rPr>
          <w:rFonts w:ascii="Candara" w:eastAsia="Arial" w:hAnsi="Candara" w:cs="Arial"/>
          <w:b/>
          <w:spacing w:val="-1"/>
        </w:rPr>
        <w:t>PR</w:t>
      </w:r>
      <w:r w:rsidRPr="005C10E8">
        <w:rPr>
          <w:rFonts w:ascii="Candara" w:eastAsia="Arial" w:hAnsi="Candara" w:cs="Arial"/>
          <w:b/>
          <w:spacing w:val="1"/>
        </w:rPr>
        <w:t>O</w:t>
      </w:r>
      <w:r w:rsidRPr="005C10E8">
        <w:rPr>
          <w:rFonts w:ascii="Candara" w:eastAsia="Arial" w:hAnsi="Candara" w:cs="Arial"/>
          <w:b/>
        </w:rPr>
        <w:t>J</w:t>
      </w:r>
      <w:r w:rsidRPr="005C10E8">
        <w:rPr>
          <w:rFonts w:ascii="Candara" w:eastAsia="Arial" w:hAnsi="Candara" w:cs="Arial"/>
          <w:b/>
          <w:spacing w:val="-1"/>
        </w:rPr>
        <w:t>EN</w:t>
      </w:r>
      <w:r w:rsidRPr="005C10E8">
        <w:rPr>
          <w:rFonts w:ascii="Candara" w:eastAsia="Arial" w:hAnsi="Candara" w:cs="Arial"/>
          <w:b/>
          <w:spacing w:val="1"/>
        </w:rPr>
        <w:t>İ</w:t>
      </w:r>
      <w:r w:rsidRPr="005C10E8">
        <w:rPr>
          <w:rFonts w:ascii="Candara" w:eastAsia="Arial" w:hAnsi="Candara" w:cs="Arial"/>
          <w:b/>
        </w:rPr>
        <w:t>N Fİ</w:t>
      </w:r>
      <w:r w:rsidRPr="005C10E8">
        <w:rPr>
          <w:rFonts w:ascii="Candara" w:eastAsia="Arial" w:hAnsi="Candara" w:cs="Arial"/>
          <w:b/>
          <w:spacing w:val="2"/>
        </w:rPr>
        <w:t>N</w:t>
      </w:r>
      <w:r w:rsidRPr="005C10E8">
        <w:rPr>
          <w:rFonts w:ascii="Candara" w:eastAsia="Arial" w:hAnsi="Candara" w:cs="Arial"/>
          <w:b/>
          <w:spacing w:val="-8"/>
        </w:rPr>
        <w:t>A</w:t>
      </w:r>
      <w:r w:rsidRPr="005C10E8">
        <w:rPr>
          <w:rFonts w:ascii="Candara" w:eastAsia="Arial" w:hAnsi="Candara" w:cs="Arial"/>
          <w:b/>
          <w:spacing w:val="-1"/>
        </w:rPr>
        <w:t>NS</w:t>
      </w:r>
      <w:r w:rsidRPr="005C10E8">
        <w:rPr>
          <w:rFonts w:ascii="Candara" w:eastAsia="Arial" w:hAnsi="Candara" w:cs="Arial"/>
          <w:b/>
          <w:spacing w:val="6"/>
        </w:rPr>
        <w:t>M</w:t>
      </w:r>
      <w:r w:rsidRPr="005C10E8">
        <w:rPr>
          <w:rFonts w:ascii="Candara" w:eastAsia="Arial" w:hAnsi="Candara" w:cs="Arial"/>
          <w:b/>
          <w:spacing w:val="-3"/>
        </w:rPr>
        <w:t>A</w:t>
      </w:r>
      <w:r w:rsidRPr="005C10E8">
        <w:rPr>
          <w:rFonts w:ascii="Candara" w:eastAsia="Arial" w:hAnsi="Candara" w:cs="Arial"/>
          <w:b/>
          <w:spacing w:val="-1"/>
        </w:rPr>
        <w:t>N</w:t>
      </w:r>
      <w:r w:rsidRPr="005C10E8">
        <w:rPr>
          <w:rFonts w:ascii="Candara" w:eastAsia="Arial" w:hAnsi="Candara" w:cs="Arial"/>
          <w:b/>
        </w:rPr>
        <w:t>I</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15.1. Yürütücü ve İşletmeci Kuruluş (belirlenmiş ise) Mali Yapısı</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15.2. Finansman Yöntemi (</w:t>
      </w:r>
      <w:proofErr w:type="spellStart"/>
      <w:r w:rsidRPr="005C10E8">
        <w:rPr>
          <w:rFonts w:ascii="Candara" w:eastAsia="Arial" w:hAnsi="Candara" w:cs="Arial"/>
        </w:rPr>
        <w:t>özkaynak</w:t>
      </w:r>
      <w:proofErr w:type="spellEnd"/>
      <w:r w:rsidRPr="005C10E8">
        <w:rPr>
          <w:rFonts w:ascii="Candara" w:eastAsia="Arial" w:hAnsi="Candara" w:cs="Arial"/>
        </w:rPr>
        <w:t>, dış kredi, hibe, YAP-İŞLET-DEVRET vb.)</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15.3. Finansman Kaynakları ve Koşulları</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 xml:space="preserve">15.4. Finansman Maliyeti </w:t>
      </w:r>
    </w:p>
    <w:p w:rsidR="005063DE" w:rsidRDefault="005063DE" w:rsidP="002F2AEB">
      <w:pPr>
        <w:ind w:left="851" w:hanging="425"/>
        <w:jc w:val="both"/>
        <w:rPr>
          <w:rFonts w:ascii="Candara" w:eastAsia="Arial" w:hAnsi="Candara" w:cs="Arial"/>
        </w:rPr>
      </w:pPr>
      <w:r w:rsidRPr="005C10E8">
        <w:rPr>
          <w:rFonts w:ascii="Candara" w:eastAsia="Arial" w:hAnsi="Candara" w:cs="Arial"/>
        </w:rPr>
        <w:t>15.5. Finansman Planı</w:t>
      </w:r>
    </w:p>
    <w:p w:rsidR="002F2AEB" w:rsidRDefault="002F2AEB" w:rsidP="002F2AEB">
      <w:pPr>
        <w:jc w:val="both"/>
        <w:rPr>
          <w:rFonts w:ascii="Candara" w:eastAsia="Arial" w:hAnsi="Candara" w:cs="Arial"/>
          <w:b/>
        </w:rPr>
      </w:pPr>
    </w:p>
    <w:p w:rsidR="005063DE" w:rsidRPr="005C10E8" w:rsidRDefault="005063DE" w:rsidP="002F2AEB">
      <w:pPr>
        <w:jc w:val="both"/>
        <w:rPr>
          <w:rFonts w:ascii="Candara" w:eastAsia="Arial" w:hAnsi="Candara" w:cs="Arial"/>
        </w:rPr>
      </w:pPr>
      <w:r w:rsidRPr="005C10E8">
        <w:rPr>
          <w:rFonts w:ascii="Candara" w:eastAsia="Arial" w:hAnsi="Candara" w:cs="Arial"/>
          <w:b/>
        </w:rPr>
        <w:t xml:space="preserve">16. </w:t>
      </w:r>
      <w:r w:rsidRPr="005C10E8">
        <w:rPr>
          <w:rFonts w:ascii="Candara" w:eastAsia="Arial" w:hAnsi="Candara" w:cs="Arial"/>
          <w:b/>
          <w:spacing w:val="-1"/>
        </w:rPr>
        <w:t>PR</w:t>
      </w:r>
      <w:r w:rsidRPr="005C10E8">
        <w:rPr>
          <w:rFonts w:ascii="Candara" w:eastAsia="Arial" w:hAnsi="Candara" w:cs="Arial"/>
          <w:b/>
          <w:spacing w:val="1"/>
        </w:rPr>
        <w:t>O</w:t>
      </w:r>
      <w:r w:rsidRPr="005C10E8">
        <w:rPr>
          <w:rFonts w:ascii="Candara" w:eastAsia="Arial" w:hAnsi="Candara" w:cs="Arial"/>
          <w:b/>
        </w:rPr>
        <w:t>JE</w:t>
      </w:r>
      <w:r w:rsidRPr="005C10E8">
        <w:rPr>
          <w:rFonts w:ascii="Candara" w:eastAsia="Arial" w:hAnsi="Candara" w:cs="Arial"/>
          <w:b/>
          <w:spacing w:val="2"/>
        </w:rPr>
        <w:t xml:space="preserve"> </w:t>
      </w:r>
      <w:r w:rsidRPr="005C10E8">
        <w:rPr>
          <w:rFonts w:ascii="Candara" w:eastAsia="Arial" w:hAnsi="Candara" w:cs="Arial"/>
          <w:b/>
          <w:spacing w:val="-6"/>
        </w:rPr>
        <w:t>A</w:t>
      </w:r>
      <w:r w:rsidRPr="005C10E8">
        <w:rPr>
          <w:rFonts w:ascii="Candara" w:eastAsia="Arial" w:hAnsi="Candara" w:cs="Arial"/>
          <w:b/>
          <w:spacing w:val="4"/>
        </w:rPr>
        <w:t>N</w:t>
      </w:r>
      <w:r w:rsidRPr="005C10E8">
        <w:rPr>
          <w:rFonts w:ascii="Candara" w:eastAsia="Arial" w:hAnsi="Candara" w:cs="Arial"/>
          <w:b/>
          <w:spacing w:val="-6"/>
        </w:rPr>
        <w:t>A</w:t>
      </w:r>
      <w:r w:rsidRPr="005C10E8">
        <w:rPr>
          <w:rFonts w:ascii="Candara" w:eastAsia="Arial" w:hAnsi="Candara" w:cs="Arial"/>
          <w:b/>
        </w:rPr>
        <w:t>LİZİ</w:t>
      </w:r>
    </w:p>
    <w:p w:rsidR="005063DE" w:rsidRPr="005C10E8" w:rsidRDefault="005063DE" w:rsidP="002F2AEB">
      <w:pPr>
        <w:jc w:val="both"/>
        <w:rPr>
          <w:rFonts w:ascii="Candara" w:eastAsia="Arial" w:hAnsi="Candara" w:cs="Arial"/>
          <w:b/>
        </w:rPr>
      </w:pPr>
      <w:r w:rsidRPr="005C10E8">
        <w:rPr>
          <w:rFonts w:ascii="Candara" w:eastAsia="Arial" w:hAnsi="Candara" w:cs="Arial"/>
          <w:b/>
        </w:rPr>
        <w:t>16.1. FİN</w:t>
      </w:r>
      <w:r w:rsidRPr="005C10E8">
        <w:rPr>
          <w:rFonts w:ascii="Candara" w:eastAsia="Arial" w:hAnsi="Candara" w:cs="Arial"/>
          <w:b/>
          <w:spacing w:val="-1"/>
        </w:rPr>
        <w:t>ANSA</w:t>
      </w:r>
      <w:r w:rsidRPr="005C10E8">
        <w:rPr>
          <w:rFonts w:ascii="Candara" w:eastAsia="Arial" w:hAnsi="Candara" w:cs="Arial"/>
          <w:b/>
        </w:rPr>
        <w:t>L A</w:t>
      </w:r>
      <w:r w:rsidRPr="005C10E8">
        <w:rPr>
          <w:rFonts w:ascii="Candara" w:eastAsia="Arial" w:hAnsi="Candara" w:cs="Arial"/>
          <w:b/>
          <w:spacing w:val="-1"/>
        </w:rPr>
        <w:t>NA</w:t>
      </w:r>
      <w:r w:rsidRPr="005C10E8">
        <w:rPr>
          <w:rFonts w:ascii="Candara" w:eastAsia="Arial" w:hAnsi="Candara" w:cs="Arial"/>
          <w:b/>
        </w:rPr>
        <w:t>LİZ</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1. </w:t>
      </w:r>
      <w:r w:rsidRPr="005C10E8">
        <w:rPr>
          <w:rFonts w:ascii="Candara" w:eastAsia="Arial" w:hAnsi="Candara" w:cs="Arial"/>
          <w:spacing w:val="54"/>
        </w:rPr>
        <w:t xml:space="preserve"> </w:t>
      </w:r>
      <w:r w:rsidRPr="005C10E8">
        <w:rPr>
          <w:rFonts w:ascii="Candara" w:eastAsia="Arial" w:hAnsi="Candara" w:cs="Arial"/>
        </w:rPr>
        <w:t>F</w:t>
      </w:r>
      <w:r w:rsidRPr="005C10E8">
        <w:rPr>
          <w:rFonts w:ascii="Candara" w:eastAsia="Arial" w:hAnsi="Candara" w:cs="Arial"/>
          <w:spacing w:val="-2"/>
        </w:rPr>
        <w:t>i</w:t>
      </w:r>
      <w:r w:rsidRPr="005C10E8">
        <w:rPr>
          <w:rFonts w:ascii="Candara" w:eastAsia="Arial" w:hAnsi="Candara" w:cs="Arial"/>
        </w:rPr>
        <w:t>n</w:t>
      </w:r>
      <w:r w:rsidRPr="005C10E8">
        <w:rPr>
          <w:rFonts w:ascii="Candara" w:eastAsia="Arial" w:hAnsi="Candara" w:cs="Arial"/>
          <w:spacing w:val="-1"/>
        </w:rPr>
        <w:t>a</w:t>
      </w:r>
      <w:r w:rsidRPr="005C10E8">
        <w:rPr>
          <w:rFonts w:ascii="Candara" w:eastAsia="Arial" w:hAnsi="Candara" w:cs="Arial"/>
        </w:rPr>
        <w:t>ns</w:t>
      </w:r>
      <w:r w:rsidRPr="005C10E8">
        <w:rPr>
          <w:rFonts w:ascii="Candara" w:eastAsia="Arial" w:hAnsi="Candara" w:cs="Arial"/>
          <w:spacing w:val="-1"/>
        </w:rPr>
        <w:t>a</w:t>
      </w:r>
      <w:r w:rsidRPr="005C10E8">
        <w:rPr>
          <w:rFonts w:ascii="Candara" w:eastAsia="Arial" w:hAnsi="Candara" w:cs="Arial"/>
        </w:rPr>
        <w:t xml:space="preserve">l </w:t>
      </w:r>
      <w:r w:rsidRPr="005C10E8">
        <w:rPr>
          <w:rFonts w:ascii="Candara" w:eastAsia="Arial" w:hAnsi="Candara" w:cs="Arial"/>
          <w:spacing w:val="2"/>
        </w:rPr>
        <w:t>T</w:t>
      </w:r>
      <w:r w:rsidRPr="005C10E8">
        <w:rPr>
          <w:rFonts w:ascii="Candara" w:eastAsia="Arial" w:hAnsi="Candara" w:cs="Arial"/>
        </w:rPr>
        <w:t>a</w:t>
      </w:r>
      <w:r w:rsidRPr="005C10E8">
        <w:rPr>
          <w:rFonts w:ascii="Candara" w:eastAsia="Arial" w:hAnsi="Candara" w:cs="Arial"/>
          <w:spacing w:val="-1"/>
        </w:rPr>
        <w:t>bl</w:t>
      </w:r>
      <w:r w:rsidRPr="005C10E8">
        <w:rPr>
          <w:rFonts w:ascii="Candara" w:eastAsia="Arial" w:hAnsi="Candara" w:cs="Arial"/>
        </w:rPr>
        <w:t>o</w:t>
      </w:r>
      <w:r w:rsidRPr="005C10E8">
        <w:rPr>
          <w:rFonts w:ascii="Candara" w:eastAsia="Arial" w:hAnsi="Candara" w:cs="Arial"/>
          <w:spacing w:val="-1"/>
        </w:rPr>
        <w:t>l</w:t>
      </w:r>
      <w:r w:rsidRPr="005C10E8">
        <w:rPr>
          <w:rFonts w:ascii="Candara" w:eastAsia="Arial" w:hAnsi="Candara" w:cs="Arial"/>
        </w:rPr>
        <w:t>ar</w:t>
      </w:r>
      <w:r w:rsidRPr="005C10E8">
        <w:rPr>
          <w:rFonts w:ascii="Candara" w:eastAsia="Arial" w:hAnsi="Candara" w:cs="Arial"/>
          <w:spacing w:val="2"/>
        </w:rPr>
        <w:t xml:space="preserve"> </w:t>
      </w:r>
      <w:r w:rsidRPr="005C10E8">
        <w:rPr>
          <w:rFonts w:ascii="Candara" w:eastAsia="Arial" w:hAnsi="Candara" w:cs="Arial"/>
          <w:spacing w:val="-2"/>
        </w:rPr>
        <w:t>v</w:t>
      </w:r>
      <w:r w:rsidRPr="005C10E8">
        <w:rPr>
          <w:rFonts w:ascii="Candara" w:eastAsia="Arial" w:hAnsi="Candara" w:cs="Arial"/>
        </w:rPr>
        <w:t>e L</w:t>
      </w:r>
      <w:r w:rsidRPr="005C10E8">
        <w:rPr>
          <w:rFonts w:ascii="Candara" w:eastAsia="Arial" w:hAnsi="Candara" w:cs="Arial"/>
          <w:spacing w:val="-3"/>
        </w:rPr>
        <w:t>i</w:t>
      </w:r>
      <w:r w:rsidRPr="005C10E8">
        <w:rPr>
          <w:rFonts w:ascii="Candara" w:eastAsia="Arial" w:hAnsi="Candara" w:cs="Arial"/>
          <w:spacing w:val="2"/>
        </w:rPr>
        <w:t>k</w:t>
      </w:r>
      <w:r w:rsidRPr="005C10E8">
        <w:rPr>
          <w:rFonts w:ascii="Candara" w:eastAsia="Arial" w:hAnsi="Candara" w:cs="Arial"/>
          <w:spacing w:val="-3"/>
        </w:rPr>
        <w:t>i</w:t>
      </w:r>
      <w:r w:rsidRPr="005C10E8">
        <w:rPr>
          <w:rFonts w:ascii="Candara" w:eastAsia="Arial" w:hAnsi="Candara" w:cs="Arial"/>
        </w:rPr>
        <w:t>d</w:t>
      </w:r>
      <w:r w:rsidRPr="005C10E8">
        <w:rPr>
          <w:rFonts w:ascii="Candara" w:eastAsia="Arial" w:hAnsi="Candara" w:cs="Arial"/>
          <w:spacing w:val="-1"/>
        </w:rPr>
        <w:t>i</w:t>
      </w:r>
      <w:r w:rsidRPr="005C10E8">
        <w:rPr>
          <w:rFonts w:ascii="Candara" w:eastAsia="Arial" w:hAnsi="Candara" w:cs="Arial"/>
          <w:spacing w:val="1"/>
        </w:rPr>
        <w:t>t</w:t>
      </w:r>
      <w:r w:rsidRPr="005C10E8">
        <w:rPr>
          <w:rFonts w:ascii="Candara" w:eastAsia="Arial" w:hAnsi="Candara" w:cs="Arial"/>
        </w:rPr>
        <w:t>e An</w:t>
      </w:r>
      <w:r w:rsidRPr="005C10E8">
        <w:rPr>
          <w:rFonts w:ascii="Candara" w:eastAsia="Arial" w:hAnsi="Candara" w:cs="Arial"/>
          <w:spacing w:val="-1"/>
        </w:rPr>
        <w:t>ali</w:t>
      </w:r>
      <w:r w:rsidRPr="005C10E8">
        <w:rPr>
          <w:rFonts w:ascii="Candara" w:eastAsia="Arial" w:hAnsi="Candara" w:cs="Arial"/>
          <w:spacing w:val="-2"/>
        </w:rPr>
        <w:t>z</w:t>
      </w:r>
      <w:r w:rsidRPr="005C10E8">
        <w:rPr>
          <w:rFonts w:ascii="Candara" w:eastAsia="Arial" w:hAnsi="Candara" w:cs="Arial"/>
        </w:rPr>
        <w:t>i</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Tahmini Bilanço ve Gelir Tabloları ve bu tabloların likidite bakımından analizi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2. </w:t>
      </w:r>
      <w:r w:rsidRPr="005C10E8">
        <w:rPr>
          <w:rFonts w:ascii="Candara" w:eastAsia="Arial" w:hAnsi="Candara" w:cs="Arial"/>
          <w:spacing w:val="54"/>
        </w:rPr>
        <w:t xml:space="preserve"> </w:t>
      </w:r>
      <w:r w:rsidRPr="005C10E8">
        <w:rPr>
          <w:rFonts w:ascii="Candara" w:eastAsia="Arial" w:hAnsi="Candara" w:cs="Arial"/>
          <w:spacing w:val="1"/>
        </w:rPr>
        <w:t>İ</w:t>
      </w:r>
      <w:r w:rsidRPr="005C10E8">
        <w:rPr>
          <w:rFonts w:ascii="Candara" w:eastAsia="Arial" w:hAnsi="Candara" w:cs="Arial"/>
        </w:rPr>
        <w:t>n</w:t>
      </w:r>
      <w:r w:rsidRPr="005C10E8">
        <w:rPr>
          <w:rFonts w:ascii="Candara" w:eastAsia="Arial" w:hAnsi="Candara" w:cs="Arial"/>
          <w:spacing w:val="-1"/>
        </w:rPr>
        <w:t>di</w:t>
      </w:r>
      <w:r w:rsidRPr="005C10E8">
        <w:rPr>
          <w:rFonts w:ascii="Candara" w:eastAsia="Arial" w:hAnsi="Candara" w:cs="Arial"/>
          <w:spacing w:val="-2"/>
        </w:rPr>
        <w:t>r</w:t>
      </w:r>
      <w:r w:rsidRPr="005C10E8">
        <w:rPr>
          <w:rFonts w:ascii="Candara" w:eastAsia="Arial" w:hAnsi="Candara" w:cs="Arial"/>
          <w:spacing w:val="2"/>
        </w:rPr>
        <w:t>g</w:t>
      </w:r>
      <w:r w:rsidRPr="005C10E8">
        <w:rPr>
          <w:rFonts w:ascii="Candara" w:eastAsia="Arial" w:hAnsi="Candara" w:cs="Arial"/>
        </w:rPr>
        <w:t>e</w:t>
      </w:r>
      <w:r w:rsidRPr="005C10E8">
        <w:rPr>
          <w:rFonts w:ascii="Candara" w:eastAsia="Arial" w:hAnsi="Candara" w:cs="Arial"/>
          <w:spacing w:val="-1"/>
        </w:rPr>
        <w:t>n</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ş</w:t>
      </w:r>
      <w:r w:rsidRPr="005C10E8">
        <w:rPr>
          <w:rFonts w:ascii="Candara" w:eastAsia="Arial" w:hAnsi="Candara" w:cs="Arial"/>
          <w:spacing w:val="-1"/>
        </w:rPr>
        <w:t xml:space="preserve"> N</w:t>
      </w:r>
      <w:r w:rsidRPr="005C10E8">
        <w:rPr>
          <w:rFonts w:ascii="Candara" w:eastAsia="Arial" w:hAnsi="Candara" w:cs="Arial"/>
          <w:spacing w:val="-3"/>
        </w:rPr>
        <w:t>a</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t</w:t>
      </w:r>
      <w:r w:rsidRPr="005C10E8">
        <w:rPr>
          <w:rFonts w:ascii="Candara" w:eastAsia="Arial" w:hAnsi="Candara" w:cs="Arial"/>
          <w:spacing w:val="2"/>
        </w:rPr>
        <w:t xml:space="preserve"> </w:t>
      </w:r>
      <w:r w:rsidRPr="005C10E8">
        <w:rPr>
          <w:rFonts w:ascii="Candara" w:eastAsia="Arial" w:hAnsi="Candara" w:cs="Arial"/>
          <w:spacing w:val="-3"/>
        </w:rPr>
        <w:t>A</w:t>
      </w:r>
      <w:r w:rsidRPr="005C10E8">
        <w:rPr>
          <w:rFonts w:ascii="Candara" w:eastAsia="Arial" w:hAnsi="Candara" w:cs="Arial"/>
          <w:spacing w:val="2"/>
        </w:rPr>
        <w:t>k</w:t>
      </w:r>
      <w:r w:rsidRPr="005C10E8">
        <w:rPr>
          <w:rFonts w:ascii="Candara" w:eastAsia="Arial" w:hAnsi="Candara" w:cs="Arial"/>
          <w:spacing w:val="-4"/>
        </w:rPr>
        <w:t>ı</w:t>
      </w:r>
      <w:r w:rsidRPr="005C10E8">
        <w:rPr>
          <w:rFonts w:ascii="Candara" w:eastAsia="Arial" w:hAnsi="Candara" w:cs="Arial"/>
        </w:rPr>
        <w:t xml:space="preserve">m </w:t>
      </w:r>
      <w:r w:rsidRPr="005C10E8">
        <w:rPr>
          <w:rFonts w:ascii="Candara" w:eastAsia="Arial" w:hAnsi="Candara" w:cs="Arial"/>
          <w:spacing w:val="2"/>
        </w:rPr>
        <w:t>T</w:t>
      </w:r>
      <w:r w:rsidRPr="005C10E8">
        <w:rPr>
          <w:rFonts w:ascii="Candara" w:eastAsia="Arial" w:hAnsi="Candara" w:cs="Arial"/>
        </w:rPr>
        <w:t>a</w:t>
      </w:r>
      <w:r w:rsidRPr="005C10E8">
        <w:rPr>
          <w:rFonts w:ascii="Candara" w:eastAsia="Arial" w:hAnsi="Candara" w:cs="Arial"/>
          <w:spacing w:val="-1"/>
        </w:rPr>
        <w:t>bl</w:t>
      </w:r>
      <w:r w:rsidRPr="005C10E8">
        <w:rPr>
          <w:rFonts w:ascii="Candara" w:eastAsia="Arial" w:hAnsi="Candara" w:cs="Arial"/>
        </w:rPr>
        <w:t>osu</w:t>
      </w:r>
    </w:p>
    <w:p w:rsidR="005063DE" w:rsidRPr="005C10E8" w:rsidRDefault="005063DE" w:rsidP="002F2AEB">
      <w:pPr>
        <w:ind w:left="567"/>
        <w:jc w:val="both"/>
        <w:rPr>
          <w:rFonts w:ascii="Candara" w:eastAsia="Arial" w:hAnsi="Candara" w:cs="Arial"/>
        </w:rPr>
      </w:pPr>
      <w:r w:rsidRPr="005C10E8">
        <w:rPr>
          <w:rFonts w:ascii="Candara" w:eastAsia="Arial" w:hAnsi="Candara" w:cs="Arial"/>
        </w:rPr>
        <w:lastRenderedPageBreak/>
        <w:t xml:space="preserve">- Projenin faydalı ömrü boyunca yaratacağı nakit akışlarının yıllar itibariyle tahmin edilmesi </w:t>
      </w:r>
      <w:proofErr w:type="gramStart"/>
      <w:r w:rsidRPr="005C10E8">
        <w:rPr>
          <w:rFonts w:ascii="Candara" w:eastAsia="Arial" w:hAnsi="Candara" w:cs="Arial"/>
        </w:rPr>
        <w:t>(</w:t>
      </w:r>
      <w:proofErr w:type="gramEnd"/>
      <w:r w:rsidRPr="005C10E8">
        <w:rPr>
          <w:rFonts w:ascii="Candara" w:eastAsia="Arial" w:hAnsi="Candara" w:cs="Arial"/>
        </w:rPr>
        <w:t>vergi etkisi, ilâve finansman ihtiyacı vb. olası nakit akışları dikkate alınarak</w:t>
      </w:r>
    </w:p>
    <w:p w:rsidR="005063DE" w:rsidRPr="005C10E8" w:rsidRDefault="005063DE" w:rsidP="002F2AEB">
      <w:pPr>
        <w:spacing w:before="1"/>
        <w:jc w:val="both"/>
        <w:rPr>
          <w:rFonts w:ascii="Candara" w:eastAsia="Arial" w:hAnsi="Candara" w:cs="Arial"/>
        </w:rPr>
      </w:pPr>
      <w:r w:rsidRPr="005C10E8">
        <w:rPr>
          <w:rFonts w:ascii="Candara" w:eastAsia="Arial" w:hAnsi="Candara" w:cs="Arial"/>
        </w:rPr>
        <w:t xml:space="preserve">3. </w:t>
      </w:r>
      <w:r w:rsidRPr="005C10E8">
        <w:rPr>
          <w:rFonts w:ascii="Candara" w:eastAsia="Arial" w:hAnsi="Candara" w:cs="Arial"/>
          <w:spacing w:val="54"/>
        </w:rPr>
        <w:t xml:space="preserve"> </w:t>
      </w:r>
      <w:r w:rsidRPr="005C10E8">
        <w:rPr>
          <w:rFonts w:ascii="Candara" w:eastAsia="Arial" w:hAnsi="Candara" w:cs="Arial"/>
        </w:rPr>
        <w:t>F</w:t>
      </w:r>
      <w:r w:rsidRPr="005C10E8">
        <w:rPr>
          <w:rFonts w:ascii="Candara" w:eastAsia="Arial" w:hAnsi="Candara" w:cs="Arial"/>
          <w:spacing w:val="-2"/>
        </w:rPr>
        <w:t>i</w:t>
      </w:r>
      <w:r w:rsidRPr="005C10E8">
        <w:rPr>
          <w:rFonts w:ascii="Candara" w:eastAsia="Arial" w:hAnsi="Candara" w:cs="Arial"/>
        </w:rPr>
        <w:t>n</w:t>
      </w:r>
      <w:r w:rsidRPr="005C10E8">
        <w:rPr>
          <w:rFonts w:ascii="Candara" w:eastAsia="Arial" w:hAnsi="Candara" w:cs="Arial"/>
          <w:spacing w:val="-1"/>
        </w:rPr>
        <w:t>a</w:t>
      </w:r>
      <w:r w:rsidRPr="005C10E8">
        <w:rPr>
          <w:rFonts w:ascii="Candara" w:eastAsia="Arial" w:hAnsi="Candara" w:cs="Arial"/>
        </w:rPr>
        <w:t>ns</w:t>
      </w:r>
      <w:r w:rsidRPr="005C10E8">
        <w:rPr>
          <w:rFonts w:ascii="Candara" w:eastAsia="Arial" w:hAnsi="Candara" w:cs="Arial"/>
          <w:spacing w:val="-1"/>
        </w:rPr>
        <w:t>a</w:t>
      </w:r>
      <w:r w:rsidRPr="005C10E8">
        <w:rPr>
          <w:rFonts w:ascii="Candara" w:eastAsia="Arial" w:hAnsi="Candara" w:cs="Arial"/>
        </w:rPr>
        <w:t>l 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da</w:t>
      </w:r>
      <w:r w:rsidRPr="005C10E8">
        <w:rPr>
          <w:rFonts w:ascii="Candara" w:eastAsia="Arial" w:hAnsi="Candara" w:cs="Arial"/>
          <w:spacing w:val="3"/>
        </w:rPr>
        <w:t>-</w:t>
      </w:r>
      <w:r w:rsidRPr="005C10E8">
        <w:rPr>
          <w:rFonts w:ascii="Candara" w:eastAsia="Arial" w:hAnsi="Candara" w:cs="Arial"/>
          <w:spacing w:val="-4"/>
        </w:rPr>
        <w:t>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w:t>
      </w:r>
      <w:r w:rsidRPr="005C10E8">
        <w:rPr>
          <w:rFonts w:ascii="Candara" w:eastAsia="Arial" w:hAnsi="Candara" w:cs="Arial"/>
          <w:spacing w:val="1"/>
        </w:rPr>
        <w:t>i</w:t>
      </w:r>
      <w:r w:rsidRPr="005C10E8">
        <w:rPr>
          <w:rFonts w:ascii="Candara" w:eastAsia="Arial" w:hAnsi="Candara" w:cs="Arial"/>
          <w:spacing w:val="-2"/>
        </w:rPr>
        <w:t>z</w:t>
      </w:r>
      <w:r w:rsidRPr="005C10E8">
        <w:rPr>
          <w:rFonts w:ascii="Candara" w:eastAsia="Arial" w:hAnsi="Candara" w:cs="Arial"/>
        </w:rPr>
        <w:t xml:space="preserve">i </w:t>
      </w:r>
      <w:r w:rsidRPr="005C10E8">
        <w:rPr>
          <w:rFonts w:ascii="Candara" w:eastAsia="Arial" w:hAnsi="Candara" w:cs="Arial"/>
          <w:spacing w:val="1"/>
        </w:rPr>
        <w:t>(</w:t>
      </w:r>
      <w:r w:rsidRPr="005C10E8">
        <w:rPr>
          <w:rFonts w:ascii="Candara" w:eastAsia="Arial" w:hAnsi="Candara" w:cs="Arial"/>
          <w:spacing w:val="-1"/>
        </w:rPr>
        <w:t>NBD</w:t>
      </w:r>
      <w:r w:rsidRPr="005C10E8">
        <w:rPr>
          <w:rFonts w:ascii="Candara" w:eastAsia="Arial" w:hAnsi="Candara" w:cs="Arial"/>
        </w:rPr>
        <w:t>,</w:t>
      </w:r>
      <w:r w:rsidRPr="005C10E8">
        <w:rPr>
          <w:rFonts w:ascii="Candara" w:eastAsia="Arial" w:hAnsi="Candara" w:cs="Arial"/>
          <w:spacing w:val="2"/>
        </w:rPr>
        <w:t xml:space="preserve"> </w:t>
      </w:r>
      <w:r w:rsidRPr="005C10E8">
        <w:rPr>
          <w:rFonts w:ascii="Candara" w:eastAsia="Arial" w:hAnsi="Candara" w:cs="Arial"/>
          <w:spacing w:val="1"/>
        </w:rPr>
        <w:t>İ</w:t>
      </w:r>
      <w:r w:rsidRPr="005C10E8">
        <w:rPr>
          <w:rFonts w:ascii="Candara" w:eastAsia="Arial" w:hAnsi="Candara" w:cs="Arial"/>
          <w:spacing w:val="-3"/>
        </w:rPr>
        <w:t>K</w:t>
      </w:r>
      <w:r w:rsidRPr="005C10E8">
        <w:rPr>
          <w:rFonts w:ascii="Candara" w:eastAsia="Arial" w:hAnsi="Candara" w:cs="Arial"/>
        </w:rPr>
        <w:t>O</w:t>
      </w:r>
      <w:r w:rsidRPr="005C10E8">
        <w:rPr>
          <w:rFonts w:ascii="Candara" w:eastAsia="Arial" w:hAnsi="Candara" w:cs="Arial"/>
          <w:spacing w:val="2"/>
        </w:rPr>
        <w:t xml:space="preserve"> </w:t>
      </w:r>
      <w:r w:rsidRPr="005C10E8">
        <w:rPr>
          <w:rFonts w:ascii="Candara" w:eastAsia="Arial" w:hAnsi="Candara" w:cs="Arial"/>
          <w:spacing w:val="-2"/>
        </w:rPr>
        <w:t>v</w:t>
      </w:r>
      <w:r w:rsidRPr="005C10E8">
        <w:rPr>
          <w:rFonts w:ascii="Candara" w:eastAsia="Arial" w:hAnsi="Candara" w:cs="Arial"/>
        </w:rPr>
        <w:t>b.)</w:t>
      </w:r>
    </w:p>
    <w:p w:rsidR="005063DE" w:rsidRPr="005C10E8" w:rsidRDefault="005063DE" w:rsidP="002F2AEB">
      <w:pPr>
        <w:spacing w:before="1"/>
        <w:ind w:left="567"/>
        <w:jc w:val="both"/>
        <w:rPr>
          <w:rFonts w:ascii="Candara" w:eastAsia="Arial" w:hAnsi="Candara" w:cs="Arial"/>
        </w:rPr>
      </w:pPr>
      <w:r w:rsidRPr="005C10E8">
        <w:rPr>
          <w:rFonts w:ascii="Candara" w:eastAsia="Arial" w:hAnsi="Candara" w:cs="Arial"/>
        </w:rPr>
        <w:t>- Projenin finansal sürdürülebilirliği açısından doğrudan maliyetlerinin ve faydalarının hesaplanması ve Geri Ödeme Süresi, Net Bugünkü Değer ve İç Verimlilik Oranlarının hesaplanması</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4. </w:t>
      </w:r>
      <w:r w:rsidRPr="005C10E8">
        <w:rPr>
          <w:rFonts w:ascii="Candara" w:eastAsia="Arial" w:hAnsi="Candara" w:cs="Arial"/>
          <w:spacing w:val="54"/>
        </w:rPr>
        <w:t xml:space="preserve"> </w:t>
      </w:r>
      <w:r w:rsidRPr="005C10E8">
        <w:rPr>
          <w:rFonts w:ascii="Candara" w:eastAsia="Arial" w:hAnsi="Candara" w:cs="Arial"/>
          <w:spacing w:val="-1"/>
        </w:rPr>
        <w:t>D</w:t>
      </w:r>
      <w:r w:rsidRPr="005C10E8">
        <w:rPr>
          <w:rFonts w:ascii="Candara" w:eastAsia="Arial" w:hAnsi="Candara" w:cs="Arial"/>
        </w:rPr>
        <w:t>e</w:t>
      </w:r>
      <w:r w:rsidRPr="005C10E8">
        <w:rPr>
          <w:rFonts w:ascii="Candara" w:eastAsia="Arial" w:hAnsi="Candara" w:cs="Arial"/>
          <w:spacing w:val="-3"/>
        </w:rPr>
        <w:t>v</w:t>
      </w:r>
      <w:r w:rsidRPr="005C10E8">
        <w:rPr>
          <w:rFonts w:ascii="Candara" w:eastAsia="Arial" w:hAnsi="Candara" w:cs="Arial"/>
          <w:spacing w:val="-1"/>
        </w:rPr>
        <w:t>l</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spacing w:val="-1"/>
        </w:rPr>
        <w:t>B</w:t>
      </w:r>
      <w:r w:rsidRPr="005C10E8">
        <w:rPr>
          <w:rFonts w:ascii="Candara" w:eastAsia="Arial" w:hAnsi="Candara" w:cs="Arial"/>
        </w:rPr>
        <w:t>ütçesi</w:t>
      </w:r>
      <w:r w:rsidRPr="005C10E8">
        <w:rPr>
          <w:rFonts w:ascii="Candara" w:eastAsia="Arial" w:hAnsi="Candara" w:cs="Arial"/>
          <w:spacing w:val="1"/>
        </w:rPr>
        <w:t xml:space="preserve"> </w:t>
      </w:r>
      <w:r w:rsidRPr="005C10E8">
        <w:rPr>
          <w:rFonts w:ascii="Candara" w:eastAsia="Arial" w:hAnsi="Candara" w:cs="Arial"/>
          <w:spacing w:val="-1"/>
        </w:rPr>
        <w:t>Ü</w:t>
      </w:r>
      <w:r w:rsidRPr="005C10E8">
        <w:rPr>
          <w:rFonts w:ascii="Candara" w:eastAsia="Arial" w:hAnsi="Candara" w:cs="Arial"/>
          <w:spacing w:val="-2"/>
        </w:rPr>
        <w:t>z</w:t>
      </w:r>
      <w:r w:rsidRPr="005C10E8">
        <w:rPr>
          <w:rFonts w:ascii="Candara" w:eastAsia="Arial" w:hAnsi="Candara" w:cs="Arial"/>
        </w:rPr>
        <w:t>eri</w:t>
      </w:r>
      <w:r w:rsidRPr="005C10E8">
        <w:rPr>
          <w:rFonts w:ascii="Candara" w:eastAsia="Arial" w:hAnsi="Candara" w:cs="Arial"/>
          <w:spacing w:val="-1"/>
        </w:rPr>
        <w:t>n</w:t>
      </w:r>
      <w:r w:rsidRPr="005C10E8">
        <w:rPr>
          <w:rFonts w:ascii="Candara" w:eastAsia="Arial" w:hAnsi="Candara" w:cs="Arial"/>
        </w:rPr>
        <w:t>d</w:t>
      </w:r>
      <w:r w:rsidRPr="005C10E8">
        <w:rPr>
          <w:rFonts w:ascii="Candara" w:eastAsia="Arial" w:hAnsi="Candara" w:cs="Arial"/>
          <w:spacing w:val="-1"/>
        </w:rPr>
        <w:t>e</w:t>
      </w:r>
      <w:r w:rsidRPr="005C10E8">
        <w:rPr>
          <w:rFonts w:ascii="Candara" w:eastAsia="Arial" w:hAnsi="Candara" w:cs="Arial"/>
          <w:spacing w:val="2"/>
        </w:rPr>
        <w:t>k</w:t>
      </w:r>
      <w:r w:rsidRPr="005C10E8">
        <w:rPr>
          <w:rFonts w:ascii="Candara" w:eastAsia="Arial" w:hAnsi="Candara" w:cs="Arial"/>
        </w:rPr>
        <w:t xml:space="preserve">i </w:t>
      </w:r>
      <w:r w:rsidRPr="005C10E8">
        <w:rPr>
          <w:rFonts w:ascii="Candara" w:eastAsia="Arial" w:hAnsi="Candara" w:cs="Arial"/>
          <w:spacing w:val="-3"/>
        </w:rPr>
        <w:t>E</w:t>
      </w:r>
      <w:r w:rsidRPr="005C10E8">
        <w:rPr>
          <w:rFonts w:ascii="Candara" w:eastAsia="Arial" w:hAnsi="Candara" w:cs="Arial"/>
          <w:spacing w:val="-1"/>
        </w:rPr>
        <w:t>t</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si</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Vergi etkisi, finansmanın kimin tarafından yapılacağı (hibe, kamu kaynağı vb.), teşvik unsurları, devlete taahhüt edilen herhangi bir gelir var mı</w:t>
      </w:r>
      <w:proofErr w:type="gramStart"/>
      <w:r w:rsidRPr="005C10E8">
        <w:rPr>
          <w:rFonts w:ascii="Candara" w:eastAsia="Arial" w:hAnsi="Candara" w:cs="Arial"/>
        </w:rPr>
        <w:t>?,</w:t>
      </w:r>
      <w:proofErr w:type="gramEnd"/>
      <w:r w:rsidRPr="005C10E8">
        <w:rPr>
          <w:rFonts w:ascii="Candara" w:eastAsia="Arial" w:hAnsi="Candara" w:cs="Arial"/>
        </w:rPr>
        <w:t xml:space="preserve"> ödenecek SGK Primleri vb.</w:t>
      </w:r>
    </w:p>
    <w:p w:rsidR="005063DE" w:rsidRPr="005C10E8" w:rsidRDefault="005063DE" w:rsidP="002F2AEB">
      <w:pPr>
        <w:jc w:val="both"/>
        <w:rPr>
          <w:rFonts w:ascii="Candara" w:eastAsia="Arial" w:hAnsi="Candara" w:cs="Arial"/>
        </w:rPr>
      </w:pPr>
    </w:p>
    <w:p w:rsidR="005063DE" w:rsidRPr="005C10E8" w:rsidRDefault="005063DE" w:rsidP="002F2AEB">
      <w:pPr>
        <w:spacing w:before="1"/>
        <w:jc w:val="both"/>
        <w:rPr>
          <w:rFonts w:ascii="Candara" w:eastAsia="Arial" w:hAnsi="Candara" w:cs="Arial"/>
          <w:b/>
        </w:rPr>
      </w:pPr>
      <w:r w:rsidRPr="005C10E8">
        <w:rPr>
          <w:rFonts w:ascii="Candara" w:eastAsia="Arial" w:hAnsi="Candara" w:cs="Arial"/>
          <w:b/>
          <w:spacing w:val="-1"/>
        </w:rPr>
        <w:t>16.2. EK</w:t>
      </w:r>
      <w:r w:rsidRPr="005C10E8">
        <w:rPr>
          <w:rFonts w:ascii="Candara" w:eastAsia="Arial" w:hAnsi="Candara" w:cs="Arial"/>
          <w:b/>
          <w:spacing w:val="1"/>
        </w:rPr>
        <w:t>O</w:t>
      </w:r>
      <w:r w:rsidRPr="005C10E8">
        <w:rPr>
          <w:rFonts w:ascii="Candara" w:eastAsia="Arial" w:hAnsi="Candara" w:cs="Arial"/>
          <w:b/>
          <w:spacing w:val="-1"/>
        </w:rPr>
        <w:t>N</w:t>
      </w:r>
      <w:r w:rsidRPr="005C10E8">
        <w:rPr>
          <w:rFonts w:ascii="Candara" w:eastAsia="Arial" w:hAnsi="Candara" w:cs="Arial"/>
          <w:b/>
          <w:spacing w:val="1"/>
        </w:rPr>
        <w:t>O</w:t>
      </w:r>
      <w:r w:rsidRPr="005C10E8">
        <w:rPr>
          <w:rFonts w:ascii="Candara" w:eastAsia="Arial" w:hAnsi="Candara" w:cs="Arial"/>
          <w:b/>
          <w:spacing w:val="-4"/>
        </w:rPr>
        <w:t>M</w:t>
      </w:r>
      <w:r w:rsidRPr="005C10E8">
        <w:rPr>
          <w:rFonts w:ascii="Candara" w:eastAsia="Arial" w:hAnsi="Candara" w:cs="Arial"/>
          <w:b/>
          <w:spacing w:val="1"/>
        </w:rPr>
        <w:t>İ</w:t>
      </w:r>
      <w:r w:rsidRPr="005C10E8">
        <w:rPr>
          <w:rFonts w:ascii="Candara" w:eastAsia="Arial" w:hAnsi="Candara" w:cs="Arial"/>
          <w:b/>
        </w:rPr>
        <w:t xml:space="preserve">K </w:t>
      </w:r>
      <w:r w:rsidRPr="005C10E8">
        <w:rPr>
          <w:rFonts w:ascii="Candara" w:eastAsia="Arial" w:hAnsi="Candara" w:cs="Arial"/>
          <w:b/>
          <w:spacing w:val="-1"/>
        </w:rPr>
        <w:t>ANA</w:t>
      </w:r>
      <w:r w:rsidRPr="005C10E8">
        <w:rPr>
          <w:rFonts w:ascii="Candara" w:eastAsia="Arial" w:hAnsi="Candara" w:cs="Arial"/>
          <w:b/>
        </w:rPr>
        <w:t>LİZ</w:t>
      </w:r>
    </w:p>
    <w:p w:rsidR="005063DE" w:rsidRPr="005C10E8" w:rsidRDefault="005063DE" w:rsidP="002F2AEB">
      <w:pPr>
        <w:jc w:val="both"/>
        <w:rPr>
          <w:rFonts w:ascii="Candara" w:eastAsia="Arial" w:hAnsi="Candara" w:cs="Arial"/>
        </w:rPr>
      </w:pPr>
      <w:r w:rsidRPr="005C10E8">
        <w:rPr>
          <w:rFonts w:ascii="Candara" w:eastAsia="Arial" w:hAnsi="Candara" w:cs="Arial"/>
          <w:spacing w:val="-1"/>
        </w:rPr>
        <w:t>1.E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spacing w:val="-3"/>
        </w:rPr>
        <w:t>o</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spacing w:val="-4"/>
        </w:rPr>
        <w:t>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etl</w:t>
      </w:r>
      <w:r w:rsidRPr="005C10E8">
        <w:rPr>
          <w:rFonts w:ascii="Candara" w:eastAsia="Arial" w:hAnsi="Candara" w:cs="Arial"/>
          <w:spacing w:val="-1"/>
        </w:rPr>
        <w:t>e</w:t>
      </w:r>
      <w:r w:rsidRPr="005C10E8">
        <w:rPr>
          <w:rFonts w:ascii="Candara" w:eastAsia="Arial" w:hAnsi="Candara" w:cs="Arial"/>
        </w:rPr>
        <w:t>r</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Projenin doğrudan maliyetleri ile birlikte dışsallıklar, gölge fiyatlar (gölge işçilik ücretleri vb.), ulusal ekonomi hesaplarını etkileyebilecek maliyetlerin eklenmesi, sosyal maliyetlerin hesaplanabilen kısımlarının eklenmesi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2. </w:t>
      </w:r>
      <w:r w:rsidRPr="005C10E8">
        <w:rPr>
          <w:rFonts w:ascii="Candara" w:eastAsia="Arial" w:hAnsi="Candara" w:cs="Arial"/>
          <w:spacing w:val="54"/>
        </w:rPr>
        <w:t xml:space="preserve"> </w:t>
      </w:r>
      <w:r w:rsidRPr="005C10E8">
        <w:rPr>
          <w:rFonts w:ascii="Candara" w:eastAsia="Arial" w:hAnsi="Candara" w:cs="Arial"/>
          <w:spacing w:val="-1"/>
        </w:rPr>
        <w:t>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spacing w:val="-3"/>
        </w:rPr>
        <w:t>o</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rPr>
        <w:t>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w:t>
      </w:r>
      <w:r w:rsidRPr="005C10E8">
        <w:rPr>
          <w:rFonts w:ascii="Candara" w:eastAsia="Arial" w:hAnsi="Candara" w:cs="Arial"/>
          <w:spacing w:val="-1"/>
        </w:rPr>
        <w:t>al</w:t>
      </w:r>
      <w:r w:rsidRPr="005C10E8">
        <w:rPr>
          <w:rFonts w:ascii="Candara" w:eastAsia="Arial" w:hAnsi="Candara" w:cs="Arial"/>
        </w:rPr>
        <w:t>ar</w:t>
      </w:r>
    </w:p>
    <w:p w:rsidR="005063DE" w:rsidRDefault="005063DE" w:rsidP="002F2AEB">
      <w:pPr>
        <w:ind w:left="567"/>
        <w:jc w:val="both"/>
        <w:rPr>
          <w:rFonts w:ascii="Candara" w:eastAsia="Arial" w:hAnsi="Candara" w:cs="Arial"/>
        </w:rPr>
      </w:pPr>
      <w:r w:rsidRPr="005C10E8">
        <w:rPr>
          <w:rFonts w:ascii="Candara" w:eastAsia="Arial" w:hAnsi="Candara" w:cs="Arial"/>
        </w:rPr>
        <w:t xml:space="preserve">- Projenin doğrudan gelirleri ile birlikte dışsallıklar, gölge </w:t>
      </w:r>
      <w:r w:rsidR="002A25C7" w:rsidRPr="005C10E8">
        <w:rPr>
          <w:rFonts w:ascii="Candara" w:eastAsia="Arial" w:hAnsi="Candara" w:cs="Arial"/>
        </w:rPr>
        <w:t>fiyatlar, ulusal</w:t>
      </w:r>
      <w:r w:rsidRPr="005C10E8">
        <w:rPr>
          <w:rFonts w:ascii="Candara" w:eastAsia="Arial" w:hAnsi="Candara" w:cs="Arial"/>
        </w:rPr>
        <w:t xml:space="preserve"> ekonomi hesaplarını etkileyebilecek gelirlerin eklenmesi, sosyal faydaların sayısallaştırılabilen kısımlarının eklenmesi</w:t>
      </w:r>
    </w:p>
    <w:p w:rsidR="00034254" w:rsidRDefault="00034254" w:rsidP="002F2AEB">
      <w:pPr>
        <w:ind w:left="567"/>
        <w:jc w:val="both"/>
        <w:rPr>
          <w:rFonts w:ascii="Candara" w:eastAsia="Arial" w:hAnsi="Candara" w:cs="Arial"/>
        </w:rPr>
      </w:pPr>
    </w:p>
    <w:p w:rsidR="00034254" w:rsidRDefault="00034254" w:rsidP="002F2AEB">
      <w:pPr>
        <w:ind w:left="567"/>
        <w:jc w:val="both"/>
        <w:rPr>
          <w:rFonts w:ascii="Candara" w:eastAsia="Arial" w:hAnsi="Candara" w:cs="Arial"/>
        </w:rPr>
      </w:pPr>
    </w:p>
    <w:p w:rsidR="00034254" w:rsidRDefault="00034254" w:rsidP="002F2AEB">
      <w:pPr>
        <w:ind w:left="567"/>
        <w:jc w:val="both"/>
        <w:rPr>
          <w:rFonts w:ascii="Candara" w:eastAsia="Arial" w:hAnsi="Candara" w:cs="Arial"/>
        </w:rPr>
      </w:pPr>
    </w:p>
    <w:p w:rsidR="00034254" w:rsidRPr="005C10E8" w:rsidRDefault="00034254" w:rsidP="002F2AEB">
      <w:pPr>
        <w:ind w:left="567"/>
        <w:jc w:val="both"/>
        <w:rPr>
          <w:rFonts w:ascii="Candara" w:eastAsia="Arial" w:hAnsi="Candara" w:cs="Arial"/>
        </w:rPr>
      </w:pPr>
    </w:p>
    <w:p w:rsidR="005063DE" w:rsidRPr="005C10E8" w:rsidRDefault="005063DE" w:rsidP="002F2AEB">
      <w:pPr>
        <w:spacing w:before="1"/>
        <w:jc w:val="both"/>
        <w:rPr>
          <w:rFonts w:ascii="Candara" w:eastAsia="Arial" w:hAnsi="Candara" w:cs="Arial"/>
        </w:rPr>
      </w:pPr>
      <w:r w:rsidRPr="005C10E8">
        <w:rPr>
          <w:rFonts w:ascii="Candara" w:eastAsia="Arial" w:hAnsi="Candara" w:cs="Arial"/>
          <w:spacing w:val="-1"/>
        </w:rPr>
        <w:t>3.E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spacing w:val="-3"/>
        </w:rPr>
        <w:t>o</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rPr>
        <w:t>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da</w:t>
      </w:r>
      <w:r w:rsidRPr="005C10E8">
        <w:rPr>
          <w:rFonts w:ascii="Candara" w:eastAsia="Arial" w:hAnsi="Candara" w:cs="Arial"/>
          <w:spacing w:val="1"/>
        </w:rPr>
        <w:t>-</w:t>
      </w:r>
      <w:r w:rsidRPr="005C10E8">
        <w:rPr>
          <w:rFonts w:ascii="Candara" w:eastAsia="Arial" w:hAnsi="Candara" w:cs="Arial"/>
          <w:spacing w:val="-4"/>
        </w:rPr>
        <w:t>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4"/>
        </w:rPr>
        <w:t xml:space="preserve">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ali</w:t>
      </w:r>
      <w:r w:rsidRPr="005C10E8">
        <w:rPr>
          <w:rFonts w:ascii="Candara" w:eastAsia="Arial" w:hAnsi="Candara" w:cs="Arial"/>
        </w:rPr>
        <w:t xml:space="preserve">zi </w:t>
      </w:r>
      <w:r w:rsidRPr="005C10E8">
        <w:rPr>
          <w:rFonts w:ascii="Candara" w:eastAsia="Arial" w:hAnsi="Candara" w:cs="Arial"/>
          <w:spacing w:val="1"/>
        </w:rPr>
        <w:t>(</w:t>
      </w:r>
      <w:r w:rsidRPr="005C10E8">
        <w:rPr>
          <w:rFonts w:ascii="Candara" w:eastAsia="Arial" w:hAnsi="Candara" w:cs="Arial"/>
          <w:spacing w:val="-1"/>
        </w:rPr>
        <w:t>ENBD</w:t>
      </w:r>
      <w:r w:rsidRPr="005C10E8">
        <w:rPr>
          <w:rFonts w:ascii="Candara" w:eastAsia="Arial" w:hAnsi="Candara" w:cs="Arial"/>
        </w:rPr>
        <w:t>,</w:t>
      </w:r>
      <w:r w:rsidRPr="005C10E8">
        <w:rPr>
          <w:rFonts w:ascii="Candara" w:eastAsia="Arial" w:hAnsi="Candara" w:cs="Arial"/>
          <w:spacing w:val="2"/>
        </w:rPr>
        <w:t xml:space="preserve"> </w:t>
      </w:r>
      <w:r w:rsidRPr="005C10E8">
        <w:rPr>
          <w:rFonts w:ascii="Candara" w:eastAsia="Arial" w:hAnsi="Candara" w:cs="Arial"/>
          <w:spacing w:val="-1"/>
        </w:rPr>
        <w:t>E</w:t>
      </w:r>
      <w:r w:rsidRPr="005C10E8">
        <w:rPr>
          <w:rFonts w:ascii="Candara" w:eastAsia="Arial" w:hAnsi="Candara" w:cs="Arial"/>
          <w:spacing w:val="1"/>
        </w:rPr>
        <w:t>İ</w:t>
      </w:r>
      <w:r w:rsidRPr="005C10E8">
        <w:rPr>
          <w:rFonts w:ascii="Candara" w:eastAsia="Arial" w:hAnsi="Candara" w:cs="Arial"/>
          <w:spacing w:val="-3"/>
        </w:rPr>
        <w:t>K</w:t>
      </w:r>
      <w:r w:rsidRPr="005C10E8">
        <w:rPr>
          <w:rFonts w:ascii="Candara" w:eastAsia="Arial" w:hAnsi="Candara" w:cs="Arial"/>
        </w:rPr>
        <w:t>O</w:t>
      </w:r>
      <w:r w:rsidRPr="005C10E8">
        <w:rPr>
          <w:rFonts w:ascii="Candara" w:eastAsia="Arial" w:hAnsi="Candara" w:cs="Arial"/>
          <w:spacing w:val="2"/>
        </w:rPr>
        <w:t xml:space="preserve"> </w:t>
      </w:r>
      <w:r w:rsidRPr="005C10E8">
        <w:rPr>
          <w:rFonts w:ascii="Candara" w:eastAsia="Arial" w:hAnsi="Candara" w:cs="Arial"/>
          <w:spacing w:val="-2"/>
        </w:rPr>
        <w:t>v</w:t>
      </w:r>
      <w:r w:rsidRPr="005C10E8">
        <w:rPr>
          <w:rFonts w:ascii="Candara" w:eastAsia="Arial" w:hAnsi="Candara" w:cs="Arial"/>
        </w:rPr>
        <w:t>b.)</w:t>
      </w:r>
    </w:p>
    <w:p w:rsidR="005063DE" w:rsidRPr="005C10E8" w:rsidRDefault="005063DE" w:rsidP="002F2AEB">
      <w:pPr>
        <w:spacing w:before="1"/>
        <w:ind w:left="567"/>
        <w:jc w:val="both"/>
        <w:rPr>
          <w:rFonts w:ascii="Candara" w:eastAsia="Arial" w:hAnsi="Candara" w:cs="Arial"/>
        </w:rPr>
      </w:pPr>
      <w:r w:rsidRPr="005C10E8">
        <w:rPr>
          <w:rFonts w:ascii="Candara" w:eastAsia="Arial" w:hAnsi="Candara" w:cs="Arial"/>
        </w:rPr>
        <w:t>- Ekonomik Maliyet ve Ekonomik Fayda Hesaplamalarına göre Tahmini Nakit Akışlarının Yıllar İtibariyle Hesaplanması ve bu Nakit Akışlarına göre Geri Ödeme Süresi, Net Bugünkü Değer ve İç Verim Oranının hesaplanması</w:t>
      </w:r>
    </w:p>
    <w:p w:rsidR="005063DE" w:rsidRPr="005C10E8" w:rsidRDefault="005063DE" w:rsidP="002F2AEB">
      <w:pPr>
        <w:spacing w:before="2"/>
        <w:ind w:right="68"/>
        <w:jc w:val="both"/>
        <w:rPr>
          <w:rFonts w:ascii="Candara" w:eastAsia="Arial" w:hAnsi="Candara" w:cs="Arial"/>
        </w:rPr>
      </w:pPr>
      <w:r w:rsidRPr="005C10E8">
        <w:rPr>
          <w:rFonts w:ascii="Candara" w:eastAsia="Arial" w:hAnsi="Candara" w:cs="Arial"/>
        </w:rPr>
        <w:t xml:space="preserve">4. </w:t>
      </w:r>
      <w:r w:rsidRPr="005C10E8">
        <w:rPr>
          <w:rFonts w:ascii="Candara" w:eastAsia="Arial" w:hAnsi="Candara" w:cs="Arial"/>
          <w:spacing w:val="54"/>
        </w:rPr>
        <w:t xml:space="preserve"> </w:t>
      </w:r>
      <w:r w:rsidRPr="005C10E8">
        <w:rPr>
          <w:rFonts w:ascii="Candara" w:eastAsia="Arial" w:hAnsi="Candara" w:cs="Arial"/>
          <w:spacing w:val="-4"/>
        </w:rPr>
        <w:t>M</w:t>
      </w:r>
      <w:r w:rsidRPr="005C10E8">
        <w:rPr>
          <w:rFonts w:ascii="Candara" w:eastAsia="Arial" w:hAnsi="Candara" w:cs="Arial"/>
          <w:spacing w:val="2"/>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 xml:space="preserve">et </w:t>
      </w:r>
      <w:r w:rsidRPr="005C10E8">
        <w:rPr>
          <w:rFonts w:ascii="Candara" w:eastAsia="Arial" w:hAnsi="Candara" w:cs="Arial"/>
          <w:spacing w:val="-1"/>
        </w:rPr>
        <w:t>E</w:t>
      </w:r>
      <w:r w:rsidRPr="005C10E8">
        <w:rPr>
          <w:rFonts w:ascii="Candara" w:eastAsia="Arial" w:hAnsi="Candara" w:cs="Arial"/>
          <w:spacing w:val="1"/>
        </w:rPr>
        <w:t>t</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n</w:t>
      </w:r>
      <w:r w:rsidRPr="005C10E8">
        <w:rPr>
          <w:rFonts w:ascii="Candara" w:eastAsia="Arial" w:hAnsi="Candara" w:cs="Arial"/>
          <w:spacing w:val="-1"/>
        </w:rPr>
        <w:t>li</w:t>
      </w:r>
      <w:r w:rsidRPr="005C10E8">
        <w:rPr>
          <w:rFonts w:ascii="Candara" w:eastAsia="Arial" w:hAnsi="Candara" w:cs="Arial"/>
        </w:rPr>
        <w:t xml:space="preserve">k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ali</w:t>
      </w:r>
      <w:r w:rsidRPr="005C10E8">
        <w:rPr>
          <w:rFonts w:ascii="Candara" w:eastAsia="Arial" w:hAnsi="Candara" w:cs="Arial"/>
          <w:spacing w:val="-2"/>
        </w:rPr>
        <w:t>z</w:t>
      </w:r>
      <w:r w:rsidRPr="005C10E8">
        <w:rPr>
          <w:rFonts w:ascii="Candara" w:eastAsia="Arial" w:hAnsi="Candara" w:cs="Arial"/>
        </w:rPr>
        <w:t xml:space="preserve">i </w:t>
      </w:r>
      <w:r w:rsidRPr="005C10E8">
        <w:rPr>
          <w:rFonts w:ascii="Candara" w:eastAsia="Arial" w:hAnsi="Candara" w:cs="Arial"/>
          <w:spacing w:val="1"/>
        </w:rPr>
        <w:t>(</w:t>
      </w:r>
      <w:r w:rsidRPr="005C10E8">
        <w:rPr>
          <w:rFonts w:ascii="Candara" w:eastAsia="Arial" w:hAnsi="Candara" w:cs="Arial"/>
          <w:spacing w:val="2"/>
        </w:rPr>
        <w:t>k</w:t>
      </w:r>
      <w:r w:rsidRPr="005C10E8">
        <w:rPr>
          <w:rFonts w:ascii="Candara" w:eastAsia="Arial" w:hAnsi="Candara" w:cs="Arial"/>
          <w:spacing w:val="-3"/>
        </w:rPr>
        <w:t>a</w:t>
      </w:r>
      <w:r w:rsidRPr="005C10E8">
        <w:rPr>
          <w:rFonts w:ascii="Candara" w:eastAsia="Arial" w:hAnsi="Candara" w:cs="Arial"/>
          <w:spacing w:val="1"/>
        </w:rPr>
        <w:t>r</w:t>
      </w:r>
      <w:r w:rsidRPr="005C10E8">
        <w:rPr>
          <w:rFonts w:ascii="Candara" w:eastAsia="Arial" w:hAnsi="Candara" w:cs="Arial"/>
        </w:rPr>
        <w:t>ş</w:t>
      </w:r>
      <w:r w:rsidRPr="005C10E8">
        <w:rPr>
          <w:rFonts w:ascii="Candara" w:eastAsia="Arial" w:hAnsi="Candara" w:cs="Arial"/>
          <w:spacing w:val="-4"/>
        </w:rPr>
        <w:t>ı</w:t>
      </w:r>
      <w:r w:rsidRPr="005C10E8">
        <w:rPr>
          <w:rFonts w:ascii="Candara" w:eastAsia="Arial" w:hAnsi="Candara" w:cs="Arial"/>
          <w:spacing w:val="-1"/>
        </w:rPr>
        <w:t>l</w:t>
      </w:r>
      <w:r w:rsidRPr="005C10E8">
        <w:rPr>
          <w:rFonts w:ascii="Candara" w:eastAsia="Arial" w:hAnsi="Candara" w:cs="Arial"/>
        </w:rPr>
        <w:t>aş</w:t>
      </w:r>
      <w:r w:rsidRPr="005C10E8">
        <w:rPr>
          <w:rFonts w:ascii="Candara" w:eastAsia="Arial" w:hAnsi="Candara" w:cs="Arial"/>
          <w:spacing w:val="3"/>
        </w:rPr>
        <w:t>t</w:t>
      </w:r>
      <w:r w:rsidRPr="005C10E8">
        <w:rPr>
          <w:rFonts w:ascii="Candara" w:eastAsia="Arial" w:hAnsi="Candara" w:cs="Arial"/>
          <w:spacing w:val="-4"/>
        </w:rPr>
        <w:t>ı</w:t>
      </w:r>
      <w:r w:rsidRPr="005C10E8">
        <w:rPr>
          <w:rFonts w:ascii="Candara" w:eastAsia="Arial" w:hAnsi="Candara" w:cs="Arial"/>
          <w:spacing w:val="1"/>
        </w:rPr>
        <w:t>rm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rPr>
        <w:t>ı b</w:t>
      </w:r>
      <w:r w:rsidRPr="005C10E8">
        <w:rPr>
          <w:rFonts w:ascii="Candara" w:eastAsia="Arial" w:hAnsi="Candara" w:cs="Arial"/>
          <w:spacing w:val="-1"/>
        </w:rPr>
        <w:t>i</w:t>
      </w:r>
      <w:r w:rsidRPr="005C10E8">
        <w:rPr>
          <w:rFonts w:ascii="Candara" w:eastAsia="Arial" w:hAnsi="Candara" w:cs="Arial"/>
          <w:spacing w:val="1"/>
        </w:rPr>
        <w:t>r</w:t>
      </w:r>
      <w:r w:rsidRPr="005C10E8">
        <w:rPr>
          <w:rFonts w:ascii="Candara" w:eastAsia="Arial" w:hAnsi="Candara" w:cs="Arial"/>
          <w:spacing w:val="-1"/>
        </w:rPr>
        <w:t>i</w:t>
      </w:r>
      <w:r w:rsidRPr="005C10E8">
        <w:rPr>
          <w:rFonts w:ascii="Candara" w:eastAsia="Arial" w:hAnsi="Candara" w:cs="Arial"/>
        </w:rPr>
        <w:t>m üre</w:t>
      </w:r>
      <w:r w:rsidRPr="005C10E8">
        <w:rPr>
          <w:rFonts w:ascii="Candara" w:eastAsia="Arial" w:hAnsi="Candara" w:cs="Arial"/>
          <w:spacing w:val="1"/>
        </w:rPr>
        <w:t>t</w:t>
      </w:r>
      <w:r w:rsidRPr="005C10E8">
        <w:rPr>
          <w:rFonts w:ascii="Candara" w:eastAsia="Arial" w:hAnsi="Candara" w:cs="Arial"/>
          <w:spacing w:val="-1"/>
        </w:rPr>
        <w:t>i</w:t>
      </w:r>
      <w:r w:rsidRPr="005C10E8">
        <w:rPr>
          <w:rFonts w:ascii="Candara" w:eastAsia="Arial" w:hAnsi="Candara" w:cs="Arial"/>
        </w:rPr>
        <w:t xml:space="preserve">m </w:t>
      </w:r>
      <w:r w:rsidRPr="005C10E8">
        <w:rPr>
          <w:rFonts w:ascii="Candara" w:eastAsia="Arial" w:hAnsi="Candara" w:cs="Arial"/>
          <w:spacing w:val="-2"/>
        </w:rPr>
        <w:t>v</w:t>
      </w:r>
      <w:r w:rsidRPr="005C10E8">
        <w:rPr>
          <w:rFonts w:ascii="Candara" w:eastAsia="Arial" w:hAnsi="Candara" w:cs="Arial"/>
        </w:rPr>
        <w:t xml:space="preserve">e </w:t>
      </w:r>
      <w:r w:rsidRPr="005C10E8">
        <w:rPr>
          <w:rFonts w:ascii="Candara" w:eastAsia="Arial" w:hAnsi="Candara" w:cs="Arial"/>
          <w:spacing w:val="-2"/>
        </w:rPr>
        <w:t>y</w:t>
      </w:r>
      <w:r w:rsidRPr="005C10E8">
        <w:rPr>
          <w:rFonts w:ascii="Candara" w:eastAsia="Arial" w:hAnsi="Candara" w:cs="Arial"/>
        </w:rPr>
        <w:t>a</w:t>
      </w:r>
      <w:r w:rsidRPr="005C10E8">
        <w:rPr>
          <w:rFonts w:ascii="Candara" w:eastAsia="Arial" w:hAnsi="Candara" w:cs="Arial"/>
          <w:spacing w:val="3"/>
        </w:rPr>
        <w:t>t</w:t>
      </w:r>
      <w:r w:rsidRPr="005C10E8">
        <w:rPr>
          <w:rFonts w:ascii="Candara" w:eastAsia="Arial" w:hAnsi="Candara" w:cs="Arial"/>
          <w:spacing w:val="-4"/>
        </w:rPr>
        <w:t>ı</w:t>
      </w:r>
      <w:r w:rsidRPr="005C10E8">
        <w:rPr>
          <w:rFonts w:ascii="Candara" w:eastAsia="Arial" w:hAnsi="Candara" w:cs="Arial"/>
          <w:spacing w:val="3"/>
        </w:rPr>
        <w:t>r</w:t>
      </w:r>
      <w:r w:rsidRPr="005C10E8">
        <w:rPr>
          <w:rFonts w:ascii="Candara" w:eastAsia="Arial" w:hAnsi="Candara" w:cs="Arial"/>
          <w:spacing w:val="-4"/>
        </w:rPr>
        <w:t>ı</w:t>
      </w:r>
      <w:r w:rsidRPr="005C10E8">
        <w:rPr>
          <w:rFonts w:ascii="Candara" w:eastAsia="Arial" w:hAnsi="Candara" w:cs="Arial"/>
        </w:rPr>
        <w:t>m</w:t>
      </w:r>
      <w:r w:rsidRPr="005C10E8">
        <w:rPr>
          <w:rFonts w:ascii="Candara" w:eastAsia="Arial" w:hAnsi="Candara" w:cs="Arial"/>
          <w:spacing w:val="2"/>
        </w:rPr>
        <w:t xml:space="preserve"> </w:t>
      </w:r>
      <w:r w:rsidRPr="005C10E8">
        <w:rPr>
          <w:rFonts w:ascii="Candara" w:eastAsia="Arial" w:hAnsi="Candara" w:cs="Arial"/>
          <w:spacing w:val="1"/>
        </w:rPr>
        <w:t>m</w:t>
      </w:r>
      <w:r w:rsidRPr="005C10E8">
        <w:rPr>
          <w:rFonts w:ascii="Candara" w:eastAsia="Arial" w:hAnsi="Candara" w:cs="Arial"/>
        </w:rPr>
        <w:t>a</w:t>
      </w:r>
      <w:r w:rsidRPr="005C10E8">
        <w:rPr>
          <w:rFonts w:ascii="Candara" w:eastAsia="Arial" w:hAnsi="Candara" w:cs="Arial"/>
          <w:spacing w:val="-1"/>
        </w:rPr>
        <w:t>li</w:t>
      </w:r>
      <w:r w:rsidRPr="005C10E8">
        <w:rPr>
          <w:rFonts w:ascii="Candara" w:eastAsia="Arial" w:hAnsi="Candara" w:cs="Arial"/>
          <w:spacing w:val="-2"/>
        </w:rPr>
        <w:t>y</w:t>
      </w:r>
      <w:r w:rsidRPr="005C10E8">
        <w:rPr>
          <w:rFonts w:ascii="Candara" w:eastAsia="Arial" w:hAnsi="Candara" w:cs="Arial"/>
        </w:rPr>
        <w:t>eti)</w:t>
      </w:r>
    </w:p>
    <w:p w:rsidR="005063DE" w:rsidRPr="005C10E8" w:rsidRDefault="005063DE" w:rsidP="002F2AEB">
      <w:pPr>
        <w:spacing w:before="2"/>
        <w:ind w:left="567" w:right="68"/>
        <w:jc w:val="both"/>
        <w:rPr>
          <w:rFonts w:ascii="Candara" w:eastAsia="Arial" w:hAnsi="Candara" w:cs="Arial"/>
        </w:rPr>
      </w:pPr>
      <w:r w:rsidRPr="005C10E8">
        <w:rPr>
          <w:rFonts w:ascii="Candara" w:eastAsia="Arial" w:hAnsi="Candara" w:cs="Arial"/>
        </w:rPr>
        <w:t>- Projenin Faydalı Ömrü Boyunca katlanacağı toplam üretim ve işletme maliyetinin üreteceği üretim/hizmet miktarına bölünmesi ile ve toplam birim yatırım maliyetinin yıllar itibariyle karşılaştırmalı olarak verilmesi; alternatif yatırım modelleri varsa karşılaştırmalı olarak sunulması</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5. </w:t>
      </w:r>
      <w:r w:rsidRPr="005C10E8">
        <w:rPr>
          <w:rFonts w:ascii="Candara" w:eastAsia="Arial" w:hAnsi="Candara" w:cs="Arial"/>
          <w:spacing w:val="54"/>
        </w:rPr>
        <w:t xml:space="preserve"> </w:t>
      </w:r>
      <w:r w:rsidRPr="005C10E8">
        <w:rPr>
          <w:rFonts w:ascii="Candara" w:eastAsia="Arial" w:hAnsi="Candara" w:cs="Arial"/>
          <w:spacing w:val="-1"/>
        </w:rPr>
        <w:t>P</w:t>
      </w:r>
      <w:r w:rsidRPr="005C10E8">
        <w:rPr>
          <w:rFonts w:ascii="Candara" w:eastAsia="Arial" w:hAnsi="Candara" w:cs="Arial"/>
          <w:spacing w:val="1"/>
        </w:rPr>
        <w:t>r</w:t>
      </w:r>
      <w:r w:rsidRPr="005C10E8">
        <w:rPr>
          <w:rFonts w:ascii="Candara" w:eastAsia="Arial" w:hAnsi="Candara" w:cs="Arial"/>
        </w:rPr>
        <w:t>o</w:t>
      </w:r>
      <w:r w:rsidRPr="005C10E8">
        <w:rPr>
          <w:rFonts w:ascii="Candara" w:eastAsia="Arial" w:hAnsi="Candara" w:cs="Arial"/>
          <w:spacing w:val="1"/>
        </w:rPr>
        <w:t>j</w:t>
      </w:r>
      <w:r w:rsidRPr="005C10E8">
        <w:rPr>
          <w:rFonts w:ascii="Candara" w:eastAsia="Arial" w:hAnsi="Candara" w:cs="Arial"/>
        </w:rPr>
        <w:t>e</w:t>
      </w:r>
      <w:r w:rsidRPr="005C10E8">
        <w:rPr>
          <w:rFonts w:ascii="Candara" w:eastAsia="Arial" w:hAnsi="Candara" w:cs="Arial"/>
          <w:spacing w:val="-1"/>
        </w:rPr>
        <w:t>ni</w:t>
      </w:r>
      <w:r w:rsidRPr="005C10E8">
        <w:rPr>
          <w:rFonts w:ascii="Candara" w:eastAsia="Arial" w:hAnsi="Candara" w:cs="Arial"/>
        </w:rPr>
        <w:t>n D</w:t>
      </w:r>
      <w:r w:rsidRPr="005C10E8">
        <w:rPr>
          <w:rFonts w:ascii="Candara" w:eastAsia="Arial" w:hAnsi="Candara" w:cs="Arial"/>
          <w:spacing w:val="-4"/>
        </w:rPr>
        <w:t>i</w:t>
      </w:r>
      <w:r w:rsidRPr="005C10E8">
        <w:rPr>
          <w:rFonts w:ascii="Candara" w:eastAsia="Arial" w:hAnsi="Candara" w:cs="Arial"/>
          <w:spacing w:val="2"/>
        </w:rPr>
        <w:t>ğ</w:t>
      </w:r>
      <w:r w:rsidRPr="005C10E8">
        <w:rPr>
          <w:rFonts w:ascii="Candara" w:eastAsia="Arial" w:hAnsi="Candara" w:cs="Arial"/>
        </w:rPr>
        <w:t>er</w:t>
      </w:r>
      <w:r w:rsidRPr="005C10E8">
        <w:rPr>
          <w:rFonts w:ascii="Candara" w:eastAsia="Arial" w:hAnsi="Candara" w:cs="Arial"/>
          <w:spacing w:val="-1"/>
        </w:rPr>
        <w:t xml:space="preserve"> </w:t>
      </w:r>
      <w:r w:rsidRPr="005C10E8">
        <w:rPr>
          <w:rFonts w:ascii="Candara" w:eastAsia="Arial" w:hAnsi="Candara" w:cs="Arial"/>
          <w:spacing w:val="-3"/>
        </w:rPr>
        <w:t>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rPr>
        <w:t>om</w:t>
      </w:r>
      <w:r w:rsidRPr="005C10E8">
        <w:rPr>
          <w:rFonts w:ascii="Candara" w:eastAsia="Arial" w:hAnsi="Candara" w:cs="Arial"/>
          <w:spacing w:val="-3"/>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spacing w:val="-1"/>
        </w:rPr>
        <w:t>Et</w:t>
      </w:r>
      <w:r w:rsidRPr="005C10E8">
        <w:rPr>
          <w:rFonts w:ascii="Candara" w:eastAsia="Arial" w:hAnsi="Candara" w:cs="Arial"/>
          <w:spacing w:val="2"/>
        </w:rPr>
        <w:t>k</w:t>
      </w:r>
      <w:r w:rsidRPr="005C10E8">
        <w:rPr>
          <w:rFonts w:ascii="Candara" w:eastAsia="Arial" w:hAnsi="Candara" w:cs="Arial"/>
          <w:spacing w:val="-1"/>
        </w:rPr>
        <w:t>il</w:t>
      </w:r>
      <w:r w:rsidRPr="005C10E8">
        <w:rPr>
          <w:rFonts w:ascii="Candara" w:eastAsia="Arial" w:hAnsi="Candara" w:cs="Arial"/>
        </w:rPr>
        <w:t xml:space="preserve">eri </w:t>
      </w:r>
      <w:r w:rsidRPr="005C10E8">
        <w:rPr>
          <w:rFonts w:ascii="Candara" w:eastAsia="Arial" w:hAnsi="Candara" w:cs="Arial"/>
          <w:spacing w:val="-1"/>
        </w:rPr>
        <w:t>(</w:t>
      </w:r>
      <w:r w:rsidRPr="005C10E8">
        <w:rPr>
          <w:rFonts w:ascii="Candara" w:eastAsia="Arial" w:hAnsi="Candara" w:cs="Arial"/>
        </w:rPr>
        <w:t>ka</w:t>
      </w:r>
      <w:r w:rsidRPr="005C10E8">
        <w:rPr>
          <w:rFonts w:ascii="Candara" w:eastAsia="Arial" w:hAnsi="Candara" w:cs="Arial"/>
          <w:spacing w:val="-2"/>
        </w:rPr>
        <w:t>t</w:t>
      </w:r>
      <w:r w:rsidRPr="005C10E8">
        <w:rPr>
          <w:rFonts w:ascii="Candara" w:eastAsia="Arial" w:hAnsi="Candara" w:cs="Arial"/>
          <w:spacing w:val="1"/>
        </w:rPr>
        <w:t>m</w:t>
      </w:r>
      <w:r w:rsidRPr="005C10E8">
        <w:rPr>
          <w:rFonts w:ascii="Candara" w:eastAsia="Arial" w:hAnsi="Candara" w:cs="Arial"/>
        </w:rPr>
        <w:t>a d</w:t>
      </w:r>
      <w:r w:rsidRPr="005C10E8">
        <w:rPr>
          <w:rFonts w:ascii="Candara" w:eastAsia="Arial" w:hAnsi="Candara" w:cs="Arial"/>
          <w:spacing w:val="-2"/>
        </w:rPr>
        <w:t>e</w:t>
      </w:r>
      <w:r w:rsidRPr="005C10E8">
        <w:rPr>
          <w:rFonts w:ascii="Candara" w:eastAsia="Arial" w:hAnsi="Candara" w:cs="Arial"/>
          <w:spacing w:val="2"/>
        </w:rPr>
        <w:t>ğ</w:t>
      </w:r>
      <w:r w:rsidRPr="005C10E8">
        <w:rPr>
          <w:rFonts w:ascii="Candara" w:eastAsia="Arial" w:hAnsi="Candara" w:cs="Arial"/>
          <w:spacing w:val="-3"/>
        </w:rPr>
        <w:t>e</w:t>
      </w:r>
      <w:r w:rsidRPr="005C10E8">
        <w:rPr>
          <w:rFonts w:ascii="Candara" w:eastAsia="Arial" w:hAnsi="Candara" w:cs="Arial"/>
        </w:rPr>
        <w:t>r</w:t>
      </w:r>
      <w:r w:rsidRPr="005C10E8">
        <w:rPr>
          <w:rFonts w:ascii="Candara" w:eastAsia="Arial" w:hAnsi="Candara" w:cs="Arial"/>
          <w:spacing w:val="2"/>
        </w:rPr>
        <w:t xml:space="preserve"> </w:t>
      </w:r>
      <w:r w:rsidRPr="005C10E8">
        <w:rPr>
          <w:rFonts w:ascii="Candara" w:eastAsia="Arial" w:hAnsi="Candara" w:cs="Arial"/>
          <w:spacing w:val="-3"/>
        </w:rPr>
        <w:t>e</w:t>
      </w:r>
      <w:r w:rsidRPr="005C10E8">
        <w:rPr>
          <w:rFonts w:ascii="Candara" w:eastAsia="Arial" w:hAnsi="Candara" w:cs="Arial"/>
          <w:spacing w:val="-1"/>
        </w:rPr>
        <w:t>t</w:t>
      </w:r>
      <w:r w:rsidRPr="005C10E8">
        <w:rPr>
          <w:rFonts w:ascii="Candara" w:eastAsia="Arial" w:hAnsi="Candara" w:cs="Arial"/>
        </w:rPr>
        <w:t>k</w:t>
      </w:r>
      <w:r w:rsidRPr="005C10E8">
        <w:rPr>
          <w:rFonts w:ascii="Candara" w:eastAsia="Arial" w:hAnsi="Candara" w:cs="Arial"/>
          <w:spacing w:val="-1"/>
        </w:rPr>
        <w:t>i</w:t>
      </w:r>
      <w:r w:rsidRPr="005C10E8">
        <w:rPr>
          <w:rFonts w:ascii="Candara" w:eastAsia="Arial" w:hAnsi="Candara" w:cs="Arial"/>
        </w:rPr>
        <w:t xml:space="preserve">si </w:t>
      </w:r>
      <w:r w:rsidRPr="005C10E8">
        <w:rPr>
          <w:rFonts w:ascii="Candara" w:eastAsia="Arial" w:hAnsi="Candara" w:cs="Arial"/>
          <w:spacing w:val="-2"/>
        </w:rPr>
        <w:t>v</w:t>
      </w:r>
      <w:r w:rsidRPr="005C10E8">
        <w:rPr>
          <w:rFonts w:ascii="Candara" w:eastAsia="Arial" w:hAnsi="Candara" w:cs="Arial"/>
        </w:rPr>
        <w:t>b.)</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Projenin ekonomik kesimlere toplam katma değer etkisinin incelenmesi (işçilik ücretleri, faiz giderleri vb. eklenmesi)</w:t>
      </w:r>
    </w:p>
    <w:p w:rsidR="005063DE" w:rsidRPr="005C10E8" w:rsidRDefault="005063DE" w:rsidP="002F2AEB">
      <w:pPr>
        <w:jc w:val="both"/>
        <w:rPr>
          <w:rFonts w:ascii="Candara" w:eastAsia="Arial" w:hAnsi="Candara" w:cs="Arial"/>
        </w:rPr>
      </w:pPr>
    </w:p>
    <w:p w:rsidR="005063DE" w:rsidRPr="005C10E8" w:rsidRDefault="005063DE" w:rsidP="002F2AEB">
      <w:pPr>
        <w:spacing w:before="1"/>
        <w:jc w:val="both"/>
        <w:rPr>
          <w:rFonts w:ascii="Candara" w:eastAsia="Arial" w:hAnsi="Candara" w:cs="Arial"/>
          <w:b/>
        </w:rPr>
      </w:pPr>
      <w:r w:rsidRPr="005C10E8">
        <w:rPr>
          <w:rFonts w:ascii="Candara" w:eastAsia="Arial" w:hAnsi="Candara" w:cs="Arial"/>
          <w:b/>
          <w:spacing w:val="-1"/>
        </w:rPr>
        <w:t>16.3. S</w:t>
      </w:r>
      <w:r w:rsidRPr="005C10E8">
        <w:rPr>
          <w:rFonts w:ascii="Candara" w:eastAsia="Arial" w:hAnsi="Candara" w:cs="Arial"/>
          <w:b/>
          <w:spacing w:val="1"/>
        </w:rPr>
        <w:t>O</w:t>
      </w:r>
      <w:r w:rsidRPr="005C10E8">
        <w:rPr>
          <w:rFonts w:ascii="Candara" w:eastAsia="Arial" w:hAnsi="Candara" w:cs="Arial"/>
          <w:b/>
          <w:spacing w:val="-1"/>
        </w:rPr>
        <w:t>SYA</w:t>
      </w:r>
      <w:r w:rsidRPr="005C10E8">
        <w:rPr>
          <w:rFonts w:ascii="Candara" w:eastAsia="Arial" w:hAnsi="Candara" w:cs="Arial"/>
          <w:b/>
        </w:rPr>
        <w:t>L A</w:t>
      </w:r>
      <w:r w:rsidRPr="005C10E8">
        <w:rPr>
          <w:rFonts w:ascii="Candara" w:eastAsia="Arial" w:hAnsi="Candara" w:cs="Arial"/>
          <w:b/>
          <w:spacing w:val="-1"/>
        </w:rPr>
        <w:t>NA</w:t>
      </w:r>
      <w:r w:rsidRPr="005C10E8">
        <w:rPr>
          <w:rFonts w:ascii="Candara" w:eastAsia="Arial" w:hAnsi="Candara" w:cs="Arial"/>
          <w:b/>
        </w:rPr>
        <w:t>LİZ</w:t>
      </w:r>
    </w:p>
    <w:p w:rsidR="005063DE" w:rsidRPr="005C10E8" w:rsidRDefault="005063DE" w:rsidP="002F2AEB">
      <w:pPr>
        <w:jc w:val="both"/>
        <w:rPr>
          <w:rFonts w:ascii="Candara" w:eastAsia="Arial" w:hAnsi="Candara" w:cs="Arial"/>
        </w:rPr>
      </w:pPr>
      <w:r w:rsidRPr="005C10E8">
        <w:rPr>
          <w:rFonts w:ascii="Candara" w:eastAsia="Arial" w:hAnsi="Candara" w:cs="Arial"/>
          <w:spacing w:val="-1"/>
        </w:rPr>
        <w:t>1.S</w:t>
      </w:r>
      <w:r w:rsidRPr="005C10E8">
        <w:rPr>
          <w:rFonts w:ascii="Candara" w:eastAsia="Arial" w:hAnsi="Candara" w:cs="Arial"/>
        </w:rPr>
        <w:t>os</w:t>
      </w:r>
      <w:r w:rsidRPr="005C10E8">
        <w:rPr>
          <w:rFonts w:ascii="Candara" w:eastAsia="Arial" w:hAnsi="Candara" w:cs="Arial"/>
          <w:spacing w:val="-3"/>
        </w:rPr>
        <w:t>y</w:t>
      </w:r>
      <w:r w:rsidRPr="005C10E8">
        <w:rPr>
          <w:rFonts w:ascii="Candara" w:eastAsia="Arial" w:hAnsi="Candara" w:cs="Arial"/>
        </w:rPr>
        <w:t>al 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da</w:t>
      </w:r>
      <w:r w:rsidRPr="005C10E8">
        <w:rPr>
          <w:rFonts w:ascii="Candara" w:eastAsia="Arial" w:hAnsi="Candara" w:cs="Arial"/>
          <w:spacing w:val="3"/>
        </w:rPr>
        <w:t>-</w:t>
      </w:r>
      <w:r w:rsidRPr="005C10E8">
        <w:rPr>
          <w:rFonts w:ascii="Candara" w:eastAsia="Arial" w:hAnsi="Candara" w:cs="Arial"/>
          <w:spacing w:val="-4"/>
        </w:rPr>
        <w:t>M</w:t>
      </w:r>
      <w:r w:rsidRPr="005C10E8">
        <w:rPr>
          <w:rFonts w:ascii="Candara" w:eastAsia="Arial" w:hAnsi="Candara" w:cs="Arial"/>
          <w:spacing w:val="2"/>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w:t>
      </w:r>
      <w:r w:rsidRPr="005C10E8">
        <w:rPr>
          <w:rFonts w:ascii="Candara" w:eastAsia="Arial" w:hAnsi="Candara" w:cs="Arial"/>
          <w:spacing w:val="1"/>
        </w:rPr>
        <w:t>i</w:t>
      </w:r>
      <w:r w:rsidRPr="005C10E8">
        <w:rPr>
          <w:rFonts w:ascii="Candara" w:eastAsia="Arial" w:hAnsi="Candara" w:cs="Arial"/>
          <w:spacing w:val="-2"/>
        </w:rPr>
        <w:t>z</w:t>
      </w:r>
      <w:r w:rsidRPr="005C10E8">
        <w:rPr>
          <w:rFonts w:ascii="Candara" w:eastAsia="Arial" w:hAnsi="Candara" w:cs="Arial"/>
        </w:rPr>
        <w:t>i</w:t>
      </w:r>
    </w:p>
    <w:p w:rsidR="005063DE" w:rsidRPr="005C10E8" w:rsidRDefault="005063DE" w:rsidP="002F2AEB">
      <w:pPr>
        <w:jc w:val="both"/>
        <w:rPr>
          <w:rFonts w:ascii="Candara" w:eastAsia="Arial" w:hAnsi="Candara" w:cs="Arial"/>
        </w:rPr>
      </w:pPr>
      <w:r w:rsidRPr="005C10E8">
        <w:rPr>
          <w:rFonts w:ascii="Candara" w:eastAsia="Arial" w:hAnsi="Candara" w:cs="Arial"/>
        </w:rPr>
        <w:t>- Sayısallaştırılamayan sosyal fayda ve maliyetlerin burada açıklanması</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2. </w:t>
      </w:r>
      <w:r w:rsidRPr="005C10E8">
        <w:rPr>
          <w:rFonts w:ascii="Candara" w:eastAsia="Arial" w:hAnsi="Candara" w:cs="Arial"/>
          <w:spacing w:val="54"/>
        </w:rPr>
        <w:t xml:space="preserve"> </w:t>
      </w:r>
      <w:proofErr w:type="spellStart"/>
      <w:r w:rsidRPr="005C10E8">
        <w:rPr>
          <w:rFonts w:ascii="Candara" w:eastAsia="Arial" w:hAnsi="Candara" w:cs="Arial"/>
          <w:spacing w:val="-1"/>
        </w:rPr>
        <w:t>S</w:t>
      </w:r>
      <w:r w:rsidRPr="005C10E8">
        <w:rPr>
          <w:rFonts w:ascii="Candara" w:eastAsia="Arial" w:hAnsi="Candara" w:cs="Arial"/>
        </w:rPr>
        <w:t>os</w:t>
      </w:r>
      <w:r w:rsidRPr="005C10E8">
        <w:rPr>
          <w:rFonts w:ascii="Candara" w:eastAsia="Arial" w:hAnsi="Candara" w:cs="Arial"/>
          <w:spacing w:val="-3"/>
        </w:rPr>
        <w:t>y</w:t>
      </w:r>
      <w:r w:rsidRPr="005C10E8">
        <w:rPr>
          <w:rFonts w:ascii="Candara" w:eastAsia="Arial" w:hAnsi="Candara" w:cs="Arial"/>
        </w:rPr>
        <w:t>o</w:t>
      </w:r>
      <w:proofErr w:type="spellEnd"/>
      <w:r w:rsidRPr="005C10E8">
        <w:rPr>
          <w:rFonts w:ascii="Candara" w:eastAsia="Arial" w:hAnsi="Candara" w:cs="Arial"/>
          <w:spacing w:val="1"/>
        </w:rPr>
        <w:t>-</w:t>
      </w:r>
      <w:r w:rsidRPr="005C10E8">
        <w:rPr>
          <w:rFonts w:ascii="Candara" w:eastAsia="Arial" w:hAnsi="Candara" w:cs="Arial"/>
          <w:spacing w:val="2"/>
        </w:rPr>
        <w:t>k</w:t>
      </w:r>
      <w:r w:rsidRPr="005C10E8">
        <w:rPr>
          <w:rFonts w:ascii="Candara" w:eastAsia="Arial" w:hAnsi="Candara" w:cs="Arial"/>
        </w:rPr>
        <w:t>ü</w:t>
      </w:r>
      <w:r w:rsidRPr="005C10E8">
        <w:rPr>
          <w:rFonts w:ascii="Candara" w:eastAsia="Arial" w:hAnsi="Candara" w:cs="Arial"/>
          <w:spacing w:val="-1"/>
        </w:rPr>
        <w:t>l</w:t>
      </w:r>
      <w:r w:rsidRPr="005C10E8">
        <w:rPr>
          <w:rFonts w:ascii="Candara" w:eastAsia="Arial" w:hAnsi="Candara" w:cs="Arial"/>
          <w:spacing w:val="1"/>
        </w:rPr>
        <w:t>t</w:t>
      </w:r>
      <w:r w:rsidRPr="005C10E8">
        <w:rPr>
          <w:rFonts w:ascii="Candara" w:eastAsia="Arial" w:hAnsi="Candara" w:cs="Arial"/>
          <w:spacing w:val="-3"/>
        </w:rPr>
        <w:t>ü</w:t>
      </w:r>
      <w:r w:rsidRPr="005C10E8">
        <w:rPr>
          <w:rFonts w:ascii="Candara" w:eastAsia="Arial" w:hAnsi="Candara" w:cs="Arial"/>
          <w:spacing w:val="1"/>
        </w:rPr>
        <w:t>r</w:t>
      </w:r>
      <w:r w:rsidRPr="005C10E8">
        <w:rPr>
          <w:rFonts w:ascii="Candara" w:eastAsia="Arial" w:hAnsi="Candara" w:cs="Arial"/>
        </w:rPr>
        <w:t xml:space="preserve">el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ali</w:t>
      </w:r>
      <w:r w:rsidRPr="005C10E8">
        <w:rPr>
          <w:rFonts w:ascii="Candara" w:eastAsia="Arial" w:hAnsi="Candara" w:cs="Arial"/>
        </w:rPr>
        <w:t>z</w:t>
      </w:r>
      <w:r w:rsidRPr="005C10E8">
        <w:rPr>
          <w:rFonts w:ascii="Candara" w:eastAsia="Arial" w:hAnsi="Candara" w:cs="Arial"/>
          <w:spacing w:val="-1"/>
        </w:rPr>
        <w:t xml:space="preserve"> </w:t>
      </w:r>
      <w:r w:rsidRPr="005C10E8">
        <w:rPr>
          <w:rFonts w:ascii="Candara" w:eastAsia="Arial" w:hAnsi="Candara" w:cs="Arial"/>
          <w:spacing w:val="1"/>
        </w:rPr>
        <w:t>(</w:t>
      </w:r>
      <w:r w:rsidRPr="005C10E8">
        <w:rPr>
          <w:rFonts w:ascii="Candara" w:eastAsia="Arial" w:hAnsi="Candara" w:cs="Arial"/>
          <w:spacing w:val="2"/>
        </w:rPr>
        <w:t>k</w:t>
      </w:r>
      <w:r w:rsidRPr="005C10E8">
        <w:rPr>
          <w:rFonts w:ascii="Candara" w:eastAsia="Arial" w:hAnsi="Candara" w:cs="Arial"/>
          <w:spacing w:val="-3"/>
        </w:rPr>
        <w:t>a</w:t>
      </w:r>
      <w:r w:rsidRPr="005C10E8">
        <w:rPr>
          <w:rFonts w:ascii="Candara" w:eastAsia="Arial" w:hAnsi="Candara" w:cs="Arial"/>
          <w:spacing w:val="1"/>
        </w:rPr>
        <w:t>t</w:t>
      </w:r>
      <w:r w:rsidRPr="005C10E8">
        <w:rPr>
          <w:rFonts w:ascii="Candara" w:eastAsia="Arial" w:hAnsi="Candara" w:cs="Arial"/>
          <w:spacing w:val="-4"/>
        </w:rPr>
        <w:t>ı</w:t>
      </w:r>
      <w:r w:rsidRPr="005C10E8">
        <w:rPr>
          <w:rFonts w:ascii="Candara" w:eastAsia="Arial" w:hAnsi="Candara" w:cs="Arial"/>
          <w:spacing w:val="1"/>
        </w:rPr>
        <w:t>l</w:t>
      </w:r>
      <w:r w:rsidRPr="005C10E8">
        <w:rPr>
          <w:rFonts w:ascii="Candara" w:eastAsia="Arial" w:hAnsi="Candara" w:cs="Arial"/>
          <w:spacing w:val="-4"/>
        </w:rPr>
        <w:t>ı</w:t>
      </w:r>
      <w:r w:rsidRPr="005C10E8">
        <w:rPr>
          <w:rFonts w:ascii="Candara" w:eastAsia="Arial" w:hAnsi="Candara" w:cs="Arial"/>
          <w:spacing w:val="1"/>
        </w:rPr>
        <w:t>m</w:t>
      </w:r>
      <w:r w:rsidRPr="005C10E8">
        <w:rPr>
          <w:rFonts w:ascii="Candara" w:eastAsia="Arial" w:hAnsi="Candara" w:cs="Arial"/>
          <w:spacing w:val="2"/>
        </w:rPr>
        <w:t>c</w:t>
      </w:r>
      <w:r w:rsidRPr="005C10E8">
        <w:rPr>
          <w:rFonts w:ascii="Candara" w:eastAsia="Arial" w:hAnsi="Candara" w:cs="Arial"/>
          <w:spacing w:val="-1"/>
        </w:rPr>
        <w:t>ı</w:t>
      </w:r>
      <w:r w:rsidRPr="005C10E8">
        <w:rPr>
          <w:rFonts w:ascii="Candara" w:eastAsia="Arial" w:hAnsi="Candara" w:cs="Arial"/>
          <w:spacing w:val="1"/>
        </w:rPr>
        <w:t>l</w:t>
      </w:r>
      <w:r w:rsidRPr="005C10E8">
        <w:rPr>
          <w:rFonts w:ascii="Candara" w:eastAsia="Arial" w:hAnsi="Candara" w:cs="Arial"/>
          <w:spacing w:val="-4"/>
        </w:rPr>
        <w:t>ı</w:t>
      </w:r>
      <w:r w:rsidRPr="005C10E8">
        <w:rPr>
          <w:rFonts w:ascii="Candara" w:eastAsia="Arial" w:hAnsi="Candara" w:cs="Arial"/>
          <w:spacing w:val="2"/>
        </w:rPr>
        <w:t>k</w:t>
      </w:r>
      <w:r w:rsidRPr="005C10E8">
        <w:rPr>
          <w:rFonts w:ascii="Candara" w:eastAsia="Arial" w:hAnsi="Candara" w:cs="Arial"/>
        </w:rPr>
        <w:t>,</w:t>
      </w:r>
      <w:r w:rsidRPr="005C10E8">
        <w:rPr>
          <w:rFonts w:ascii="Candara" w:eastAsia="Arial" w:hAnsi="Candara" w:cs="Arial"/>
          <w:spacing w:val="2"/>
        </w:rPr>
        <w:t xml:space="preserve"> </w:t>
      </w:r>
      <w:r w:rsidRPr="005C10E8">
        <w:rPr>
          <w:rFonts w:ascii="Candara" w:eastAsia="Arial" w:hAnsi="Candara" w:cs="Arial"/>
        </w:rPr>
        <w:t>c</w:t>
      </w:r>
      <w:r w:rsidRPr="005C10E8">
        <w:rPr>
          <w:rFonts w:ascii="Candara" w:eastAsia="Arial" w:hAnsi="Candara" w:cs="Arial"/>
          <w:spacing w:val="-1"/>
        </w:rPr>
        <w:t>i</w:t>
      </w:r>
      <w:r w:rsidRPr="005C10E8">
        <w:rPr>
          <w:rFonts w:ascii="Candara" w:eastAsia="Arial" w:hAnsi="Candara" w:cs="Arial"/>
        </w:rPr>
        <w:t>ns</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rPr>
        <w:t>e</w:t>
      </w:r>
      <w:r w:rsidRPr="005C10E8">
        <w:rPr>
          <w:rFonts w:ascii="Candara" w:eastAsia="Arial" w:hAnsi="Candara" w:cs="Arial"/>
          <w:spacing w:val="-2"/>
        </w:rPr>
        <w:t>t</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 xml:space="preserve">si </w:t>
      </w:r>
      <w:r w:rsidRPr="005C10E8">
        <w:rPr>
          <w:rFonts w:ascii="Candara" w:eastAsia="Arial" w:hAnsi="Candara" w:cs="Arial"/>
          <w:spacing w:val="-5"/>
        </w:rPr>
        <w:t>v</w:t>
      </w:r>
      <w:r w:rsidRPr="005C10E8">
        <w:rPr>
          <w:rFonts w:ascii="Candara" w:eastAsia="Arial" w:hAnsi="Candara" w:cs="Arial"/>
        </w:rPr>
        <w:t>b.)</w:t>
      </w:r>
    </w:p>
    <w:p w:rsidR="005063DE" w:rsidRPr="005C10E8" w:rsidRDefault="005063DE" w:rsidP="002F2AEB">
      <w:pPr>
        <w:spacing w:before="1"/>
        <w:jc w:val="both"/>
        <w:rPr>
          <w:rFonts w:ascii="Candara" w:eastAsia="Arial" w:hAnsi="Candara" w:cs="Arial"/>
        </w:rPr>
      </w:pPr>
      <w:r w:rsidRPr="005C10E8">
        <w:rPr>
          <w:rFonts w:ascii="Candara" w:eastAsia="Arial" w:hAnsi="Candara" w:cs="Arial"/>
        </w:rPr>
        <w:t xml:space="preserve">3. </w:t>
      </w:r>
      <w:r w:rsidRPr="005C10E8">
        <w:rPr>
          <w:rFonts w:ascii="Candara" w:eastAsia="Arial" w:hAnsi="Candara" w:cs="Arial"/>
          <w:spacing w:val="54"/>
        </w:rPr>
        <w:t xml:space="preserve"> </w:t>
      </w:r>
      <w:r w:rsidRPr="005C10E8">
        <w:rPr>
          <w:rFonts w:ascii="Candara" w:eastAsia="Arial" w:hAnsi="Candara" w:cs="Arial"/>
          <w:spacing w:val="-1"/>
        </w:rPr>
        <w:t>P</w:t>
      </w:r>
      <w:r w:rsidRPr="005C10E8">
        <w:rPr>
          <w:rFonts w:ascii="Candara" w:eastAsia="Arial" w:hAnsi="Candara" w:cs="Arial"/>
          <w:spacing w:val="1"/>
        </w:rPr>
        <w:t>r</w:t>
      </w:r>
      <w:r w:rsidRPr="005C10E8">
        <w:rPr>
          <w:rFonts w:ascii="Candara" w:eastAsia="Arial" w:hAnsi="Candara" w:cs="Arial"/>
        </w:rPr>
        <w:t>o</w:t>
      </w:r>
      <w:r w:rsidRPr="005C10E8">
        <w:rPr>
          <w:rFonts w:ascii="Candara" w:eastAsia="Arial" w:hAnsi="Candara" w:cs="Arial"/>
          <w:spacing w:val="1"/>
        </w:rPr>
        <w:t>j</w:t>
      </w:r>
      <w:r w:rsidRPr="005C10E8">
        <w:rPr>
          <w:rFonts w:ascii="Candara" w:eastAsia="Arial" w:hAnsi="Candara" w:cs="Arial"/>
        </w:rPr>
        <w:t>e</w:t>
      </w:r>
      <w:r w:rsidRPr="005C10E8">
        <w:rPr>
          <w:rFonts w:ascii="Candara" w:eastAsia="Arial" w:hAnsi="Candara" w:cs="Arial"/>
          <w:spacing w:val="-1"/>
        </w:rPr>
        <w:t>ni</w:t>
      </w:r>
      <w:r w:rsidRPr="005C10E8">
        <w:rPr>
          <w:rFonts w:ascii="Candara" w:eastAsia="Arial" w:hAnsi="Candara" w:cs="Arial"/>
        </w:rPr>
        <w:t>n D</w:t>
      </w:r>
      <w:r w:rsidRPr="005C10E8">
        <w:rPr>
          <w:rFonts w:ascii="Candara" w:eastAsia="Arial" w:hAnsi="Candara" w:cs="Arial"/>
          <w:spacing w:val="-4"/>
        </w:rPr>
        <w:t>i</w:t>
      </w:r>
      <w:r w:rsidRPr="005C10E8">
        <w:rPr>
          <w:rFonts w:ascii="Candara" w:eastAsia="Arial" w:hAnsi="Candara" w:cs="Arial"/>
          <w:spacing w:val="2"/>
        </w:rPr>
        <w:t>ğ</w:t>
      </w:r>
      <w:r w:rsidRPr="005C10E8">
        <w:rPr>
          <w:rFonts w:ascii="Candara" w:eastAsia="Arial" w:hAnsi="Candara" w:cs="Arial"/>
        </w:rPr>
        <w:t>er</w:t>
      </w:r>
      <w:r w:rsidRPr="005C10E8">
        <w:rPr>
          <w:rFonts w:ascii="Candara" w:eastAsia="Arial" w:hAnsi="Candara" w:cs="Arial"/>
          <w:spacing w:val="-1"/>
        </w:rPr>
        <w:t xml:space="preserve"> S</w:t>
      </w:r>
      <w:r w:rsidRPr="005C10E8">
        <w:rPr>
          <w:rFonts w:ascii="Candara" w:eastAsia="Arial" w:hAnsi="Candara" w:cs="Arial"/>
        </w:rPr>
        <w:t>os</w:t>
      </w:r>
      <w:r w:rsidRPr="005C10E8">
        <w:rPr>
          <w:rFonts w:ascii="Candara" w:eastAsia="Arial" w:hAnsi="Candara" w:cs="Arial"/>
          <w:spacing w:val="-3"/>
        </w:rPr>
        <w:t>y</w:t>
      </w:r>
      <w:r w:rsidRPr="005C10E8">
        <w:rPr>
          <w:rFonts w:ascii="Candara" w:eastAsia="Arial" w:hAnsi="Candara" w:cs="Arial"/>
        </w:rPr>
        <w:t xml:space="preserve">al </w:t>
      </w:r>
      <w:r w:rsidRPr="005C10E8">
        <w:rPr>
          <w:rFonts w:ascii="Candara" w:eastAsia="Arial" w:hAnsi="Candara" w:cs="Arial"/>
          <w:spacing w:val="-1"/>
        </w:rPr>
        <w:t>E</w:t>
      </w:r>
      <w:r w:rsidRPr="005C10E8">
        <w:rPr>
          <w:rFonts w:ascii="Candara" w:eastAsia="Arial" w:hAnsi="Candara" w:cs="Arial"/>
          <w:spacing w:val="1"/>
        </w:rPr>
        <w:t>t</w:t>
      </w:r>
      <w:r w:rsidRPr="005C10E8">
        <w:rPr>
          <w:rFonts w:ascii="Candara" w:eastAsia="Arial" w:hAnsi="Candara" w:cs="Arial"/>
          <w:spacing w:val="2"/>
        </w:rPr>
        <w:t>k</w:t>
      </w:r>
      <w:r w:rsidRPr="005C10E8">
        <w:rPr>
          <w:rFonts w:ascii="Candara" w:eastAsia="Arial" w:hAnsi="Candara" w:cs="Arial"/>
          <w:spacing w:val="-1"/>
        </w:rPr>
        <w:t>il</w:t>
      </w:r>
      <w:r w:rsidRPr="005C10E8">
        <w:rPr>
          <w:rFonts w:ascii="Candara" w:eastAsia="Arial" w:hAnsi="Candara" w:cs="Arial"/>
        </w:rPr>
        <w:t xml:space="preserve">eri </w:t>
      </w:r>
      <w:r w:rsidRPr="005C10E8">
        <w:rPr>
          <w:rFonts w:ascii="Candara" w:eastAsia="Arial" w:hAnsi="Candara" w:cs="Arial"/>
          <w:spacing w:val="1"/>
        </w:rPr>
        <w:t>(</w:t>
      </w:r>
      <w:r w:rsidRPr="005C10E8">
        <w:rPr>
          <w:rFonts w:ascii="Candara" w:eastAsia="Arial" w:hAnsi="Candara" w:cs="Arial"/>
          <w:spacing w:val="-1"/>
        </w:rPr>
        <w:t>i</w:t>
      </w:r>
      <w:r w:rsidRPr="005C10E8">
        <w:rPr>
          <w:rFonts w:ascii="Candara" w:eastAsia="Arial" w:hAnsi="Candara" w:cs="Arial"/>
        </w:rPr>
        <w:t>s</w:t>
      </w:r>
      <w:r w:rsidRPr="005C10E8">
        <w:rPr>
          <w:rFonts w:ascii="Candara" w:eastAsia="Arial" w:hAnsi="Candara" w:cs="Arial"/>
          <w:spacing w:val="1"/>
        </w:rPr>
        <w:t>t</w:t>
      </w:r>
      <w:r w:rsidRPr="005C10E8">
        <w:rPr>
          <w:rFonts w:ascii="Candara" w:eastAsia="Arial" w:hAnsi="Candara" w:cs="Arial"/>
          <w:spacing w:val="-1"/>
        </w:rPr>
        <w:t>i</w:t>
      </w:r>
      <w:r w:rsidRPr="005C10E8">
        <w:rPr>
          <w:rFonts w:ascii="Candara" w:eastAsia="Arial" w:hAnsi="Candara" w:cs="Arial"/>
        </w:rPr>
        <w:t>h</w:t>
      </w:r>
      <w:r w:rsidRPr="005C10E8">
        <w:rPr>
          <w:rFonts w:ascii="Candara" w:eastAsia="Arial" w:hAnsi="Candara" w:cs="Arial"/>
          <w:spacing w:val="-1"/>
        </w:rPr>
        <w:t>d</w:t>
      </w:r>
      <w:r w:rsidRPr="005C10E8">
        <w:rPr>
          <w:rFonts w:ascii="Candara" w:eastAsia="Arial" w:hAnsi="Candara" w:cs="Arial"/>
        </w:rPr>
        <w:t>ama</w:t>
      </w:r>
      <w:r w:rsidRPr="005C10E8">
        <w:rPr>
          <w:rFonts w:ascii="Candara" w:eastAsia="Arial" w:hAnsi="Candara" w:cs="Arial"/>
          <w:spacing w:val="-3"/>
        </w:rPr>
        <w:t xml:space="preserve"> </w:t>
      </w:r>
      <w:r w:rsidRPr="005C10E8">
        <w:rPr>
          <w:rFonts w:ascii="Candara" w:eastAsia="Arial" w:hAnsi="Candara" w:cs="Arial"/>
          <w:spacing w:val="2"/>
        </w:rPr>
        <w:t>k</w:t>
      </w:r>
      <w:r w:rsidRPr="005C10E8">
        <w:rPr>
          <w:rFonts w:ascii="Candara" w:eastAsia="Arial" w:hAnsi="Candara" w:cs="Arial"/>
        </w:rPr>
        <w:t>a</w:t>
      </w:r>
      <w:r w:rsidRPr="005C10E8">
        <w:rPr>
          <w:rFonts w:ascii="Candara" w:eastAsia="Arial" w:hAnsi="Candara" w:cs="Arial"/>
          <w:spacing w:val="-2"/>
        </w:rPr>
        <w:t>t</w:t>
      </w:r>
      <w:r w:rsidRPr="005C10E8">
        <w:rPr>
          <w:rFonts w:ascii="Candara" w:eastAsia="Arial" w:hAnsi="Candara" w:cs="Arial"/>
          <w:spacing w:val="2"/>
        </w:rPr>
        <w:t>k</w:t>
      </w:r>
      <w:r w:rsidRPr="005C10E8">
        <w:rPr>
          <w:rFonts w:ascii="Candara" w:eastAsia="Arial" w:hAnsi="Candara" w:cs="Arial"/>
        </w:rPr>
        <w:t>ı</w:t>
      </w:r>
      <w:r w:rsidRPr="005C10E8">
        <w:rPr>
          <w:rFonts w:ascii="Candara" w:eastAsia="Arial" w:hAnsi="Candara" w:cs="Arial"/>
          <w:spacing w:val="-2"/>
        </w:rPr>
        <w:t xml:space="preserve"> v</w:t>
      </w:r>
      <w:r w:rsidRPr="005C10E8">
        <w:rPr>
          <w:rFonts w:ascii="Candara" w:eastAsia="Arial" w:hAnsi="Candara" w:cs="Arial"/>
        </w:rPr>
        <w:t>b.)</w:t>
      </w:r>
    </w:p>
    <w:p w:rsidR="005063DE" w:rsidRPr="005C10E8" w:rsidRDefault="005063DE" w:rsidP="002F2AEB">
      <w:pPr>
        <w:spacing w:before="1"/>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spacing w:val="-1"/>
        </w:rPr>
        <w:t>16.4. B</w:t>
      </w:r>
      <w:r w:rsidRPr="005C10E8">
        <w:rPr>
          <w:rFonts w:ascii="Candara" w:eastAsia="Arial" w:hAnsi="Candara" w:cs="Arial"/>
          <w:b/>
          <w:spacing w:val="1"/>
        </w:rPr>
        <w:t>Ö</w:t>
      </w:r>
      <w:r w:rsidRPr="005C10E8">
        <w:rPr>
          <w:rFonts w:ascii="Candara" w:eastAsia="Arial" w:hAnsi="Candara" w:cs="Arial"/>
          <w:b/>
        </w:rPr>
        <w:t>LGE</w:t>
      </w:r>
      <w:r w:rsidRPr="005C10E8">
        <w:rPr>
          <w:rFonts w:ascii="Candara" w:eastAsia="Arial" w:hAnsi="Candara" w:cs="Arial"/>
          <w:b/>
          <w:spacing w:val="-1"/>
        </w:rPr>
        <w:t>SE</w:t>
      </w:r>
      <w:r w:rsidRPr="005C10E8">
        <w:rPr>
          <w:rFonts w:ascii="Candara" w:eastAsia="Arial" w:hAnsi="Candara" w:cs="Arial"/>
          <w:b/>
        </w:rPr>
        <w:t>L A</w:t>
      </w:r>
      <w:r w:rsidRPr="005C10E8">
        <w:rPr>
          <w:rFonts w:ascii="Candara" w:eastAsia="Arial" w:hAnsi="Candara" w:cs="Arial"/>
          <w:b/>
          <w:spacing w:val="-1"/>
        </w:rPr>
        <w:t>NA</w:t>
      </w:r>
      <w:r w:rsidRPr="005C10E8">
        <w:rPr>
          <w:rFonts w:ascii="Candara" w:eastAsia="Arial" w:hAnsi="Candara" w:cs="Arial"/>
          <w:b/>
        </w:rPr>
        <w:t>LİZ</w:t>
      </w:r>
    </w:p>
    <w:p w:rsidR="005063DE" w:rsidRDefault="005063DE" w:rsidP="002F2AEB">
      <w:pPr>
        <w:spacing w:before="1"/>
        <w:jc w:val="both"/>
        <w:rPr>
          <w:rFonts w:ascii="Candara" w:eastAsia="Arial" w:hAnsi="Candara" w:cs="Arial"/>
        </w:rPr>
      </w:pPr>
      <w:r w:rsidRPr="005C10E8">
        <w:rPr>
          <w:rFonts w:ascii="Candara" w:hAnsi="Candara"/>
        </w:rPr>
        <w:t xml:space="preserve">-  </w:t>
      </w:r>
      <w:r w:rsidRPr="005C10E8">
        <w:rPr>
          <w:rFonts w:ascii="Candara" w:hAnsi="Candara"/>
          <w:spacing w:val="47"/>
        </w:rPr>
        <w:t xml:space="preserve"> </w:t>
      </w:r>
      <w:r w:rsidRPr="005C10E8">
        <w:rPr>
          <w:rFonts w:ascii="Candara" w:eastAsia="Arial" w:hAnsi="Candara" w:cs="Arial"/>
          <w:spacing w:val="-1"/>
        </w:rPr>
        <w:t>P</w:t>
      </w:r>
      <w:r w:rsidRPr="005C10E8">
        <w:rPr>
          <w:rFonts w:ascii="Candara" w:eastAsia="Arial" w:hAnsi="Candara" w:cs="Arial"/>
          <w:spacing w:val="1"/>
        </w:rPr>
        <w:t>r</w:t>
      </w:r>
      <w:r w:rsidRPr="005C10E8">
        <w:rPr>
          <w:rFonts w:ascii="Candara" w:eastAsia="Arial" w:hAnsi="Candara" w:cs="Arial"/>
        </w:rPr>
        <w:t>o</w:t>
      </w:r>
      <w:r w:rsidRPr="005C10E8">
        <w:rPr>
          <w:rFonts w:ascii="Candara" w:eastAsia="Arial" w:hAnsi="Candara" w:cs="Arial"/>
          <w:spacing w:val="1"/>
        </w:rPr>
        <w:t>j</w:t>
      </w:r>
      <w:r w:rsidRPr="005C10E8">
        <w:rPr>
          <w:rFonts w:ascii="Candara" w:eastAsia="Arial" w:hAnsi="Candara" w:cs="Arial"/>
        </w:rPr>
        <w:t>e</w:t>
      </w:r>
      <w:r w:rsidRPr="005C10E8">
        <w:rPr>
          <w:rFonts w:ascii="Candara" w:eastAsia="Arial" w:hAnsi="Candara" w:cs="Arial"/>
          <w:spacing w:val="-1"/>
        </w:rPr>
        <w:t>ni</w:t>
      </w:r>
      <w:r w:rsidRPr="005C10E8">
        <w:rPr>
          <w:rFonts w:ascii="Candara" w:eastAsia="Arial" w:hAnsi="Candara" w:cs="Arial"/>
        </w:rPr>
        <w:t>n bö</w:t>
      </w:r>
      <w:r w:rsidRPr="005C10E8">
        <w:rPr>
          <w:rFonts w:ascii="Candara" w:eastAsia="Arial" w:hAnsi="Candara" w:cs="Arial"/>
          <w:spacing w:val="-4"/>
        </w:rPr>
        <w:t>l</w:t>
      </w:r>
      <w:r w:rsidRPr="005C10E8">
        <w:rPr>
          <w:rFonts w:ascii="Candara" w:eastAsia="Arial" w:hAnsi="Candara" w:cs="Arial"/>
          <w:spacing w:val="2"/>
        </w:rPr>
        <w:t>g</w:t>
      </w:r>
      <w:r w:rsidRPr="005C10E8">
        <w:rPr>
          <w:rFonts w:ascii="Candara" w:eastAsia="Arial" w:hAnsi="Candara" w:cs="Arial"/>
        </w:rPr>
        <w:t>es</w:t>
      </w:r>
      <w:r w:rsidRPr="005C10E8">
        <w:rPr>
          <w:rFonts w:ascii="Candara" w:eastAsia="Arial" w:hAnsi="Candara" w:cs="Arial"/>
          <w:spacing w:val="-1"/>
        </w:rPr>
        <w:t>e</w:t>
      </w:r>
      <w:r w:rsidRPr="005C10E8">
        <w:rPr>
          <w:rFonts w:ascii="Candara" w:eastAsia="Arial" w:hAnsi="Candara" w:cs="Arial"/>
        </w:rPr>
        <w:t>l d</w:t>
      </w:r>
      <w:r w:rsidRPr="005C10E8">
        <w:rPr>
          <w:rFonts w:ascii="Candara" w:eastAsia="Arial" w:hAnsi="Candara" w:cs="Arial"/>
          <w:spacing w:val="-1"/>
        </w:rPr>
        <w:t>ü</w:t>
      </w:r>
      <w:r w:rsidRPr="005C10E8">
        <w:rPr>
          <w:rFonts w:ascii="Candara" w:eastAsia="Arial" w:hAnsi="Candara" w:cs="Arial"/>
          <w:spacing w:val="-2"/>
        </w:rPr>
        <w:t>z</w:t>
      </w:r>
      <w:r w:rsidRPr="005C10E8">
        <w:rPr>
          <w:rFonts w:ascii="Candara" w:eastAsia="Arial" w:hAnsi="Candara" w:cs="Arial"/>
        </w:rPr>
        <w:t>e</w:t>
      </w:r>
      <w:r w:rsidRPr="005C10E8">
        <w:rPr>
          <w:rFonts w:ascii="Candara" w:eastAsia="Arial" w:hAnsi="Candara" w:cs="Arial"/>
          <w:spacing w:val="-3"/>
        </w:rPr>
        <w:t>y</w:t>
      </w:r>
      <w:r w:rsidRPr="005C10E8">
        <w:rPr>
          <w:rFonts w:ascii="Candara" w:eastAsia="Arial" w:hAnsi="Candara" w:cs="Arial"/>
        </w:rPr>
        <w:t>d</w:t>
      </w:r>
      <w:r w:rsidRPr="005C10E8">
        <w:rPr>
          <w:rFonts w:ascii="Candara" w:eastAsia="Arial" w:hAnsi="Candara" w:cs="Arial"/>
          <w:spacing w:val="-1"/>
        </w:rPr>
        <w:t>e</w:t>
      </w:r>
      <w:r w:rsidRPr="005C10E8">
        <w:rPr>
          <w:rFonts w:ascii="Candara" w:eastAsia="Arial" w:hAnsi="Candara" w:cs="Arial"/>
          <w:spacing w:val="2"/>
        </w:rPr>
        <w:t>k</w:t>
      </w:r>
      <w:r w:rsidRPr="005C10E8">
        <w:rPr>
          <w:rFonts w:ascii="Candara" w:eastAsia="Arial" w:hAnsi="Candara" w:cs="Arial"/>
        </w:rPr>
        <w:t>i d</w:t>
      </w:r>
      <w:r w:rsidRPr="005C10E8">
        <w:rPr>
          <w:rFonts w:ascii="Candara" w:eastAsia="Arial" w:hAnsi="Candara" w:cs="Arial"/>
          <w:spacing w:val="-3"/>
        </w:rPr>
        <w:t>o</w:t>
      </w:r>
      <w:r w:rsidRPr="005C10E8">
        <w:rPr>
          <w:rFonts w:ascii="Candara" w:eastAsia="Arial" w:hAnsi="Candara" w:cs="Arial"/>
        </w:rPr>
        <w:t xml:space="preserve">ğrudan </w:t>
      </w:r>
      <w:r w:rsidRPr="005C10E8">
        <w:rPr>
          <w:rFonts w:ascii="Candara" w:eastAsia="Arial" w:hAnsi="Candara" w:cs="Arial"/>
          <w:spacing w:val="-2"/>
        </w:rPr>
        <w:t>v</w:t>
      </w:r>
      <w:r w:rsidRPr="005C10E8">
        <w:rPr>
          <w:rFonts w:ascii="Candara" w:eastAsia="Arial" w:hAnsi="Candara" w:cs="Arial"/>
        </w:rPr>
        <w:t>e do</w:t>
      </w:r>
      <w:r w:rsidRPr="005C10E8">
        <w:rPr>
          <w:rFonts w:ascii="Candara" w:eastAsia="Arial" w:hAnsi="Candara" w:cs="Arial"/>
          <w:spacing w:val="-1"/>
        </w:rPr>
        <w:t>l</w:t>
      </w:r>
      <w:r w:rsidRPr="005C10E8">
        <w:rPr>
          <w:rFonts w:ascii="Candara" w:eastAsia="Arial" w:hAnsi="Candara" w:cs="Arial"/>
        </w:rPr>
        <w:t>a</w:t>
      </w:r>
      <w:r w:rsidRPr="005C10E8">
        <w:rPr>
          <w:rFonts w:ascii="Candara" w:eastAsia="Arial" w:hAnsi="Candara" w:cs="Arial"/>
          <w:spacing w:val="-3"/>
        </w:rPr>
        <w:t>y</w:t>
      </w:r>
      <w:r w:rsidRPr="005C10E8">
        <w:rPr>
          <w:rFonts w:ascii="Candara" w:eastAsia="Arial" w:hAnsi="Candara" w:cs="Arial"/>
          <w:spacing w:val="1"/>
        </w:rPr>
        <w:t>l</w:t>
      </w:r>
      <w:r w:rsidRPr="005C10E8">
        <w:rPr>
          <w:rFonts w:ascii="Candara" w:eastAsia="Arial" w:hAnsi="Candara" w:cs="Arial"/>
        </w:rPr>
        <w:t>ı</w:t>
      </w:r>
      <w:r w:rsidRPr="005C10E8">
        <w:rPr>
          <w:rFonts w:ascii="Candara" w:eastAsia="Arial" w:hAnsi="Candara" w:cs="Arial"/>
          <w:spacing w:val="-2"/>
        </w:rPr>
        <w:t xml:space="preserve"> </w:t>
      </w:r>
      <w:r w:rsidRPr="005C10E8">
        <w:rPr>
          <w:rFonts w:ascii="Candara" w:eastAsia="Arial" w:hAnsi="Candara" w:cs="Arial"/>
        </w:rPr>
        <w:t>e</w:t>
      </w:r>
      <w:r w:rsidRPr="005C10E8">
        <w:rPr>
          <w:rFonts w:ascii="Candara" w:eastAsia="Arial" w:hAnsi="Candara" w:cs="Arial"/>
          <w:spacing w:val="-2"/>
        </w:rPr>
        <w:t>t</w:t>
      </w:r>
      <w:r w:rsidRPr="005C10E8">
        <w:rPr>
          <w:rFonts w:ascii="Candara" w:eastAsia="Arial" w:hAnsi="Candara" w:cs="Arial"/>
          <w:spacing w:val="2"/>
        </w:rPr>
        <w:t>k</w:t>
      </w:r>
      <w:r w:rsidRPr="005C10E8">
        <w:rPr>
          <w:rFonts w:ascii="Candara" w:eastAsia="Arial" w:hAnsi="Candara" w:cs="Arial"/>
          <w:spacing w:val="-1"/>
        </w:rPr>
        <w:t>il</w:t>
      </w:r>
      <w:r w:rsidRPr="005C10E8">
        <w:rPr>
          <w:rFonts w:ascii="Candara" w:eastAsia="Arial" w:hAnsi="Candara" w:cs="Arial"/>
        </w:rPr>
        <w:t>eri</w:t>
      </w:r>
    </w:p>
    <w:p w:rsidR="002F2AEB" w:rsidRPr="005C10E8" w:rsidRDefault="002F2AEB" w:rsidP="002F2AEB">
      <w:pPr>
        <w:spacing w:before="1"/>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spacing w:val="-2"/>
        </w:rPr>
        <w:t xml:space="preserve">16.5. </w:t>
      </w:r>
      <w:r w:rsidRPr="005C10E8">
        <w:rPr>
          <w:rFonts w:ascii="Candara" w:eastAsia="Arial" w:hAnsi="Candara" w:cs="Arial"/>
          <w:b/>
          <w:spacing w:val="-1"/>
        </w:rPr>
        <w:t>DUYAR</w:t>
      </w:r>
      <w:r w:rsidRPr="005C10E8">
        <w:rPr>
          <w:rFonts w:ascii="Candara" w:eastAsia="Arial" w:hAnsi="Candara" w:cs="Arial"/>
          <w:b/>
        </w:rPr>
        <w:t>LIL</w:t>
      </w:r>
      <w:r w:rsidRPr="005C10E8">
        <w:rPr>
          <w:rFonts w:ascii="Candara" w:eastAsia="Arial" w:hAnsi="Candara" w:cs="Arial"/>
          <w:b/>
          <w:spacing w:val="1"/>
        </w:rPr>
        <w:t>I</w:t>
      </w:r>
      <w:r w:rsidRPr="005C10E8">
        <w:rPr>
          <w:rFonts w:ascii="Candara" w:eastAsia="Arial" w:hAnsi="Candara" w:cs="Arial"/>
          <w:b/>
        </w:rPr>
        <w:t xml:space="preserve">K </w:t>
      </w:r>
      <w:r w:rsidRPr="005C10E8">
        <w:rPr>
          <w:rFonts w:ascii="Candara" w:eastAsia="Arial" w:hAnsi="Candara" w:cs="Arial"/>
          <w:b/>
          <w:spacing w:val="-1"/>
        </w:rPr>
        <w:t>ANA</w:t>
      </w:r>
      <w:r w:rsidRPr="005C10E8">
        <w:rPr>
          <w:rFonts w:ascii="Candara" w:eastAsia="Arial" w:hAnsi="Candara" w:cs="Arial"/>
          <w:b/>
        </w:rPr>
        <w:t>LİZİ</w:t>
      </w:r>
    </w:p>
    <w:p w:rsidR="005063DE" w:rsidRPr="005C10E8" w:rsidRDefault="005063DE" w:rsidP="002F2AEB">
      <w:pPr>
        <w:jc w:val="both"/>
        <w:rPr>
          <w:rFonts w:ascii="Candara" w:eastAsia="Arial" w:hAnsi="Candara" w:cs="Arial"/>
        </w:rPr>
      </w:pPr>
      <w:r w:rsidRPr="005C10E8">
        <w:rPr>
          <w:rFonts w:ascii="Candara" w:eastAsia="Arial" w:hAnsi="Candara" w:cs="Arial"/>
        </w:rPr>
        <w:t>- Projenin faydalarına etki eden değişkenlerden hangisine daha duyarlı olduğunun tespit edilmesi. Bunun için projenin faydasına aynı yönde etki edecek şekilde değişkenler aynı oranda değiştirilerek projenin faydaları incelenir ve hangi değişkene daha duyarlı olduğu tespit edilir.</w:t>
      </w:r>
    </w:p>
    <w:p w:rsidR="005063DE" w:rsidRPr="005C10E8" w:rsidRDefault="005063DE" w:rsidP="002F2AEB">
      <w:pPr>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spacing w:val="-2"/>
        </w:rPr>
        <w:lastRenderedPageBreak/>
        <w:t xml:space="preserve">16.6. </w:t>
      </w:r>
      <w:r w:rsidRPr="005C10E8">
        <w:rPr>
          <w:rFonts w:ascii="Candara" w:eastAsia="Arial" w:hAnsi="Candara" w:cs="Arial"/>
          <w:b/>
          <w:spacing w:val="-1"/>
        </w:rPr>
        <w:t>R</w:t>
      </w:r>
      <w:r w:rsidRPr="005C10E8">
        <w:rPr>
          <w:rFonts w:ascii="Candara" w:eastAsia="Arial" w:hAnsi="Candara" w:cs="Arial"/>
          <w:b/>
          <w:spacing w:val="1"/>
        </w:rPr>
        <w:t>İ</w:t>
      </w:r>
      <w:r w:rsidRPr="005C10E8">
        <w:rPr>
          <w:rFonts w:ascii="Candara" w:eastAsia="Arial" w:hAnsi="Candara" w:cs="Arial"/>
          <w:b/>
          <w:spacing w:val="-1"/>
        </w:rPr>
        <w:t>S</w:t>
      </w:r>
      <w:r w:rsidRPr="005C10E8">
        <w:rPr>
          <w:rFonts w:ascii="Candara" w:eastAsia="Arial" w:hAnsi="Candara" w:cs="Arial"/>
          <w:b/>
        </w:rPr>
        <w:t xml:space="preserve">K </w:t>
      </w:r>
      <w:r w:rsidRPr="005C10E8">
        <w:rPr>
          <w:rFonts w:ascii="Candara" w:eastAsia="Arial" w:hAnsi="Candara" w:cs="Arial"/>
          <w:b/>
          <w:spacing w:val="-1"/>
        </w:rPr>
        <w:t>ANA</w:t>
      </w:r>
      <w:r w:rsidRPr="005C10E8">
        <w:rPr>
          <w:rFonts w:ascii="Candara" w:eastAsia="Arial" w:hAnsi="Candara" w:cs="Arial"/>
          <w:b/>
        </w:rPr>
        <w:t>LİZİ</w:t>
      </w:r>
    </w:p>
    <w:p w:rsidR="005063DE" w:rsidRPr="005C10E8" w:rsidRDefault="005063DE" w:rsidP="002F2AEB">
      <w:pPr>
        <w:jc w:val="both"/>
        <w:rPr>
          <w:rFonts w:ascii="Candara" w:eastAsia="Arial" w:hAnsi="Candara" w:cs="Arial"/>
        </w:rPr>
      </w:pPr>
      <w:proofErr w:type="gramStart"/>
      <w:r w:rsidRPr="005C10E8">
        <w:rPr>
          <w:rFonts w:ascii="Candara" w:eastAsia="Arial" w:hAnsi="Candara" w:cs="Arial"/>
        </w:rPr>
        <w:t xml:space="preserve">- Projenin, maruz kalınması olası risklerinin ve olası etkilerinin ve bertaraf imkânlarının açıklanması ve olası etkilerinin mümkün olursa hesaplamalara </w:t>
      </w:r>
      <w:r w:rsidR="002A25C7" w:rsidRPr="005C10E8">
        <w:rPr>
          <w:rFonts w:ascii="Candara" w:eastAsia="Arial" w:hAnsi="Candara" w:cs="Arial"/>
        </w:rPr>
        <w:t>dâhil</w:t>
      </w:r>
      <w:r w:rsidRPr="005C10E8">
        <w:rPr>
          <w:rFonts w:ascii="Candara" w:eastAsia="Arial" w:hAnsi="Candara" w:cs="Arial"/>
        </w:rPr>
        <w:t xml:space="preserve"> edilmesi.</w:t>
      </w:r>
      <w:proofErr w:type="gramEnd"/>
    </w:p>
    <w:p w:rsidR="005063DE" w:rsidRPr="005C10E8" w:rsidRDefault="005063DE" w:rsidP="002F2AEB">
      <w:pPr>
        <w:spacing w:before="9"/>
        <w:jc w:val="both"/>
        <w:rPr>
          <w:rFonts w:ascii="Candara" w:hAnsi="Candara"/>
        </w:rPr>
      </w:pPr>
    </w:p>
    <w:p w:rsidR="005063DE" w:rsidRPr="005C10E8" w:rsidRDefault="005063DE" w:rsidP="002F2AEB">
      <w:pPr>
        <w:jc w:val="both"/>
        <w:rPr>
          <w:rFonts w:ascii="Candara" w:eastAsia="Arial" w:hAnsi="Candara" w:cs="Arial"/>
        </w:rPr>
      </w:pPr>
      <w:r w:rsidRPr="005C10E8">
        <w:rPr>
          <w:rFonts w:ascii="Candara" w:eastAsia="Arial" w:hAnsi="Candara" w:cs="Arial"/>
          <w:b/>
        </w:rPr>
        <w:t>17.</w:t>
      </w:r>
      <w:r w:rsidRPr="005C10E8">
        <w:rPr>
          <w:rFonts w:ascii="Candara" w:eastAsia="Arial" w:hAnsi="Candara" w:cs="Arial"/>
          <w:b/>
          <w:spacing w:val="-1"/>
        </w:rPr>
        <w:t>E</w:t>
      </w:r>
      <w:r w:rsidRPr="005C10E8">
        <w:rPr>
          <w:rFonts w:ascii="Candara" w:eastAsia="Arial" w:hAnsi="Candara" w:cs="Arial"/>
          <w:b/>
        </w:rPr>
        <w:t>K</w:t>
      </w:r>
      <w:r w:rsidRPr="005C10E8">
        <w:rPr>
          <w:rFonts w:ascii="Candara" w:eastAsia="Arial" w:hAnsi="Candara" w:cs="Arial"/>
          <w:b/>
          <w:spacing w:val="1"/>
        </w:rPr>
        <w:t>L</w:t>
      </w:r>
      <w:r w:rsidRPr="005C10E8">
        <w:rPr>
          <w:rFonts w:ascii="Candara" w:eastAsia="Arial" w:hAnsi="Candara" w:cs="Arial"/>
          <w:b/>
          <w:spacing w:val="-1"/>
        </w:rPr>
        <w:t>E</w:t>
      </w:r>
      <w:r w:rsidRPr="005C10E8">
        <w:rPr>
          <w:rFonts w:ascii="Candara" w:eastAsia="Arial" w:hAnsi="Candara" w:cs="Arial"/>
          <w:b/>
        </w:rPr>
        <w:t>R</w:t>
      </w:r>
    </w:p>
    <w:p w:rsidR="005063DE" w:rsidRPr="005C10E8" w:rsidRDefault="005063DE" w:rsidP="002F2AEB">
      <w:pPr>
        <w:jc w:val="both"/>
        <w:rPr>
          <w:rFonts w:ascii="Candara" w:eastAsia="Arial" w:hAnsi="Candara" w:cs="Arial"/>
        </w:rPr>
      </w:pPr>
      <w:r w:rsidRPr="005C10E8">
        <w:rPr>
          <w:rFonts w:ascii="Candara" w:eastAsia="Arial" w:hAnsi="Candara" w:cs="Arial"/>
          <w:spacing w:val="-1"/>
        </w:rPr>
        <w:t xml:space="preserve">1. </w:t>
      </w:r>
      <w:r w:rsidR="0097157D" w:rsidRPr="005C10E8">
        <w:rPr>
          <w:rFonts w:ascii="Candara" w:eastAsia="Arial" w:hAnsi="Candara" w:cs="Arial"/>
          <w:spacing w:val="-1"/>
        </w:rPr>
        <w:t xml:space="preserve">Gerekli ise </w:t>
      </w:r>
      <w:r w:rsidRPr="005C10E8">
        <w:rPr>
          <w:rFonts w:ascii="Candara" w:eastAsia="Arial" w:hAnsi="Candara" w:cs="Arial"/>
        </w:rPr>
        <w:t>Çe</w:t>
      </w:r>
      <w:r w:rsidRPr="005C10E8">
        <w:rPr>
          <w:rFonts w:ascii="Candara" w:eastAsia="Arial" w:hAnsi="Candara" w:cs="Arial"/>
          <w:spacing w:val="-1"/>
        </w:rPr>
        <w:t>v</w:t>
      </w:r>
      <w:r w:rsidRPr="005C10E8">
        <w:rPr>
          <w:rFonts w:ascii="Candara" w:eastAsia="Arial" w:hAnsi="Candara" w:cs="Arial"/>
          <w:spacing w:val="1"/>
        </w:rPr>
        <w:t>r</w:t>
      </w:r>
      <w:r w:rsidRPr="005C10E8">
        <w:rPr>
          <w:rFonts w:ascii="Candara" w:eastAsia="Arial" w:hAnsi="Candara" w:cs="Arial"/>
        </w:rPr>
        <w:t>e</w:t>
      </w:r>
      <w:r w:rsidRPr="005C10E8">
        <w:rPr>
          <w:rFonts w:ascii="Candara" w:eastAsia="Arial" w:hAnsi="Candara" w:cs="Arial"/>
          <w:spacing w:val="1"/>
        </w:rPr>
        <w:t>s</w:t>
      </w:r>
      <w:r w:rsidRPr="005C10E8">
        <w:rPr>
          <w:rFonts w:ascii="Candara" w:eastAsia="Arial" w:hAnsi="Candara" w:cs="Arial"/>
          <w:spacing w:val="2"/>
        </w:rPr>
        <w:t>e</w:t>
      </w:r>
      <w:r w:rsidRPr="005C10E8">
        <w:rPr>
          <w:rFonts w:ascii="Candara" w:eastAsia="Arial" w:hAnsi="Candara" w:cs="Arial"/>
        </w:rPr>
        <w:t>l</w:t>
      </w:r>
      <w:r w:rsidRPr="005C10E8">
        <w:rPr>
          <w:rFonts w:ascii="Candara" w:eastAsia="Arial" w:hAnsi="Candara" w:cs="Arial"/>
          <w:spacing w:val="-6"/>
        </w:rPr>
        <w:t xml:space="preserve"> </w:t>
      </w:r>
      <w:r w:rsidRPr="005C10E8">
        <w:rPr>
          <w:rFonts w:ascii="Candara" w:eastAsia="Arial" w:hAnsi="Candara" w:cs="Arial"/>
          <w:spacing w:val="-1"/>
        </w:rPr>
        <w:t>E</w:t>
      </w:r>
      <w:r w:rsidRPr="005C10E8">
        <w:rPr>
          <w:rFonts w:ascii="Candara" w:eastAsia="Arial" w:hAnsi="Candara" w:cs="Arial"/>
        </w:rPr>
        <w:t>t</w:t>
      </w:r>
      <w:r w:rsidRPr="005C10E8">
        <w:rPr>
          <w:rFonts w:ascii="Candara" w:eastAsia="Arial" w:hAnsi="Candara" w:cs="Arial"/>
          <w:spacing w:val="3"/>
        </w:rPr>
        <w:t>k</w:t>
      </w:r>
      <w:r w:rsidRPr="005C10E8">
        <w:rPr>
          <w:rFonts w:ascii="Candara" w:eastAsia="Arial" w:hAnsi="Candara" w:cs="Arial"/>
        </w:rPr>
        <w:t>i</w:t>
      </w:r>
      <w:r w:rsidRPr="005C10E8">
        <w:rPr>
          <w:rFonts w:ascii="Candara" w:eastAsia="Arial" w:hAnsi="Candara" w:cs="Arial"/>
          <w:spacing w:val="-4"/>
        </w:rPr>
        <w:t xml:space="preserve"> </w:t>
      </w:r>
      <w:r w:rsidRPr="005C10E8">
        <w:rPr>
          <w:rFonts w:ascii="Candara" w:eastAsia="Arial" w:hAnsi="Candara" w:cs="Arial"/>
        </w:rPr>
        <w:t>De</w:t>
      </w:r>
      <w:r w:rsidRPr="005C10E8">
        <w:rPr>
          <w:rFonts w:ascii="Candara" w:eastAsia="Arial" w:hAnsi="Candara" w:cs="Arial"/>
          <w:spacing w:val="-1"/>
        </w:rPr>
        <w:t>ğ</w:t>
      </w:r>
      <w:r w:rsidRPr="005C10E8">
        <w:rPr>
          <w:rFonts w:ascii="Candara" w:eastAsia="Arial" w:hAnsi="Candara" w:cs="Arial"/>
        </w:rPr>
        <w:t>e</w:t>
      </w:r>
      <w:r w:rsidRPr="005C10E8">
        <w:rPr>
          <w:rFonts w:ascii="Candara" w:eastAsia="Arial" w:hAnsi="Candara" w:cs="Arial"/>
          <w:spacing w:val="3"/>
        </w:rPr>
        <w:t>r</w:t>
      </w:r>
      <w:r w:rsidRPr="005C10E8">
        <w:rPr>
          <w:rFonts w:ascii="Candara" w:eastAsia="Arial" w:hAnsi="Candara" w:cs="Arial"/>
          <w:spacing w:val="-1"/>
        </w:rPr>
        <w:t>l</w:t>
      </w:r>
      <w:r w:rsidRPr="005C10E8">
        <w:rPr>
          <w:rFonts w:ascii="Candara" w:eastAsia="Arial" w:hAnsi="Candara" w:cs="Arial"/>
        </w:rPr>
        <w:t>e</w:t>
      </w:r>
      <w:r w:rsidRPr="005C10E8">
        <w:rPr>
          <w:rFonts w:ascii="Candara" w:eastAsia="Arial" w:hAnsi="Candara" w:cs="Arial"/>
          <w:spacing w:val="1"/>
        </w:rPr>
        <w:t>n</w:t>
      </w:r>
      <w:r w:rsidRPr="005C10E8">
        <w:rPr>
          <w:rFonts w:ascii="Candara" w:eastAsia="Arial" w:hAnsi="Candara" w:cs="Arial"/>
        </w:rPr>
        <w:t>d</w:t>
      </w:r>
      <w:r w:rsidRPr="005C10E8">
        <w:rPr>
          <w:rFonts w:ascii="Candara" w:eastAsia="Arial" w:hAnsi="Candara" w:cs="Arial"/>
          <w:spacing w:val="-1"/>
        </w:rPr>
        <w:t>i</w:t>
      </w:r>
      <w:r w:rsidRPr="005C10E8">
        <w:rPr>
          <w:rFonts w:ascii="Candara" w:eastAsia="Arial" w:hAnsi="Candara" w:cs="Arial"/>
          <w:spacing w:val="1"/>
        </w:rPr>
        <w:t>r</w:t>
      </w:r>
      <w:r w:rsidRPr="005C10E8">
        <w:rPr>
          <w:rFonts w:ascii="Candara" w:eastAsia="Arial" w:hAnsi="Candara" w:cs="Arial"/>
          <w:spacing w:val="2"/>
        </w:rPr>
        <w:t>m</w:t>
      </w:r>
      <w:r w:rsidRPr="005C10E8">
        <w:rPr>
          <w:rFonts w:ascii="Candara" w:eastAsia="Arial" w:hAnsi="Candara" w:cs="Arial"/>
        </w:rPr>
        <w:t>e</w:t>
      </w:r>
      <w:r w:rsidRPr="005C10E8">
        <w:rPr>
          <w:rFonts w:ascii="Candara" w:eastAsia="Arial" w:hAnsi="Candara" w:cs="Arial"/>
          <w:spacing w:val="-13"/>
        </w:rPr>
        <w:t xml:space="preserve"> </w:t>
      </w:r>
      <w:r w:rsidRPr="005C10E8">
        <w:rPr>
          <w:rFonts w:ascii="Candara" w:eastAsia="Arial" w:hAnsi="Candara" w:cs="Arial"/>
        </w:rPr>
        <w:t>(ÇED)</w:t>
      </w:r>
      <w:r w:rsidRPr="005C10E8">
        <w:rPr>
          <w:rFonts w:ascii="Candara" w:eastAsia="Arial" w:hAnsi="Candara" w:cs="Arial"/>
          <w:spacing w:val="-6"/>
        </w:rPr>
        <w:t xml:space="preserve"> </w:t>
      </w:r>
      <w:r w:rsidRPr="005C10E8">
        <w:rPr>
          <w:rFonts w:ascii="Candara" w:eastAsia="Arial" w:hAnsi="Candara" w:cs="Arial"/>
          <w:spacing w:val="2"/>
        </w:rPr>
        <w:t>R</w:t>
      </w:r>
      <w:r w:rsidRPr="005C10E8">
        <w:rPr>
          <w:rFonts w:ascii="Candara" w:eastAsia="Arial" w:hAnsi="Candara" w:cs="Arial"/>
        </w:rPr>
        <w:t>a</w:t>
      </w:r>
      <w:r w:rsidRPr="005C10E8">
        <w:rPr>
          <w:rFonts w:ascii="Candara" w:eastAsia="Arial" w:hAnsi="Candara" w:cs="Arial"/>
          <w:spacing w:val="-1"/>
        </w:rPr>
        <w:t>p</w:t>
      </w:r>
      <w:r w:rsidRPr="005C10E8">
        <w:rPr>
          <w:rFonts w:ascii="Candara" w:eastAsia="Arial" w:hAnsi="Candara" w:cs="Arial"/>
        </w:rPr>
        <w:t>oru</w:t>
      </w:r>
      <w:r w:rsidR="0097157D" w:rsidRPr="005C10E8">
        <w:rPr>
          <w:rFonts w:ascii="Candara" w:eastAsia="Arial" w:hAnsi="Candara" w:cs="Arial"/>
        </w:rPr>
        <w:t>, gerekli değil ise “gerekli değil” yazısı,</w:t>
      </w:r>
    </w:p>
    <w:p w:rsidR="005063DE" w:rsidRPr="005C10E8" w:rsidRDefault="005063DE" w:rsidP="002F2AEB">
      <w:pPr>
        <w:jc w:val="both"/>
        <w:rPr>
          <w:rFonts w:ascii="Candara" w:eastAsia="Arial" w:hAnsi="Candara" w:cs="Arial"/>
        </w:rPr>
      </w:pPr>
      <w:r w:rsidRPr="005C10E8">
        <w:rPr>
          <w:rFonts w:ascii="Candara" w:eastAsia="Arial" w:hAnsi="Candara" w:cs="Arial"/>
        </w:rPr>
        <w:t>2. D</w:t>
      </w:r>
      <w:r w:rsidRPr="005C10E8">
        <w:rPr>
          <w:rFonts w:ascii="Candara" w:eastAsia="Arial" w:hAnsi="Candara" w:cs="Arial"/>
          <w:spacing w:val="-1"/>
        </w:rPr>
        <w:t>i</w:t>
      </w:r>
      <w:r w:rsidRPr="005C10E8">
        <w:rPr>
          <w:rFonts w:ascii="Candara" w:eastAsia="Arial" w:hAnsi="Candara" w:cs="Arial"/>
        </w:rPr>
        <w:t>ğ</w:t>
      </w:r>
      <w:r w:rsidRPr="005C10E8">
        <w:rPr>
          <w:rFonts w:ascii="Candara" w:eastAsia="Arial" w:hAnsi="Candara" w:cs="Arial"/>
          <w:spacing w:val="-1"/>
        </w:rPr>
        <w:t>e</w:t>
      </w:r>
      <w:r w:rsidRPr="005C10E8">
        <w:rPr>
          <w:rFonts w:ascii="Candara" w:eastAsia="Arial" w:hAnsi="Candara" w:cs="Arial"/>
        </w:rPr>
        <w:t>r</w:t>
      </w:r>
      <w:r w:rsidRPr="005C10E8">
        <w:rPr>
          <w:rFonts w:ascii="Candara" w:eastAsia="Arial" w:hAnsi="Candara" w:cs="Arial"/>
          <w:spacing w:val="-4"/>
        </w:rPr>
        <w:t xml:space="preserve"> </w:t>
      </w:r>
      <w:r w:rsidRPr="005C10E8">
        <w:rPr>
          <w:rFonts w:ascii="Candara" w:eastAsia="Arial" w:hAnsi="Candara" w:cs="Arial"/>
          <w:spacing w:val="2"/>
        </w:rPr>
        <w:t>D</w:t>
      </w:r>
      <w:r w:rsidRPr="005C10E8">
        <w:rPr>
          <w:rFonts w:ascii="Candara" w:eastAsia="Arial" w:hAnsi="Candara" w:cs="Arial"/>
        </w:rPr>
        <w:t>e</w:t>
      </w:r>
      <w:r w:rsidRPr="005C10E8">
        <w:rPr>
          <w:rFonts w:ascii="Candara" w:eastAsia="Arial" w:hAnsi="Candara" w:cs="Arial"/>
          <w:spacing w:val="1"/>
        </w:rPr>
        <w:t>s</w:t>
      </w:r>
      <w:r w:rsidRPr="005C10E8">
        <w:rPr>
          <w:rFonts w:ascii="Candara" w:eastAsia="Arial" w:hAnsi="Candara" w:cs="Arial"/>
        </w:rPr>
        <w:t>tek</w:t>
      </w:r>
      <w:r w:rsidRPr="005C10E8">
        <w:rPr>
          <w:rFonts w:ascii="Candara" w:eastAsia="Arial" w:hAnsi="Candara" w:cs="Arial"/>
          <w:spacing w:val="-3"/>
        </w:rPr>
        <w:t xml:space="preserve"> </w:t>
      </w:r>
      <w:r w:rsidRPr="005C10E8">
        <w:rPr>
          <w:rFonts w:ascii="Candara" w:eastAsia="Arial" w:hAnsi="Candara" w:cs="Arial"/>
          <w:spacing w:val="-1"/>
        </w:rPr>
        <w:t>E</w:t>
      </w:r>
      <w:r w:rsidRPr="005C10E8">
        <w:rPr>
          <w:rFonts w:ascii="Candara" w:eastAsia="Arial" w:hAnsi="Candara" w:cs="Arial"/>
        </w:rPr>
        <w:t>tü</w:t>
      </w:r>
      <w:r w:rsidRPr="005C10E8">
        <w:rPr>
          <w:rFonts w:ascii="Candara" w:eastAsia="Arial" w:hAnsi="Candara" w:cs="Arial"/>
          <w:spacing w:val="1"/>
        </w:rPr>
        <w:t>t</w:t>
      </w:r>
      <w:r w:rsidRPr="005C10E8">
        <w:rPr>
          <w:rFonts w:ascii="Candara" w:eastAsia="Arial" w:hAnsi="Candara" w:cs="Arial"/>
          <w:spacing w:val="-1"/>
        </w:rPr>
        <w:t>l</w:t>
      </w:r>
      <w:r w:rsidRPr="005C10E8">
        <w:rPr>
          <w:rFonts w:ascii="Candara" w:eastAsia="Arial" w:hAnsi="Candara" w:cs="Arial"/>
        </w:rPr>
        <w:t>er</w:t>
      </w:r>
      <w:r w:rsidRPr="005C10E8">
        <w:rPr>
          <w:rFonts w:ascii="Candara" w:eastAsia="Arial" w:hAnsi="Candara" w:cs="Arial"/>
          <w:spacing w:val="-6"/>
        </w:rPr>
        <w:t xml:space="preserve"> </w:t>
      </w:r>
      <w:r w:rsidRPr="005C10E8">
        <w:rPr>
          <w:rFonts w:ascii="Candara" w:eastAsia="Arial" w:hAnsi="Candara" w:cs="Arial"/>
          <w:spacing w:val="1"/>
        </w:rPr>
        <w:t>(r</w:t>
      </w:r>
      <w:r w:rsidRPr="005C10E8">
        <w:rPr>
          <w:rFonts w:ascii="Candara" w:eastAsia="Arial" w:hAnsi="Candara" w:cs="Arial"/>
          <w:spacing w:val="2"/>
        </w:rPr>
        <w:t>e</w:t>
      </w:r>
      <w:r w:rsidRPr="005C10E8">
        <w:rPr>
          <w:rFonts w:ascii="Candara" w:eastAsia="Arial" w:hAnsi="Candara" w:cs="Arial"/>
          <w:spacing w:val="-1"/>
        </w:rPr>
        <w:t>z</w:t>
      </w:r>
      <w:r w:rsidRPr="005C10E8">
        <w:rPr>
          <w:rFonts w:ascii="Candara" w:eastAsia="Arial" w:hAnsi="Candara" w:cs="Arial"/>
        </w:rPr>
        <w:t>erv</w:t>
      </w:r>
      <w:r w:rsidRPr="005C10E8">
        <w:rPr>
          <w:rFonts w:ascii="Candara" w:eastAsia="Arial" w:hAnsi="Candara" w:cs="Arial"/>
          <w:spacing w:val="-7"/>
        </w:rPr>
        <w:t xml:space="preserve"> </w:t>
      </w:r>
      <w:r w:rsidRPr="005C10E8">
        <w:rPr>
          <w:rFonts w:ascii="Candara" w:eastAsia="Arial" w:hAnsi="Candara" w:cs="Arial"/>
        </w:rPr>
        <w:t>e</w:t>
      </w:r>
      <w:r w:rsidRPr="005C10E8">
        <w:rPr>
          <w:rFonts w:ascii="Candara" w:eastAsia="Arial" w:hAnsi="Candara" w:cs="Arial"/>
          <w:spacing w:val="1"/>
        </w:rPr>
        <w:t>t</w:t>
      </w:r>
      <w:r w:rsidRPr="005C10E8">
        <w:rPr>
          <w:rFonts w:ascii="Candara" w:eastAsia="Arial" w:hAnsi="Candara" w:cs="Arial"/>
        </w:rPr>
        <w:t>ü</w:t>
      </w:r>
      <w:r w:rsidRPr="005C10E8">
        <w:rPr>
          <w:rFonts w:ascii="Candara" w:eastAsia="Arial" w:hAnsi="Candara" w:cs="Arial"/>
          <w:spacing w:val="-1"/>
        </w:rPr>
        <w:t>d</w:t>
      </w:r>
      <w:r w:rsidRPr="005C10E8">
        <w:rPr>
          <w:rFonts w:ascii="Candara" w:eastAsia="Arial" w:hAnsi="Candara" w:cs="Arial"/>
          <w:spacing w:val="2"/>
        </w:rPr>
        <w:t>ü</w:t>
      </w:r>
      <w:r w:rsidRPr="005C10E8">
        <w:rPr>
          <w:rFonts w:ascii="Candara" w:eastAsia="Arial" w:hAnsi="Candara" w:cs="Arial"/>
        </w:rPr>
        <w:t>,</w:t>
      </w:r>
      <w:r w:rsidRPr="005C10E8">
        <w:rPr>
          <w:rFonts w:ascii="Candara" w:eastAsia="Arial" w:hAnsi="Candara" w:cs="Arial"/>
          <w:spacing w:val="-4"/>
        </w:rPr>
        <w:t xml:space="preserve"> </w:t>
      </w:r>
      <w:r w:rsidRPr="005C10E8">
        <w:rPr>
          <w:rFonts w:ascii="Candara" w:eastAsia="Arial" w:hAnsi="Candara" w:cs="Arial"/>
          <w:spacing w:val="-1"/>
        </w:rPr>
        <w:t>z</w:t>
      </w:r>
      <w:r w:rsidRPr="005C10E8">
        <w:rPr>
          <w:rFonts w:ascii="Candara" w:eastAsia="Arial" w:hAnsi="Candara" w:cs="Arial"/>
        </w:rPr>
        <w:t>e</w:t>
      </w:r>
      <w:r w:rsidRPr="005C10E8">
        <w:rPr>
          <w:rFonts w:ascii="Candara" w:eastAsia="Arial" w:hAnsi="Candara" w:cs="Arial"/>
          <w:spacing w:val="4"/>
        </w:rPr>
        <w:t>m</w:t>
      </w:r>
      <w:r w:rsidRPr="005C10E8">
        <w:rPr>
          <w:rFonts w:ascii="Candara" w:eastAsia="Arial" w:hAnsi="Candara" w:cs="Arial"/>
          <w:spacing w:val="-1"/>
        </w:rPr>
        <w:t>i</w:t>
      </w:r>
      <w:r w:rsidRPr="005C10E8">
        <w:rPr>
          <w:rFonts w:ascii="Candara" w:eastAsia="Arial" w:hAnsi="Candara" w:cs="Arial"/>
        </w:rPr>
        <w:t>n</w:t>
      </w:r>
      <w:r w:rsidRPr="005C10E8">
        <w:rPr>
          <w:rFonts w:ascii="Candara" w:eastAsia="Arial" w:hAnsi="Candara" w:cs="Arial"/>
          <w:spacing w:val="-5"/>
        </w:rPr>
        <w:t xml:space="preserve"> </w:t>
      </w:r>
      <w:r w:rsidRPr="005C10E8">
        <w:rPr>
          <w:rFonts w:ascii="Candara" w:eastAsia="Arial" w:hAnsi="Candara" w:cs="Arial"/>
          <w:spacing w:val="-1"/>
        </w:rPr>
        <w:t>e</w:t>
      </w:r>
      <w:r w:rsidRPr="005C10E8">
        <w:rPr>
          <w:rFonts w:ascii="Candara" w:eastAsia="Arial" w:hAnsi="Candara" w:cs="Arial"/>
        </w:rPr>
        <w:t>tü</w:t>
      </w:r>
      <w:r w:rsidRPr="005C10E8">
        <w:rPr>
          <w:rFonts w:ascii="Candara" w:eastAsia="Arial" w:hAnsi="Candara" w:cs="Arial"/>
          <w:spacing w:val="1"/>
        </w:rPr>
        <w:t>d</w:t>
      </w:r>
      <w:r w:rsidRPr="005C10E8">
        <w:rPr>
          <w:rFonts w:ascii="Candara" w:eastAsia="Arial" w:hAnsi="Candara" w:cs="Arial"/>
        </w:rPr>
        <w:t>ü</w:t>
      </w:r>
      <w:r w:rsidRPr="005C10E8">
        <w:rPr>
          <w:rFonts w:ascii="Candara" w:eastAsia="Arial" w:hAnsi="Candara" w:cs="Arial"/>
          <w:spacing w:val="-3"/>
        </w:rPr>
        <w:t xml:space="preserve"> </w:t>
      </w:r>
      <w:r w:rsidRPr="005C10E8">
        <w:rPr>
          <w:rFonts w:ascii="Candara" w:eastAsia="Arial" w:hAnsi="Candara" w:cs="Arial"/>
          <w:spacing w:val="-1"/>
        </w:rPr>
        <w:t>v</w:t>
      </w:r>
      <w:r w:rsidRPr="005C10E8">
        <w:rPr>
          <w:rFonts w:ascii="Candara" w:eastAsia="Arial" w:hAnsi="Candara" w:cs="Arial"/>
        </w:rPr>
        <w:t>b.</w:t>
      </w:r>
      <w:r w:rsidR="00AE4697" w:rsidRPr="005C10E8">
        <w:rPr>
          <w:rFonts w:ascii="Candara" w:eastAsia="Arial" w:hAnsi="Candara" w:cs="Arial"/>
        </w:rPr>
        <w:t>)</w:t>
      </w:r>
      <w:r w:rsidR="0097157D" w:rsidRPr="005C10E8">
        <w:rPr>
          <w:rFonts w:ascii="Candara" w:eastAsia="Arial" w:hAnsi="Candara" w:cs="Arial"/>
        </w:rPr>
        <w:t>.</w:t>
      </w:r>
    </w:p>
    <w:p w:rsidR="005063DE" w:rsidRPr="005C10E8" w:rsidRDefault="005063DE" w:rsidP="002F2AEB">
      <w:pPr>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rPr>
        <w:t>18. KAYNAKLAR LİSTESİ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Teknik ve ekonomik değerlendirmeye esas olarak kullanılan tüm verilerin kaynağı raporda sunulmalıdır. </w:t>
      </w:r>
      <w:r w:rsidR="002A25C7" w:rsidRPr="005C10E8">
        <w:rPr>
          <w:rFonts w:ascii="Candara" w:eastAsia="Arial" w:hAnsi="Candara" w:cs="Arial"/>
        </w:rPr>
        <w:t xml:space="preserve"> </w:t>
      </w:r>
      <w:r w:rsidRPr="005C10E8">
        <w:rPr>
          <w:rFonts w:ascii="Candara" w:eastAsia="Arial" w:hAnsi="Candara" w:cs="Arial"/>
        </w:rPr>
        <w:t xml:space="preserve">Seçim </w:t>
      </w:r>
      <w:proofErr w:type="gramStart"/>
      <w:r w:rsidRPr="005C10E8">
        <w:rPr>
          <w:rFonts w:ascii="Candara" w:eastAsia="Arial" w:hAnsi="Candara" w:cs="Arial"/>
        </w:rPr>
        <w:t>kriterleri</w:t>
      </w:r>
      <w:proofErr w:type="gramEnd"/>
      <w:r w:rsidRPr="005C10E8">
        <w:rPr>
          <w:rFonts w:ascii="Candara" w:eastAsia="Arial" w:hAnsi="Candara" w:cs="Arial"/>
        </w:rPr>
        <w:t xml:space="preserve"> açıklanmalıdır.</w:t>
      </w:r>
    </w:p>
    <w:p w:rsidR="005063DE" w:rsidRPr="005C10E8" w:rsidRDefault="005063DE" w:rsidP="002F2AEB">
      <w:pPr>
        <w:spacing w:before="120" w:after="120"/>
        <w:ind w:firstLine="720"/>
        <w:jc w:val="both"/>
        <w:rPr>
          <w:rFonts w:ascii="Candara" w:hAnsi="Candara"/>
          <w:position w:val="-2"/>
        </w:rPr>
      </w:pPr>
    </w:p>
    <w:p w:rsidR="005063DE" w:rsidRPr="005C10E8" w:rsidRDefault="005063DE" w:rsidP="002F2AEB">
      <w:pPr>
        <w:spacing w:before="120" w:after="120"/>
        <w:ind w:firstLine="720"/>
        <w:jc w:val="both"/>
        <w:rPr>
          <w:position w:val="-2"/>
          <w:sz w:val="20"/>
          <w:szCs w:val="20"/>
        </w:rPr>
      </w:pPr>
    </w:p>
    <w:p w:rsidR="005063DE" w:rsidRPr="005C10E8" w:rsidRDefault="005063DE" w:rsidP="002F2AEB">
      <w:pPr>
        <w:spacing w:before="120" w:after="120"/>
        <w:ind w:firstLine="720"/>
        <w:jc w:val="both"/>
        <w:rPr>
          <w:position w:val="-2"/>
          <w:sz w:val="20"/>
          <w:szCs w:val="20"/>
        </w:rPr>
      </w:pPr>
    </w:p>
    <w:sectPr w:rsidR="005063DE" w:rsidRPr="005C10E8" w:rsidSect="007950A7">
      <w:headerReference w:type="default" r:id="rId7"/>
      <w:footerReference w:type="default" r:id="rId8"/>
      <w:pgSz w:w="11906" w:h="16838"/>
      <w:pgMar w:top="532" w:right="849" w:bottom="993" w:left="1417" w:header="708"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84" w:rsidRDefault="00772684" w:rsidP="005063DE">
      <w:r>
        <w:separator/>
      </w:r>
    </w:p>
  </w:endnote>
  <w:endnote w:type="continuationSeparator" w:id="0">
    <w:p w:rsidR="00772684" w:rsidRDefault="00772684" w:rsidP="0050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FA" w:rsidRDefault="00292DFA" w:rsidP="00292DFA">
    <w:pPr>
      <w:pStyle w:val="Altbilgi"/>
    </w:pPr>
    <w:r w:rsidRPr="0092688F">
      <w:rPr>
        <w:rFonts w:ascii="Candara" w:hAnsi="Candara"/>
        <w:color w:val="FF0000"/>
      </w:rPr>
      <w:t>Proformayı veren firmanın parafı</w:t>
    </w:r>
    <w:proofErr w:type="gramStart"/>
    <w:r w:rsidRPr="0092688F">
      <w:rPr>
        <w:rFonts w:ascii="Candara" w:hAnsi="Candara"/>
        <w:color w:val="FF0000"/>
      </w:rPr>
      <w:t>:…………………</w:t>
    </w:r>
    <w:proofErr w:type="gramEnd"/>
    <w:r w:rsidRPr="0092688F">
      <w:rPr>
        <w:rFonts w:ascii="Candara" w:hAnsi="Candara"/>
        <w:color w:val="FF0000"/>
      </w:rPr>
      <w:t xml:space="preserve">     </w:t>
    </w:r>
    <w:r>
      <w:rPr>
        <w:rFonts w:ascii="Candara" w:hAnsi="Candara"/>
        <w:color w:val="FF0000"/>
      </w:rPr>
      <w:tab/>
    </w:r>
    <w:sdt>
      <w:sdtPr>
        <w:rPr>
          <w:rFonts w:ascii="Candara" w:hAnsi="Candara"/>
        </w:rPr>
        <w:id w:val="1986264291"/>
        <w:docPartObj>
          <w:docPartGallery w:val="Page Numbers (Bottom of Page)"/>
          <w:docPartUnique/>
        </w:docPartObj>
      </w:sdtPr>
      <w:sdtEndPr>
        <w:rPr>
          <w:rFonts w:ascii="Times New Roman" w:hAnsi="Times New Roman"/>
        </w:rPr>
      </w:sdtEndPr>
      <w:sdtContent>
        <w:sdt>
          <w:sdtPr>
            <w:rPr>
              <w:rFonts w:ascii="Candara" w:hAnsi="Candara"/>
            </w:rPr>
            <w:id w:val="-1769616900"/>
            <w:docPartObj>
              <w:docPartGallery w:val="Page Numbers (Top of Page)"/>
              <w:docPartUnique/>
            </w:docPartObj>
          </w:sdtPr>
          <w:sdtEndPr>
            <w:rPr>
              <w:rFonts w:ascii="Times New Roman" w:hAnsi="Times New Roman"/>
            </w:rPr>
          </w:sdtEndPr>
          <w:sdtContent>
            <w:r w:rsidRPr="00C72019">
              <w:rPr>
                <w:rFonts w:ascii="Candara" w:hAnsi="Candara"/>
              </w:rPr>
              <w:t xml:space="preserve">Sayfa </w:t>
            </w:r>
            <w:r w:rsidRPr="00C72019">
              <w:rPr>
                <w:rFonts w:ascii="Candara" w:hAnsi="Candara"/>
                <w:b/>
                <w:bCs/>
              </w:rPr>
              <w:fldChar w:fldCharType="begin"/>
            </w:r>
            <w:r w:rsidRPr="00C72019">
              <w:rPr>
                <w:rFonts w:ascii="Candara" w:hAnsi="Candara"/>
                <w:b/>
                <w:bCs/>
              </w:rPr>
              <w:instrText>PAGE</w:instrText>
            </w:r>
            <w:r w:rsidRPr="00C72019">
              <w:rPr>
                <w:rFonts w:ascii="Candara" w:hAnsi="Candara"/>
                <w:b/>
                <w:bCs/>
              </w:rPr>
              <w:fldChar w:fldCharType="separate"/>
            </w:r>
            <w:r w:rsidR="003567BA">
              <w:rPr>
                <w:rFonts w:ascii="Candara" w:hAnsi="Candara"/>
                <w:b/>
                <w:bCs/>
                <w:noProof/>
              </w:rPr>
              <w:t>5</w:t>
            </w:r>
            <w:r w:rsidRPr="00C72019">
              <w:rPr>
                <w:rFonts w:ascii="Candara" w:hAnsi="Candara"/>
                <w:b/>
                <w:bCs/>
              </w:rPr>
              <w:fldChar w:fldCharType="end"/>
            </w:r>
            <w:r w:rsidRPr="00C72019">
              <w:rPr>
                <w:rFonts w:ascii="Candara" w:hAnsi="Candara"/>
              </w:rPr>
              <w:t xml:space="preserve"> / </w:t>
            </w:r>
            <w:r w:rsidRPr="00C72019">
              <w:rPr>
                <w:rFonts w:ascii="Candara" w:hAnsi="Candara"/>
                <w:b/>
                <w:bCs/>
              </w:rPr>
              <w:fldChar w:fldCharType="begin"/>
            </w:r>
            <w:r w:rsidRPr="00C72019">
              <w:rPr>
                <w:rFonts w:ascii="Candara" w:hAnsi="Candara"/>
                <w:b/>
                <w:bCs/>
              </w:rPr>
              <w:instrText>NUMPAGES</w:instrText>
            </w:r>
            <w:r w:rsidRPr="00C72019">
              <w:rPr>
                <w:rFonts w:ascii="Candara" w:hAnsi="Candara"/>
                <w:b/>
                <w:bCs/>
              </w:rPr>
              <w:fldChar w:fldCharType="separate"/>
            </w:r>
            <w:r w:rsidR="003567BA">
              <w:rPr>
                <w:rFonts w:ascii="Candara" w:hAnsi="Candara"/>
                <w:b/>
                <w:bCs/>
                <w:noProof/>
              </w:rPr>
              <w:t>9</w:t>
            </w:r>
            <w:r w:rsidRPr="00C72019">
              <w:rPr>
                <w:rFonts w:ascii="Candara" w:hAnsi="Candara"/>
                <w:b/>
                <w:bCs/>
              </w:rPr>
              <w:fldChar w:fldCharType="end"/>
            </w:r>
          </w:sdtContent>
        </w:sdt>
      </w:sdtContent>
    </w:sdt>
  </w:p>
  <w:p w:rsidR="00073450" w:rsidRPr="002A34D4" w:rsidRDefault="00073450">
    <w:pPr>
      <w:pStyle w:val="Altbilgi"/>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84" w:rsidRDefault="00772684" w:rsidP="005063DE">
      <w:r>
        <w:separator/>
      </w:r>
    </w:p>
  </w:footnote>
  <w:footnote w:type="continuationSeparator" w:id="0">
    <w:p w:rsidR="00772684" w:rsidRDefault="00772684" w:rsidP="005063DE">
      <w:r>
        <w:continuationSeparator/>
      </w:r>
    </w:p>
  </w:footnote>
  <w:footnote w:id="1">
    <w:p w:rsidR="005063DE" w:rsidRPr="00751F1F" w:rsidRDefault="005063DE" w:rsidP="005063DE">
      <w:pPr>
        <w:pStyle w:val="DipnotMetni"/>
        <w:rPr>
          <w:rFonts w:asciiTheme="minorHAnsi" w:hAnsiTheme="minorHAnsi"/>
          <w:lang w:val="tr-TR"/>
        </w:rPr>
      </w:pPr>
      <w:r w:rsidRPr="00751F1F">
        <w:rPr>
          <w:rStyle w:val="DipnotBavurusu"/>
          <w:rFonts w:asciiTheme="minorHAnsi" w:hAnsiTheme="minorHAnsi"/>
        </w:rPr>
        <w:footnoteRef/>
      </w:r>
      <w:r w:rsidRPr="00751F1F">
        <w:rPr>
          <w:rFonts w:asciiTheme="minorHAnsi" w:hAnsiTheme="minorHAnsi"/>
        </w:rPr>
        <w:t xml:space="preserve"> </w:t>
      </w:r>
      <w:r w:rsidRPr="00751F1F">
        <w:rPr>
          <w:rFonts w:asciiTheme="minorHAnsi" w:hAnsiTheme="minorHAnsi"/>
          <w:lang w:val="tr-TR"/>
        </w:rPr>
        <w:t>Proje niteliğine göre talep analizi yerine pazar araştırması ve analizi, ihtiyaç analizi, sorun analizi</w:t>
      </w:r>
      <w:r w:rsidRPr="000A27B5">
        <w:rPr>
          <w:rFonts w:asciiTheme="minorHAnsi" w:hAnsiTheme="minorHAnsi"/>
          <w:lang w:val="tr-TR"/>
        </w:rPr>
        <w:t>, trafik etüdü vb. teknikler kullanılabilir.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06" w:rsidRDefault="00D65E06" w:rsidP="00D65E06">
    <w:pPr>
      <w:pStyle w:val="stbilgi"/>
      <w:jc w:val="right"/>
    </w:pPr>
    <w:r w:rsidRPr="005D4EBE">
      <w:rPr>
        <w:color w:val="000000" w:themeColor="text1"/>
      </w:rPr>
      <w:t>Ek-</w:t>
    </w:r>
    <w:r w:rsidR="000B394F">
      <w:rPr>
        <w:color w:val="000000" w:themeColor="text1"/>
      </w:rPr>
      <w:t>3</w:t>
    </w:r>
    <w:r w:rsidRPr="005D4EBE">
      <w:rPr>
        <w:color w:val="000000" w:themeColor="text1"/>
      </w:rPr>
      <w:t xml:space="preserve">: </w:t>
    </w:r>
    <w:r w:rsidR="00EB58E3" w:rsidRPr="00EB58E3">
      <w:rPr>
        <w:color w:val="000000" w:themeColor="text1"/>
      </w:rPr>
      <w:t>Detaylı Teknik Şar</w:t>
    </w:r>
    <w:r w:rsidR="00EB58E3">
      <w:rPr>
        <w:color w:val="000000" w:themeColor="text1"/>
      </w:rPr>
      <w:t>t</w:t>
    </w:r>
    <w:r w:rsidR="00EB58E3" w:rsidRPr="00EB58E3">
      <w:rPr>
        <w:color w:val="000000" w:themeColor="text1"/>
      </w:rPr>
      <w:t>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8D6"/>
    <w:multiLevelType w:val="hybridMultilevel"/>
    <w:tmpl w:val="A6082E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70457A"/>
    <w:multiLevelType w:val="multilevel"/>
    <w:tmpl w:val="D35E39FC"/>
    <w:lvl w:ilvl="0">
      <w:start w:val="1"/>
      <w:numFmt w:val="lowerLetter"/>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173C50"/>
    <w:multiLevelType w:val="hybridMultilevel"/>
    <w:tmpl w:val="1930C170"/>
    <w:lvl w:ilvl="0" w:tplc="CAD2617A">
      <w:start w:val="1"/>
      <w:numFmt w:val="decimal"/>
      <w:lvlText w:val="%1."/>
      <w:lvlJc w:val="left"/>
      <w:pPr>
        <w:ind w:left="2694" w:hanging="360"/>
      </w:pPr>
      <w:rPr>
        <w:rFonts w:hint="default"/>
      </w:rPr>
    </w:lvl>
    <w:lvl w:ilvl="1" w:tplc="041F0019" w:tentative="1">
      <w:start w:val="1"/>
      <w:numFmt w:val="lowerLetter"/>
      <w:lvlText w:val="%2."/>
      <w:lvlJc w:val="left"/>
      <w:pPr>
        <w:ind w:left="3414" w:hanging="360"/>
      </w:pPr>
    </w:lvl>
    <w:lvl w:ilvl="2" w:tplc="041F001B" w:tentative="1">
      <w:start w:val="1"/>
      <w:numFmt w:val="lowerRoman"/>
      <w:lvlText w:val="%3."/>
      <w:lvlJc w:val="right"/>
      <w:pPr>
        <w:ind w:left="4134" w:hanging="180"/>
      </w:pPr>
    </w:lvl>
    <w:lvl w:ilvl="3" w:tplc="041F000F" w:tentative="1">
      <w:start w:val="1"/>
      <w:numFmt w:val="decimal"/>
      <w:lvlText w:val="%4."/>
      <w:lvlJc w:val="left"/>
      <w:pPr>
        <w:ind w:left="4854" w:hanging="360"/>
      </w:pPr>
    </w:lvl>
    <w:lvl w:ilvl="4" w:tplc="041F0019" w:tentative="1">
      <w:start w:val="1"/>
      <w:numFmt w:val="lowerLetter"/>
      <w:lvlText w:val="%5."/>
      <w:lvlJc w:val="left"/>
      <w:pPr>
        <w:ind w:left="5574" w:hanging="360"/>
      </w:pPr>
    </w:lvl>
    <w:lvl w:ilvl="5" w:tplc="041F001B" w:tentative="1">
      <w:start w:val="1"/>
      <w:numFmt w:val="lowerRoman"/>
      <w:lvlText w:val="%6."/>
      <w:lvlJc w:val="right"/>
      <w:pPr>
        <w:ind w:left="6294" w:hanging="180"/>
      </w:pPr>
    </w:lvl>
    <w:lvl w:ilvl="6" w:tplc="041F000F" w:tentative="1">
      <w:start w:val="1"/>
      <w:numFmt w:val="decimal"/>
      <w:lvlText w:val="%7."/>
      <w:lvlJc w:val="left"/>
      <w:pPr>
        <w:ind w:left="7014" w:hanging="360"/>
      </w:pPr>
    </w:lvl>
    <w:lvl w:ilvl="7" w:tplc="041F0019" w:tentative="1">
      <w:start w:val="1"/>
      <w:numFmt w:val="lowerLetter"/>
      <w:lvlText w:val="%8."/>
      <w:lvlJc w:val="left"/>
      <w:pPr>
        <w:ind w:left="7734" w:hanging="360"/>
      </w:pPr>
    </w:lvl>
    <w:lvl w:ilvl="8" w:tplc="041F001B" w:tentative="1">
      <w:start w:val="1"/>
      <w:numFmt w:val="lowerRoman"/>
      <w:lvlText w:val="%9."/>
      <w:lvlJc w:val="right"/>
      <w:pPr>
        <w:ind w:left="8454" w:hanging="180"/>
      </w:pPr>
    </w:lvl>
  </w:abstractNum>
  <w:abstractNum w:abstractNumId="3" w15:restartNumberingAfterBreak="0">
    <w:nsid w:val="12807E15"/>
    <w:multiLevelType w:val="hybridMultilevel"/>
    <w:tmpl w:val="AF8AD102"/>
    <w:lvl w:ilvl="0" w:tplc="E5CECFC4">
      <w:start w:val="1"/>
      <w:numFmt w:val="lowerRoman"/>
      <w:lvlText w:val="%1."/>
      <w:lvlJc w:val="righ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83C64F8"/>
    <w:multiLevelType w:val="hybridMultilevel"/>
    <w:tmpl w:val="477A670E"/>
    <w:lvl w:ilvl="0" w:tplc="FE5C9D90">
      <w:start w:val="1"/>
      <w:numFmt w:val="decimal"/>
      <w:lvlText w:val="%1."/>
      <w:lvlJc w:val="left"/>
      <w:pPr>
        <w:ind w:left="2694" w:hanging="360"/>
      </w:pPr>
      <w:rPr>
        <w:rFonts w:hint="default"/>
      </w:rPr>
    </w:lvl>
    <w:lvl w:ilvl="1" w:tplc="041F0019">
      <w:start w:val="1"/>
      <w:numFmt w:val="lowerLetter"/>
      <w:lvlText w:val="%2."/>
      <w:lvlJc w:val="left"/>
      <w:pPr>
        <w:ind w:left="3414" w:hanging="360"/>
      </w:pPr>
    </w:lvl>
    <w:lvl w:ilvl="2" w:tplc="041F001B" w:tentative="1">
      <w:start w:val="1"/>
      <w:numFmt w:val="lowerRoman"/>
      <w:lvlText w:val="%3."/>
      <w:lvlJc w:val="right"/>
      <w:pPr>
        <w:ind w:left="4134" w:hanging="180"/>
      </w:pPr>
    </w:lvl>
    <w:lvl w:ilvl="3" w:tplc="041F000F" w:tentative="1">
      <w:start w:val="1"/>
      <w:numFmt w:val="decimal"/>
      <w:lvlText w:val="%4."/>
      <w:lvlJc w:val="left"/>
      <w:pPr>
        <w:ind w:left="4854" w:hanging="360"/>
      </w:pPr>
    </w:lvl>
    <w:lvl w:ilvl="4" w:tplc="041F0019" w:tentative="1">
      <w:start w:val="1"/>
      <w:numFmt w:val="lowerLetter"/>
      <w:lvlText w:val="%5."/>
      <w:lvlJc w:val="left"/>
      <w:pPr>
        <w:ind w:left="5574" w:hanging="360"/>
      </w:pPr>
    </w:lvl>
    <w:lvl w:ilvl="5" w:tplc="041F001B" w:tentative="1">
      <w:start w:val="1"/>
      <w:numFmt w:val="lowerRoman"/>
      <w:lvlText w:val="%6."/>
      <w:lvlJc w:val="right"/>
      <w:pPr>
        <w:ind w:left="6294" w:hanging="180"/>
      </w:pPr>
    </w:lvl>
    <w:lvl w:ilvl="6" w:tplc="041F000F" w:tentative="1">
      <w:start w:val="1"/>
      <w:numFmt w:val="decimal"/>
      <w:lvlText w:val="%7."/>
      <w:lvlJc w:val="left"/>
      <w:pPr>
        <w:ind w:left="7014" w:hanging="360"/>
      </w:pPr>
    </w:lvl>
    <w:lvl w:ilvl="7" w:tplc="041F0019" w:tentative="1">
      <w:start w:val="1"/>
      <w:numFmt w:val="lowerLetter"/>
      <w:lvlText w:val="%8."/>
      <w:lvlJc w:val="left"/>
      <w:pPr>
        <w:ind w:left="7734" w:hanging="360"/>
      </w:pPr>
    </w:lvl>
    <w:lvl w:ilvl="8" w:tplc="041F001B" w:tentative="1">
      <w:start w:val="1"/>
      <w:numFmt w:val="lowerRoman"/>
      <w:lvlText w:val="%9."/>
      <w:lvlJc w:val="right"/>
      <w:pPr>
        <w:ind w:left="8454" w:hanging="180"/>
      </w:pPr>
    </w:lvl>
  </w:abstractNum>
  <w:abstractNum w:abstractNumId="5" w15:restartNumberingAfterBreak="0">
    <w:nsid w:val="1A945F46"/>
    <w:multiLevelType w:val="hybridMultilevel"/>
    <w:tmpl w:val="9788C6FA"/>
    <w:lvl w:ilvl="0" w:tplc="50FC5CC2">
      <w:start w:val="1"/>
      <w:numFmt w:val="decimal"/>
      <w:lvlText w:val="2.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E6792"/>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8E3B7D"/>
    <w:multiLevelType w:val="hybridMultilevel"/>
    <w:tmpl w:val="24F081E4"/>
    <w:lvl w:ilvl="0" w:tplc="1B447B9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E7E4864"/>
    <w:multiLevelType w:val="multilevel"/>
    <w:tmpl w:val="D35E39FC"/>
    <w:lvl w:ilvl="0">
      <w:start w:val="1"/>
      <w:numFmt w:val="lowerLetter"/>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444A6A"/>
    <w:multiLevelType w:val="hybridMultilevel"/>
    <w:tmpl w:val="8ED4C376"/>
    <w:lvl w:ilvl="0" w:tplc="E084C80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33019"/>
    <w:multiLevelType w:val="hybridMultilevel"/>
    <w:tmpl w:val="63145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3C44B5"/>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DC79FD"/>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8153D2"/>
    <w:multiLevelType w:val="hybridMultilevel"/>
    <w:tmpl w:val="F2181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7457A6"/>
    <w:multiLevelType w:val="hybridMultilevel"/>
    <w:tmpl w:val="A3D6BC2E"/>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9" w15:restartNumberingAfterBreak="0">
    <w:nsid w:val="5EDE22FC"/>
    <w:multiLevelType w:val="multilevel"/>
    <w:tmpl w:val="86340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9902DA"/>
    <w:multiLevelType w:val="hybridMultilevel"/>
    <w:tmpl w:val="0C929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47B5F60"/>
    <w:multiLevelType w:val="hybridMultilevel"/>
    <w:tmpl w:val="E21CE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7D6C5934"/>
    <w:multiLevelType w:val="hybridMultilevel"/>
    <w:tmpl w:val="C91A7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A02FFE"/>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4"/>
  </w:num>
  <w:num w:numId="3">
    <w:abstractNumId w:val="25"/>
  </w:num>
  <w:num w:numId="4">
    <w:abstractNumId w:val="10"/>
  </w:num>
  <w:num w:numId="5">
    <w:abstractNumId w:val="22"/>
  </w:num>
  <w:num w:numId="6">
    <w:abstractNumId w:val="26"/>
  </w:num>
  <w:num w:numId="7">
    <w:abstractNumId w:val="19"/>
  </w:num>
  <w:num w:numId="8">
    <w:abstractNumId w:val="12"/>
  </w:num>
  <w:num w:numId="9">
    <w:abstractNumId w:val="21"/>
  </w:num>
  <w:num w:numId="10">
    <w:abstractNumId w:val="11"/>
  </w:num>
  <w:num w:numId="11">
    <w:abstractNumId w:val="7"/>
  </w:num>
  <w:num w:numId="12">
    <w:abstractNumId w:val="4"/>
  </w:num>
  <w:num w:numId="13">
    <w:abstractNumId w:val="2"/>
  </w:num>
  <w:num w:numId="14">
    <w:abstractNumId w:val="0"/>
  </w:num>
  <w:num w:numId="15">
    <w:abstractNumId w:val="23"/>
  </w:num>
  <w:num w:numId="16">
    <w:abstractNumId w:val="13"/>
  </w:num>
  <w:num w:numId="17">
    <w:abstractNumId w:val="20"/>
  </w:num>
  <w:num w:numId="18">
    <w:abstractNumId w:val="6"/>
  </w:num>
  <w:num w:numId="19">
    <w:abstractNumId w:val="27"/>
  </w:num>
  <w:num w:numId="20">
    <w:abstractNumId w:val="14"/>
  </w:num>
  <w:num w:numId="21">
    <w:abstractNumId w:val="15"/>
  </w:num>
  <w:num w:numId="22">
    <w:abstractNumId w:val="5"/>
  </w:num>
  <w:num w:numId="23">
    <w:abstractNumId w:val="16"/>
  </w:num>
  <w:num w:numId="24">
    <w:abstractNumId w:val="1"/>
  </w:num>
  <w:num w:numId="25">
    <w:abstractNumId w:val="9"/>
  </w:num>
  <w:num w:numId="26">
    <w:abstractNumId w:val="17"/>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C6"/>
    <w:rsid w:val="00004CD9"/>
    <w:rsid w:val="00034254"/>
    <w:rsid w:val="00037EE5"/>
    <w:rsid w:val="00054EC6"/>
    <w:rsid w:val="00065ADA"/>
    <w:rsid w:val="00073450"/>
    <w:rsid w:val="000B394F"/>
    <w:rsid w:val="000E085A"/>
    <w:rsid w:val="000E6BE1"/>
    <w:rsid w:val="00112150"/>
    <w:rsid w:val="00130443"/>
    <w:rsid w:val="00182283"/>
    <w:rsid w:val="001D3C62"/>
    <w:rsid w:val="001D7DB9"/>
    <w:rsid w:val="001E5488"/>
    <w:rsid w:val="001F2625"/>
    <w:rsid w:val="00292DFA"/>
    <w:rsid w:val="002A25C7"/>
    <w:rsid w:val="002A34D4"/>
    <w:rsid w:val="002C293A"/>
    <w:rsid w:val="002D1E4A"/>
    <w:rsid w:val="002D2990"/>
    <w:rsid w:val="002F2AEB"/>
    <w:rsid w:val="00343E58"/>
    <w:rsid w:val="003567BA"/>
    <w:rsid w:val="00374B5C"/>
    <w:rsid w:val="00376011"/>
    <w:rsid w:val="00386E1C"/>
    <w:rsid w:val="003A723E"/>
    <w:rsid w:val="003B2EE1"/>
    <w:rsid w:val="003B63BC"/>
    <w:rsid w:val="003D05CD"/>
    <w:rsid w:val="003D747E"/>
    <w:rsid w:val="00400A2F"/>
    <w:rsid w:val="004066AB"/>
    <w:rsid w:val="0044430D"/>
    <w:rsid w:val="00450E47"/>
    <w:rsid w:val="004C1521"/>
    <w:rsid w:val="004E44D9"/>
    <w:rsid w:val="005000DA"/>
    <w:rsid w:val="005063DE"/>
    <w:rsid w:val="00514E05"/>
    <w:rsid w:val="00544B4A"/>
    <w:rsid w:val="00547C0C"/>
    <w:rsid w:val="00551067"/>
    <w:rsid w:val="00580950"/>
    <w:rsid w:val="0058540D"/>
    <w:rsid w:val="005C10E8"/>
    <w:rsid w:val="005D4EBE"/>
    <w:rsid w:val="006262F3"/>
    <w:rsid w:val="006473A1"/>
    <w:rsid w:val="00650E2E"/>
    <w:rsid w:val="00695221"/>
    <w:rsid w:val="006D0A53"/>
    <w:rsid w:val="006D2849"/>
    <w:rsid w:val="007178F9"/>
    <w:rsid w:val="00726D8D"/>
    <w:rsid w:val="00772684"/>
    <w:rsid w:val="0079470B"/>
    <w:rsid w:val="007950A7"/>
    <w:rsid w:val="00796E53"/>
    <w:rsid w:val="007B2A54"/>
    <w:rsid w:val="007F5C6D"/>
    <w:rsid w:val="00863411"/>
    <w:rsid w:val="00872607"/>
    <w:rsid w:val="00892F6F"/>
    <w:rsid w:val="00895858"/>
    <w:rsid w:val="008F45DA"/>
    <w:rsid w:val="00916E42"/>
    <w:rsid w:val="0092688F"/>
    <w:rsid w:val="00934E86"/>
    <w:rsid w:val="009633C6"/>
    <w:rsid w:val="0097157D"/>
    <w:rsid w:val="0097670F"/>
    <w:rsid w:val="009A3915"/>
    <w:rsid w:val="009C3194"/>
    <w:rsid w:val="009E5018"/>
    <w:rsid w:val="00A85FCF"/>
    <w:rsid w:val="00A969CF"/>
    <w:rsid w:val="00AA0B1E"/>
    <w:rsid w:val="00AA3C6D"/>
    <w:rsid w:val="00AD3CA0"/>
    <w:rsid w:val="00AE0DAD"/>
    <w:rsid w:val="00AE12F6"/>
    <w:rsid w:val="00AE4697"/>
    <w:rsid w:val="00AE6379"/>
    <w:rsid w:val="00B11ED1"/>
    <w:rsid w:val="00B1469B"/>
    <w:rsid w:val="00B71A35"/>
    <w:rsid w:val="00B865C7"/>
    <w:rsid w:val="00BF78E4"/>
    <w:rsid w:val="00C00BB8"/>
    <w:rsid w:val="00C14736"/>
    <w:rsid w:val="00C33725"/>
    <w:rsid w:val="00C447DC"/>
    <w:rsid w:val="00C72019"/>
    <w:rsid w:val="00CD2A48"/>
    <w:rsid w:val="00D24032"/>
    <w:rsid w:val="00D62C12"/>
    <w:rsid w:val="00D65E06"/>
    <w:rsid w:val="00D7248C"/>
    <w:rsid w:val="00D75728"/>
    <w:rsid w:val="00D919E6"/>
    <w:rsid w:val="00DE29E6"/>
    <w:rsid w:val="00E302C9"/>
    <w:rsid w:val="00EB58E3"/>
    <w:rsid w:val="00EF7DB7"/>
    <w:rsid w:val="00F01886"/>
    <w:rsid w:val="00F2511F"/>
    <w:rsid w:val="00F73379"/>
    <w:rsid w:val="00F75AE5"/>
    <w:rsid w:val="00FA0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419D0B6-4BF3-44D8-9D35-8E6D770C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EC6"/>
    <w:pPr>
      <w:spacing w:after="0" w:line="240" w:lineRule="auto"/>
    </w:pPr>
    <w:rPr>
      <w:rFonts w:ascii="Times New Roman" w:eastAsia="Times New Roman" w:hAnsi="Times New Roman" w:cs="Times New Roman"/>
      <w:szCs w:val="24"/>
      <w:lang w:eastAsia="tr-TR"/>
    </w:rPr>
  </w:style>
  <w:style w:type="paragraph" w:styleId="Balk1">
    <w:name w:val="heading 1"/>
    <w:basedOn w:val="Normal"/>
    <w:next w:val="Normal"/>
    <w:link w:val="Balk1Char"/>
    <w:uiPriority w:val="9"/>
    <w:qFormat/>
    <w:rsid w:val="005063DE"/>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Balk2">
    <w:name w:val="heading 2"/>
    <w:basedOn w:val="Normal"/>
    <w:next w:val="Normal"/>
    <w:link w:val="Balk2Char"/>
    <w:uiPriority w:val="9"/>
    <w:semiHidden/>
    <w:unhideWhenUsed/>
    <w:qFormat/>
    <w:rsid w:val="005063DE"/>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Balk3">
    <w:name w:val="heading 3"/>
    <w:basedOn w:val="Normal"/>
    <w:next w:val="Normal"/>
    <w:link w:val="Balk3Char"/>
    <w:uiPriority w:val="9"/>
    <w:semiHidden/>
    <w:unhideWhenUsed/>
    <w:qFormat/>
    <w:rsid w:val="005063DE"/>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Balk4">
    <w:name w:val="heading 4"/>
    <w:basedOn w:val="Normal"/>
    <w:next w:val="Normal"/>
    <w:link w:val="Balk4Char"/>
    <w:uiPriority w:val="9"/>
    <w:semiHidden/>
    <w:unhideWhenUsed/>
    <w:qFormat/>
    <w:rsid w:val="005063DE"/>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Balk5">
    <w:name w:val="heading 5"/>
    <w:basedOn w:val="Normal"/>
    <w:next w:val="Normal"/>
    <w:link w:val="Balk5Char"/>
    <w:uiPriority w:val="9"/>
    <w:semiHidden/>
    <w:unhideWhenUsed/>
    <w:qFormat/>
    <w:rsid w:val="005063DE"/>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Balk6">
    <w:name w:val="heading 6"/>
    <w:basedOn w:val="Normal"/>
    <w:next w:val="Normal"/>
    <w:link w:val="Balk6Char"/>
    <w:qFormat/>
    <w:rsid w:val="00054EC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5063DE"/>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Balk8">
    <w:name w:val="heading 8"/>
    <w:basedOn w:val="Normal"/>
    <w:next w:val="Normal"/>
    <w:link w:val="Balk8Char"/>
    <w:uiPriority w:val="9"/>
    <w:semiHidden/>
    <w:unhideWhenUsed/>
    <w:qFormat/>
    <w:rsid w:val="005063DE"/>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Balk9">
    <w:name w:val="heading 9"/>
    <w:basedOn w:val="Normal"/>
    <w:next w:val="Normal"/>
    <w:link w:val="Balk9Char"/>
    <w:uiPriority w:val="9"/>
    <w:semiHidden/>
    <w:unhideWhenUsed/>
    <w:qFormat/>
    <w:rsid w:val="005063DE"/>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054EC6"/>
    <w:rPr>
      <w:rFonts w:ascii="Times New Roman" w:eastAsia="Times New Roman" w:hAnsi="Times New Roman" w:cs="Times New Roman"/>
      <w:b/>
      <w:bCs/>
      <w:szCs w:val="24"/>
    </w:rPr>
  </w:style>
  <w:style w:type="character" w:styleId="Gl">
    <w:name w:val="Strong"/>
    <w:qFormat/>
    <w:rsid w:val="00054EC6"/>
    <w:rPr>
      <w:b/>
    </w:rPr>
  </w:style>
  <w:style w:type="paragraph" w:customStyle="1" w:styleId="text-3mezera">
    <w:name w:val="text - 3 mezera"/>
    <w:basedOn w:val="Normal"/>
    <w:rsid w:val="00054EC6"/>
    <w:pPr>
      <w:widowControl w:val="0"/>
      <w:spacing w:before="60" w:line="240" w:lineRule="exact"/>
      <w:jc w:val="both"/>
    </w:pPr>
    <w:rPr>
      <w:rFonts w:ascii="Arial" w:hAnsi="Arial" w:cs="Arial"/>
      <w:snapToGrid w:val="0"/>
      <w:lang w:val="cs-CZ" w:eastAsia="en-US"/>
    </w:rPr>
  </w:style>
  <w:style w:type="paragraph" w:styleId="ListeParagraf">
    <w:name w:val="List Paragraph"/>
    <w:aliases w:val="KODLAMA"/>
    <w:basedOn w:val="Normal"/>
    <w:link w:val="ListeParagrafChar"/>
    <w:uiPriority w:val="34"/>
    <w:qFormat/>
    <w:rsid w:val="007B2A54"/>
    <w:pPr>
      <w:ind w:left="720" w:firstLine="360"/>
      <w:contextualSpacing/>
    </w:pPr>
    <w:rPr>
      <w:rFonts w:asciiTheme="minorHAnsi" w:eastAsiaTheme="minorEastAsia" w:hAnsiTheme="minorHAnsi" w:cstheme="minorBidi"/>
      <w:sz w:val="22"/>
      <w:szCs w:val="22"/>
      <w:lang w:val="en-US" w:eastAsia="en-US" w:bidi="en-US"/>
    </w:rPr>
  </w:style>
  <w:style w:type="character" w:customStyle="1" w:styleId="ListeParagrafChar">
    <w:name w:val="Liste Paragraf Char"/>
    <w:aliases w:val="KODLAMA Char"/>
    <w:link w:val="ListeParagraf"/>
    <w:uiPriority w:val="34"/>
    <w:locked/>
    <w:rsid w:val="007B2A54"/>
    <w:rPr>
      <w:rFonts w:asciiTheme="minorHAnsi" w:eastAsiaTheme="minorEastAsia" w:hAnsiTheme="minorHAnsi"/>
      <w:sz w:val="22"/>
      <w:lang w:val="en-US" w:bidi="en-US"/>
    </w:rPr>
  </w:style>
  <w:style w:type="character" w:customStyle="1" w:styleId="Balk1Char">
    <w:name w:val="Başlık 1 Char"/>
    <w:basedOn w:val="VarsaylanParagrafYazTipi"/>
    <w:link w:val="Balk1"/>
    <w:uiPriority w:val="9"/>
    <w:rsid w:val="005063DE"/>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5063DE"/>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5063DE"/>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5063DE"/>
    <w:rPr>
      <w:rFonts w:asciiTheme="minorHAnsi" w:eastAsiaTheme="minorEastAsia" w:hAnsiTheme="minorHAnsi"/>
      <w:b/>
      <w:bCs/>
      <w:sz w:val="28"/>
      <w:szCs w:val="28"/>
      <w:lang w:val="en-US"/>
    </w:rPr>
  </w:style>
  <w:style w:type="character" w:customStyle="1" w:styleId="Balk5Char">
    <w:name w:val="Başlık 5 Char"/>
    <w:basedOn w:val="VarsaylanParagrafYazTipi"/>
    <w:link w:val="Balk5"/>
    <w:uiPriority w:val="9"/>
    <w:semiHidden/>
    <w:rsid w:val="005063DE"/>
    <w:rPr>
      <w:rFonts w:asciiTheme="minorHAnsi" w:eastAsiaTheme="minorEastAsia" w:hAnsiTheme="minorHAnsi"/>
      <w:b/>
      <w:bCs/>
      <w:i/>
      <w:iCs/>
      <w:sz w:val="26"/>
      <w:szCs w:val="26"/>
      <w:lang w:val="en-US"/>
    </w:rPr>
  </w:style>
  <w:style w:type="character" w:customStyle="1" w:styleId="Balk7Char">
    <w:name w:val="Başlık 7 Char"/>
    <w:basedOn w:val="VarsaylanParagrafYazTipi"/>
    <w:link w:val="Balk7"/>
    <w:uiPriority w:val="9"/>
    <w:semiHidden/>
    <w:rsid w:val="005063DE"/>
    <w:rPr>
      <w:rFonts w:asciiTheme="minorHAnsi" w:eastAsiaTheme="minorEastAsia" w:hAnsiTheme="minorHAnsi"/>
      <w:szCs w:val="24"/>
      <w:lang w:val="en-US"/>
    </w:rPr>
  </w:style>
  <w:style w:type="character" w:customStyle="1" w:styleId="Balk8Char">
    <w:name w:val="Başlık 8 Char"/>
    <w:basedOn w:val="VarsaylanParagrafYazTipi"/>
    <w:link w:val="Balk8"/>
    <w:uiPriority w:val="9"/>
    <w:semiHidden/>
    <w:rsid w:val="005063DE"/>
    <w:rPr>
      <w:rFonts w:asciiTheme="minorHAnsi" w:eastAsiaTheme="minorEastAsia" w:hAnsiTheme="minorHAnsi"/>
      <w:i/>
      <w:iCs/>
      <w:szCs w:val="24"/>
      <w:lang w:val="en-US"/>
    </w:rPr>
  </w:style>
  <w:style w:type="character" w:customStyle="1" w:styleId="Balk9Char">
    <w:name w:val="Başlık 9 Char"/>
    <w:basedOn w:val="VarsaylanParagrafYazTipi"/>
    <w:link w:val="Balk9"/>
    <w:uiPriority w:val="9"/>
    <w:semiHidden/>
    <w:rsid w:val="005063DE"/>
    <w:rPr>
      <w:rFonts w:asciiTheme="majorHAnsi" w:eastAsiaTheme="majorEastAsia" w:hAnsiTheme="majorHAnsi" w:cstheme="majorBidi"/>
      <w:sz w:val="22"/>
      <w:lang w:val="en-US"/>
    </w:rPr>
  </w:style>
  <w:style w:type="character" w:styleId="Kpr">
    <w:name w:val="Hyperlink"/>
    <w:basedOn w:val="VarsaylanParagrafYazTipi"/>
    <w:uiPriority w:val="99"/>
    <w:unhideWhenUsed/>
    <w:rsid w:val="005063DE"/>
    <w:rPr>
      <w:color w:val="0000FF" w:themeColor="hyperlink"/>
      <w:u w:val="single"/>
    </w:rPr>
  </w:style>
  <w:style w:type="character" w:styleId="zlenenKpr">
    <w:name w:val="FollowedHyperlink"/>
    <w:basedOn w:val="VarsaylanParagrafYazTipi"/>
    <w:uiPriority w:val="99"/>
    <w:semiHidden/>
    <w:unhideWhenUsed/>
    <w:rsid w:val="005063DE"/>
    <w:rPr>
      <w:color w:val="800080" w:themeColor="followedHyperlink"/>
      <w:u w:val="single"/>
    </w:rPr>
  </w:style>
  <w:style w:type="paragraph" w:styleId="DipnotMetni">
    <w:name w:val="footnote text"/>
    <w:basedOn w:val="Normal"/>
    <w:link w:val="DipnotMetniChar"/>
    <w:uiPriority w:val="99"/>
    <w:semiHidden/>
    <w:unhideWhenUsed/>
    <w:rsid w:val="005063DE"/>
    <w:rPr>
      <w:sz w:val="20"/>
      <w:szCs w:val="20"/>
      <w:lang w:val="en-US" w:eastAsia="en-US"/>
    </w:rPr>
  </w:style>
  <w:style w:type="character" w:customStyle="1" w:styleId="DipnotMetniChar">
    <w:name w:val="Dipnot Metni Char"/>
    <w:basedOn w:val="VarsaylanParagrafYazTipi"/>
    <w:link w:val="DipnotMetni"/>
    <w:uiPriority w:val="99"/>
    <w:semiHidden/>
    <w:rsid w:val="005063DE"/>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5063DE"/>
    <w:rPr>
      <w:vertAlign w:val="superscript"/>
    </w:rPr>
  </w:style>
  <w:style w:type="paragraph" w:styleId="stbilgi">
    <w:name w:val="header"/>
    <w:basedOn w:val="Normal"/>
    <w:link w:val="stbilgiChar"/>
    <w:uiPriority w:val="99"/>
    <w:unhideWhenUsed/>
    <w:rsid w:val="00073450"/>
    <w:pPr>
      <w:tabs>
        <w:tab w:val="center" w:pos="4536"/>
        <w:tab w:val="right" w:pos="9072"/>
      </w:tabs>
    </w:pPr>
  </w:style>
  <w:style w:type="character" w:customStyle="1" w:styleId="stbilgiChar">
    <w:name w:val="Üstbilgi Char"/>
    <w:basedOn w:val="VarsaylanParagrafYazTipi"/>
    <w:link w:val="stbilgi"/>
    <w:uiPriority w:val="99"/>
    <w:rsid w:val="00073450"/>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073450"/>
    <w:pPr>
      <w:tabs>
        <w:tab w:val="center" w:pos="4536"/>
        <w:tab w:val="right" w:pos="9072"/>
      </w:tabs>
    </w:pPr>
  </w:style>
  <w:style w:type="character" w:customStyle="1" w:styleId="AltbilgiChar">
    <w:name w:val="Altbilgi Char"/>
    <w:basedOn w:val="VarsaylanParagrafYazTipi"/>
    <w:link w:val="Altbilgi"/>
    <w:uiPriority w:val="99"/>
    <w:rsid w:val="00073450"/>
    <w:rPr>
      <w:rFonts w:ascii="Times New Roman" w:eastAsia="Times New Roman" w:hAnsi="Times New Roman" w:cs="Times New Roman"/>
      <w:szCs w:val="24"/>
      <w:lang w:eastAsia="tr-TR"/>
    </w:rPr>
  </w:style>
  <w:style w:type="paragraph" w:customStyle="1" w:styleId="Default">
    <w:name w:val="Default"/>
    <w:rsid w:val="00695221"/>
    <w:pPr>
      <w:autoSpaceDE w:val="0"/>
      <w:autoSpaceDN w:val="0"/>
      <w:adjustRightInd w:val="0"/>
      <w:spacing w:after="0" w:line="240" w:lineRule="auto"/>
    </w:pPr>
    <w:rPr>
      <w:rFonts w:ascii="Times New Roman" w:hAnsi="Times New Roman" w:cs="Times New Roman"/>
      <w:color w:val="000000"/>
      <w:szCs w:val="24"/>
    </w:rPr>
  </w:style>
  <w:style w:type="table" w:styleId="TabloKlavuzu">
    <w:name w:val="Table Grid"/>
    <w:basedOn w:val="NormalTablo"/>
    <w:uiPriority w:val="59"/>
    <w:rsid w:val="0069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Zengin">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2814</Words>
  <Characters>16043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cakan.tanidik</dc:creator>
  <cp:lastModifiedBy>Çakan TANIDIK</cp:lastModifiedBy>
  <cp:revision>22</cp:revision>
  <dcterms:created xsi:type="dcterms:W3CDTF">2019-01-11T10:33:00Z</dcterms:created>
  <dcterms:modified xsi:type="dcterms:W3CDTF">2020-02-19T08:04:00Z</dcterms:modified>
</cp:coreProperties>
</file>