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95" w:rsidRPr="00051297" w:rsidRDefault="007D2695" w:rsidP="007D269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7D2695" w:rsidRPr="00051297" w:rsidRDefault="007D2695" w:rsidP="007D2695">
      <w:pPr>
        <w:rPr>
          <w:rFonts w:cs="Arial"/>
          <w:lang w:val="tr-TR"/>
        </w:rPr>
      </w:pPr>
    </w:p>
    <w:p w:rsidR="007D2695" w:rsidRPr="00051297" w:rsidRDefault="007D2695" w:rsidP="007D269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7D2695" w:rsidRPr="00051297" w:rsidRDefault="00C857CB" w:rsidP="007D2695">
      <w:pPr>
        <w:pBdr>
          <w:top w:val="single" w:sz="4" w:space="1" w:color="auto" w:shadow="1"/>
          <w:left w:val="single" w:sz="4" w:space="0" w:color="auto" w:shadow="1"/>
          <w:bottom w:val="single" w:sz="4" w:space="1" w:color="auto" w:shadow="1"/>
          <w:right w:val="single" w:sz="4" w:space="4" w:color="auto" w:shadow="1"/>
        </w:pBdr>
        <w:tabs>
          <w:tab w:val="left" w:pos="8505"/>
        </w:tabs>
        <w:ind w:firstLine="567"/>
        <w:rPr>
          <w:b/>
          <w:sz w:val="20"/>
          <w:szCs w:val="20"/>
          <w:lang w:val="tr-TR"/>
        </w:rPr>
      </w:pPr>
      <w:bookmarkStart w:id="3" w:name="_Hlk521597716"/>
      <w:r>
        <w:rPr>
          <w:noProof/>
          <w:lang w:val="tr-TR" w:eastAsia="tr-TR" w:bidi="ar-SA"/>
        </w:rPr>
        <w:drawing>
          <wp:inline distT="0" distB="0" distL="0" distR="0" wp14:anchorId="23201057" wp14:editId="201FA62F">
            <wp:extent cx="1997050" cy="622537"/>
            <wp:effectExtent l="0" t="0" r="381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vka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1012" cy="623772"/>
                    </a:xfrm>
                    <a:prstGeom prst="rect">
                      <a:avLst/>
                    </a:prstGeom>
                  </pic:spPr>
                </pic:pic>
              </a:graphicData>
            </a:graphic>
          </wp:inline>
        </w:drawing>
      </w:r>
      <w:r w:rsidR="007D2695">
        <w:t xml:space="preserve">                                                         </w:t>
      </w:r>
      <w:bookmarkStart w:id="4" w:name="_GoBack"/>
      <w:r w:rsidRPr="000A0283">
        <w:rPr>
          <w:noProof/>
          <w:lang w:val="tr-TR" w:eastAsia="tr-TR" w:bidi="ar-SA"/>
        </w:rPr>
        <w:drawing>
          <wp:inline distT="0" distB="0" distL="0" distR="0" wp14:anchorId="628D7913" wp14:editId="686AAF15">
            <wp:extent cx="896112" cy="71689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9195" cy="719356"/>
                    </a:xfrm>
                    <a:prstGeom prst="rect">
                      <a:avLst/>
                    </a:prstGeom>
                    <a:noFill/>
                    <a:ln>
                      <a:noFill/>
                    </a:ln>
                  </pic:spPr>
                </pic:pic>
              </a:graphicData>
            </a:graphic>
          </wp:inline>
        </w:drawing>
      </w:r>
      <w:bookmarkEnd w:id="4"/>
      <w:r w:rsidR="007D2695">
        <w:t xml:space="preserve">                      </w:t>
      </w:r>
      <w:bookmarkEnd w:id="3"/>
    </w:p>
    <w:p w:rsidR="007D2695" w:rsidRPr="00051297" w:rsidRDefault="007D2695" w:rsidP="007D269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7D2695" w:rsidRPr="00051297" w:rsidRDefault="007D2695" w:rsidP="007D269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7D2695" w:rsidRPr="00051297" w:rsidRDefault="007D2695" w:rsidP="007D269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MAL ALIMI İÇİN İHALE İLANI</w:t>
      </w:r>
    </w:p>
    <w:p w:rsidR="007D2695" w:rsidRPr="00051297" w:rsidRDefault="007D2695" w:rsidP="007D2695">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7D2695" w:rsidRPr="00051297" w:rsidRDefault="007D2695" w:rsidP="007D269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65473">
        <w:rPr>
          <w:sz w:val="20"/>
          <w:szCs w:val="20"/>
          <w:lang w:val="tr-TR"/>
        </w:rPr>
        <w:t>Karaman Kare Kalıp Makina Sanayi ve Ticaret Limited Şirketi, Mevlana Kalkınma Ajansı 2018 Odak Sektörler Mali Destek Programı kapsamında sağlanan mali destek ile Organize Sanayii Bölgesi Mahallesi 1. Cad. Mat Otomasyon Sit. No:6 Merkez/Karaman Türkiye’de Tek Kullanımlık Ürün Kalıpları İmalatı için bir mal alımı ihalesi sonuçlandırmayı planlamaktadır.</w:t>
      </w:r>
    </w:p>
    <w:p w:rsidR="007D2695" w:rsidRDefault="007D2695" w:rsidP="007D269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7D2695" w:rsidRDefault="007D2695" w:rsidP="007D269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665473">
        <w:rPr>
          <w:sz w:val="20"/>
          <w:szCs w:val="20"/>
          <w:lang w:val="tr-TR"/>
        </w:rPr>
        <w:t xml:space="preserve">İhaleye katılım koşulları, isteklilerde aranacak teknik ve mali bilgileri de içeren Organize Sanayii Bölgesi Mahallesi 1. Cad. Mat Otomasyon Sit. No:6 Merkez/Karaman Türkiye adresinden veya </w:t>
      </w:r>
      <w:hyperlink r:id="rId7" w:history="1">
        <w:r w:rsidRPr="005027A1">
          <w:rPr>
            <w:rStyle w:val="Kpr"/>
            <w:sz w:val="20"/>
            <w:szCs w:val="20"/>
            <w:lang w:val="tr-TR"/>
          </w:rPr>
          <w:t>www.karekalip.com</w:t>
        </w:r>
      </w:hyperlink>
      <w:r>
        <w:rPr>
          <w:sz w:val="20"/>
          <w:szCs w:val="20"/>
          <w:lang w:val="tr-TR"/>
        </w:rPr>
        <w:t xml:space="preserve"> </w:t>
      </w:r>
      <w:r w:rsidRPr="00665473">
        <w:rPr>
          <w:sz w:val="20"/>
          <w:szCs w:val="20"/>
          <w:lang w:val="tr-TR"/>
        </w:rPr>
        <w:t xml:space="preserve">ve  </w:t>
      </w:r>
      <w:hyperlink r:id="rId8" w:history="1">
        <w:r w:rsidRPr="005027A1">
          <w:rPr>
            <w:rStyle w:val="Kpr"/>
            <w:sz w:val="20"/>
            <w:szCs w:val="20"/>
            <w:lang w:val="tr-TR"/>
          </w:rPr>
          <w:t>www.mevka.org.tr</w:t>
        </w:r>
      </w:hyperlink>
      <w:r>
        <w:rPr>
          <w:sz w:val="20"/>
          <w:szCs w:val="20"/>
          <w:lang w:val="tr-TR"/>
        </w:rPr>
        <w:t xml:space="preserve"> </w:t>
      </w:r>
      <w:r w:rsidRPr="00665473">
        <w:rPr>
          <w:sz w:val="20"/>
          <w:szCs w:val="20"/>
          <w:lang w:val="tr-TR"/>
        </w:rPr>
        <w:t>internet adreslerinden temin edilebilir.</w:t>
      </w:r>
      <w:r>
        <w:rPr>
          <w:sz w:val="20"/>
          <w:szCs w:val="20"/>
          <w:lang w:val="tr-TR"/>
        </w:rPr>
        <w:t xml:space="preserve"> </w:t>
      </w:r>
    </w:p>
    <w:p w:rsidR="007D2695" w:rsidRPr="00051297" w:rsidRDefault="007D2695" w:rsidP="007D269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7D2695" w:rsidRPr="00122DEE" w:rsidRDefault="007D2695" w:rsidP="007D269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22DEE">
        <w:rPr>
          <w:sz w:val="20"/>
          <w:szCs w:val="20"/>
          <w:lang w:val="tr-TR"/>
        </w:rPr>
        <w:t xml:space="preserve">Teklif teslimi için son tarih ve saati: </w:t>
      </w:r>
      <w:r w:rsidR="00593899">
        <w:rPr>
          <w:sz w:val="20"/>
          <w:szCs w:val="20"/>
          <w:lang w:val="tr-TR"/>
        </w:rPr>
        <w:t>12.12</w:t>
      </w:r>
      <w:r w:rsidRPr="00122DEE">
        <w:rPr>
          <w:sz w:val="20"/>
          <w:szCs w:val="20"/>
          <w:lang w:val="tr-TR"/>
        </w:rPr>
        <w:t xml:space="preserve">.2018 Saat: </w:t>
      </w:r>
      <w:proofErr w:type="gramStart"/>
      <w:r w:rsidRPr="00122DEE">
        <w:rPr>
          <w:sz w:val="20"/>
          <w:szCs w:val="20"/>
          <w:lang w:val="tr-TR"/>
        </w:rPr>
        <w:t>13:30</w:t>
      </w:r>
      <w:proofErr w:type="gramEnd"/>
    </w:p>
    <w:p w:rsidR="007D2695" w:rsidRPr="00122DEE" w:rsidRDefault="007D2695" w:rsidP="007D269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7D2695" w:rsidRPr="00122DEE" w:rsidRDefault="007D2695" w:rsidP="007D269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22DEE">
        <w:rPr>
          <w:sz w:val="20"/>
          <w:szCs w:val="20"/>
          <w:lang w:val="tr-TR"/>
        </w:rPr>
        <w:t xml:space="preserve">Gerekli ek bilgi ya da açıklamalar; </w:t>
      </w:r>
      <w:hyperlink r:id="rId9" w:history="1">
        <w:r w:rsidRPr="005027A1">
          <w:rPr>
            <w:rStyle w:val="Kpr"/>
            <w:sz w:val="20"/>
            <w:szCs w:val="20"/>
            <w:lang w:val="tr-TR"/>
          </w:rPr>
          <w:t>www.karekalip.com</w:t>
        </w:r>
      </w:hyperlink>
      <w:r>
        <w:rPr>
          <w:sz w:val="20"/>
          <w:szCs w:val="20"/>
          <w:lang w:val="tr-TR"/>
        </w:rPr>
        <w:t xml:space="preserve"> </w:t>
      </w:r>
      <w:r w:rsidRPr="00122DEE">
        <w:rPr>
          <w:sz w:val="20"/>
          <w:szCs w:val="20"/>
          <w:lang w:val="tr-TR"/>
        </w:rPr>
        <w:t xml:space="preserve">ve  </w:t>
      </w:r>
      <w:hyperlink r:id="rId10" w:history="1">
        <w:r w:rsidRPr="005027A1">
          <w:rPr>
            <w:rStyle w:val="Kpr"/>
            <w:sz w:val="20"/>
            <w:szCs w:val="20"/>
            <w:lang w:val="tr-TR"/>
          </w:rPr>
          <w:t>www.mevka.org.tr</w:t>
        </w:r>
      </w:hyperlink>
      <w:r>
        <w:rPr>
          <w:sz w:val="20"/>
          <w:szCs w:val="20"/>
          <w:lang w:val="tr-TR"/>
        </w:rPr>
        <w:t xml:space="preserve"> </w:t>
      </w:r>
      <w:r w:rsidRPr="00122DEE">
        <w:rPr>
          <w:sz w:val="20"/>
          <w:szCs w:val="20"/>
          <w:lang w:val="tr-TR"/>
        </w:rPr>
        <w:t>adresinde yayınlanacaktır.</w:t>
      </w:r>
    </w:p>
    <w:p w:rsidR="007D2695" w:rsidRPr="00122DEE" w:rsidRDefault="007D2695" w:rsidP="007D269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7D2695" w:rsidRDefault="007D2695" w:rsidP="007D2695">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22DEE">
        <w:rPr>
          <w:sz w:val="20"/>
          <w:szCs w:val="20"/>
          <w:lang w:val="tr-TR"/>
        </w:rPr>
        <w:t xml:space="preserve">Teklifler, </w:t>
      </w:r>
      <w:r w:rsidR="00593899">
        <w:rPr>
          <w:sz w:val="20"/>
          <w:szCs w:val="20"/>
          <w:lang w:val="tr-TR"/>
        </w:rPr>
        <w:t>12.12</w:t>
      </w:r>
      <w:r w:rsidR="00FF2FA1">
        <w:rPr>
          <w:sz w:val="20"/>
          <w:szCs w:val="20"/>
          <w:lang w:val="tr-TR"/>
        </w:rPr>
        <w:t xml:space="preserve">.2018 tarihinde, saat </w:t>
      </w:r>
      <w:proofErr w:type="gramStart"/>
      <w:r w:rsidR="00FF2FA1">
        <w:rPr>
          <w:sz w:val="20"/>
          <w:szCs w:val="20"/>
          <w:lang w:val="tr-TR"/>
        </w:rPr>
        <w:t>13:30’da</w:t>
      </w:r>
      <w:proofErr w:type="gramEnd"/>
      <w:r w:rsidRPr="00122DEE">
        <w:rPr>
          <w:sz w:val="20"/>
          <w:szCs w:val="20"/>
          <w:lang w:val="tr-TR"/>
        </w:rPr>
        <w:t xml:space="preserve"> ve Organize Sanayii Bölgesi Mahallesi 1. Cad. Mat Otomasyon Sit. No:6 Merkez/Karaman Türkiye adresinde yapılacak oturumda açılacaktır.</w:t>
      </w:r>
    </w:p>
    <w:p w:rsidR="007D2695" w:rsidRPr="00051297" w:rsidRDefault="007D2695" w:rsidP="007D2695">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7D2695" w:rsidRPr="00051297" w:rsidRDefault="007D2695" w:rsidP="007D2695">
      <w:pPr>
        <w:rPr>
          <w:rFonts w:cs="Arial"/>
          <w:lang w:val="tr-TR"/>
        </w:rPr>
      </w:pPr>
    </w:p>
    <w:p w:rsidR="007D2695" w:rsidRPr="00051297" w:rsidRDefault="007D2695" w:rsidP="007D2695">
      <w:pPr>
        <w:rPr>
          <w:lang w:val="tr-TR"/>
        </w:rPr>
      </w:pPr>
    </w:p>
    <w:p w:rsidR="007F5A37" w:rsidRDefault="007F5A37"/>
    <w:sectPr w:rsidR="007F5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67"/>
    <w:rsid w:val="00593899"/>
    <w:rsid w:val="007D2695"/>
    <w:rsid w:val="007F5A37"/>
    <w:rsid w:val="00C12767"/>
    <w:rsid w:val="00C857CB"/>
    <w:rsid w:val="00FF2F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95"/>
    <w:pPr>
      <w:spacing w:before="120" w:after="0" w:line="240" w:lineRule="auto"/>
      <w:ind w:firstLine="720"/>
      <w:jc w:val="both"/>
    </w:pPr>
    <w:rPr>
      <w:rFonts w:ascii="Times New Roman" w:hAnsi="Times New Roman"/>
      <w:sz w:val="24"/>
      <w:lang w:val="en-US" w:bidi="en-US"/>
    </w:rPr>
  </w:style>
  <w:style w:type="paragraph" w:styleId="Balk6">
    <w:name w:val="heading 6"/>
    <w:basedOn w:val="Normal"/>
    <w:next w:val="Normal"/>
    <w:link w:val="Balk6Char"/>
    <w:qFormat/>
    <w:rsid w:val="007D2695"/>
    <w:pPr>
      <w:keepNext/>
      <w:spacing w:after="120"/>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7D2695"/>
    <w:rPr>
      <w:rFonts w:ascii="Times New Roman" w:hAnsi="Times New Roman"/>
      <w:b/>
      <w:bCs/>
      <w:sz w:val="24"/>
      <w:lang w:val="en-US" w:bidi="en-US"/>
    </w:rPr>
  </w:style>
  <w:style w:type="character" w:styleId="Kpr">
    <w:name w:val="Hyperlink"/>
    <w:uiPriority w:val="99"/>
    <w:rsid w:val="007D2695"/>
    <w:rPr>
      <w:color w:val="0000FF"/>
      <w:u w:val="single"/>
    </w:rPr>
  </w:style>
  <w:style w:type="paragraph" w:styleId="BalonMetni">
    <w:name w:val="Balloon Text"/>
    <w:basedOn w:val="Normal"/>
    <w:link w:val="BalonMetniChar"/>
    <w:uiPriority w:val="99"/>
    <w:semiHidden/>
    <w:unhideWhenUsed/>
    <w:rsid w:val="007D2695"/>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2695"/>
    <w:rPr>
      <w:rFonts w:ascii="Tahom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95"/>
    <w:pPr>
      <w:spacing w:before="120" w:after="0" w:line="240" w:lineRule="auto"/>
      <w:ind w:firstLine="720"/>
      <w:jc w:val="both"/>
    </w:pPr>
    <w:rPr>
      <w:rFonts w:ascii="Times New Roman" w:hAnsi="Times New Roman"/>
      <w:sz w:val="24"/>
      <w:lang w:val="en-US" w:bidi="en-US"/>
    </w:rPr>
  </w:style>
  <w:style w:type="paragraph" w:styleId="Balk6">
    <w:name w:val="heading 6"/>
    <w:basedOn w:val="Normal"/>
    <w:next w:val="Normal"/>
    <w:link w:val="Balk6Char"/>
    <w:qFormat/>
    <w:rsid w:val="007D2695"/>
    <w:pPr>
      <w:keepNext/>
      <w:spacing w:after="120"/>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7D2695"/>
    <w:rPr>
      <w:rFonts w:ascii="Times New Roman" w:hAnsi="Times New Roman"/>
      <w:b/>
      <w:bCs/>
      <w:sz w:val="24"/>
      <w:lang w:val="en-US" w:bidi="en-US"/>
    </w:rPr>
  </w:style>
  <w:style w:type="character" w:styleId="Kpr">
    <w:name w:val="Hyperlink"/>
    <w:uiPriority w:val="99"/>
    <w:rsid w:val="007D2695"/>
    <w:rPr>
      <w:color w:val="0000FF"/>
      <w:u w:val="single"/>
    </w:rPr>
  </w:style>
  <w:style w:type="paragraph" w:styleId="BalonMetni">
    <w:name w:val="Balloon Text"/>
    <w:basedOn w:val="Normal"/>
    <w:link w:val="BalonMetniChar"/>
    <w:uiPriority w:val="99"/>
    <w:semiHidden/>
    <w:unhideWhenUsed/>
    <w:rsid w:val="007D2695"/>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2695"/>
    <w:rPr>
      <w:rFonts w:ascii="Tahom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ka.org.tr" TargetMode="External"/><Relationship Id="rId3" Type="http://schemas.openxmlformats.org/officeDocument/2006/relationships/settings" Target="settings.xml"/><Relationship Id="rId7" Type="http://schemas.openxmlformats.org/officeDocument/2006/relationships/hyperlink" Target="http://www.karekalip.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evka.org.tr" TargetMode="External"/><Relationship Id="rId4" Type="http://schemas.openxmlformats.org/officeDocument/2006/relationships/webSettings" Target="webSettings.xml"/><Relationship Id="rId9" Type="http://schemas.openxmlformats.org/officeDocument/2006/relationships/hyperlink" Target="http://www.karekalip.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BEYAZGUL</cp:lastModifiedBy>
  <cp:revision>4</cp:revision>
  <dcterms:created xsi:type="dcterms:W3CDTF">2018-11-15T13:35:00Z</dcterms:created>
  <dcterms:modified xsi:type="dcterms:W3CDTF">2018-11-16T10:30:00Z</dcterms:modified>
</cp:coreProperties>
</file>