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AB" w:rsidRDefault="00500DAB" w:rsidP="00500DAB">
      <w:pPr>
        <w:pStyle w:val="Balk6"/>
        <w:spacing w:line="240" w:lineRule="auto"/>
        <w:ind w:firstLine="0"/>
        <w:jc w:val="center"/>
      </w:pPr>
      <w:bookmarkStart w:id="0" w:name="_Toc188240390"/>
      <w:bookmarkStart w:id="1" w:name="_Toc232234018"/>
      <w:bookmarkStart w:id="2" w:name="_Toc233021550"/>
      <w:r>
        <w:rPr>
          <w:b w:val="0"/>
          <w:noProof/>
          <w:sz w:val="20"/>
          <w:szCs w:val="20"/>
          <w:lang w:eastAsia="tr-TR"/>
        </w:rPr>
        <w:drawing>
          <wp:inline distT="0" distB="0" distL="0" distR="0" wp14:anchorId="4C59B1D0" wp14:editId="28075553">
            <wp:extent cx="1685925" cy="666750"/>
            <wp:effectExtent l="0" t="0" r="9525" b="0"/>
            <wp:docPr id="7" name="Resim 7" descr="\\192.168.2.226\user$\ssolpan\Desktop\marka tescil\KO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226\user$\ssolpan\Desktop\marka tescil\KOS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666750"/>
                    </a:xfrm>
                    <a:prstGeom prst="rect">
                      <a:avLst/>
                    </a:prstGeom>
                    <a:noFill/>
                    <a:ln>
                      <a:noFill/>
                    </a:ln>
                  </pic:spPr>
                </pic:pic>
              </a:graphicData>
            </a:graphic>
          </wp:inline>
        </w:drawing>
      </w:r>
    </w:p>
    <w:p w:rsidR="00500DAB" w:rsidRPr="00BD6D14" w:rsidRDefault="00500DAB" w:rsidP="00500DAB">
      <w:pPr>
        <w:rPr>
          <w:lang w:eastAsia="en-US"/>
        </w:rPr>
      </w:pPr>
    </w:p>
    <w:p w:rsidR="00500DAB" w:rsidRPr="00C54773" w:rsidRDefault="00500DAB" w:rsidP="00500DAB">
      <w:pPr>
        <w:pStyle w:val="Balk6"/>
        <w:spacing w:line="240" w:lineRule="auto"/>
        <w:ind w:firstLine="0"/>
        <w:jc w:val="center"/>
      </w:pPr>
      <w:r w:rsidRPr="00C54773">
        <w:t>İHALEYE DAVET MEKTUBU</w:t>
      </w:r>
      <w:bookmarkEnd w:id="0"/>
      <w:bookmarkEnd w:id="1"/>
      <w:bookmarkEnd w:id="2"/>
    </w:p>
    <w:p w:rsidR="00500DAB" w:rsidRPr="007C40DC" w:rsidRDefault="00500DAB" w:rsidP="00500DAB">
      <w:pPr>
        <w:spacing w:before="120"/>
        <w:jc w:val="right"/>
        <w:rPr>
          <w:position w:val="-2"/>
          <w:sz w:val="20"/>
          <w:szCs w:val="20"/>
          <w:u w:val="single"/>
        </w:rPr>
      </w:pPr>
      <w:proofErr w:type="gramStart"/>
      <w:r>
        <w:rPr>
          <w:position w:val="-2"/>
          <w:sz w:val="20"/>
          <w:szCs w:val="20"/>
          <w:u w:val="single"/>
        </w:rPr>
        <w:t>29</w:t>
      </w:r>
      <w:r w:rsidRPr="007C40DC">
        <w:rPr>
          <w:position w:val="-2"/>
          <w:sz w:val="20"/>
          <w:szCs w:val="20"/>
          <w:u w:val="single"/>
        </w:rPr>
        <w:t>/</w:t>
      </w:r>
      <w:r>
        <w:rPr>
          <w:position w:val="-2"/>
          <w:sz w:val="20"/>
          <w:szCs w:val="20"/>
          <w:u w:val="single"/>
        </w:rPr>
        <w:t>02</w:t>
      </w:r>
      <w:r w:rsidRPr="007C40DC">
        <w:rPr>
          <w:position w:val="-2"/>
          <w:sz w:val="20"/>
          <w:szCs w:val="20"/>
          <w:u w:val="single"/>
        </w:rPr>
        <w:t>/20</w:t>
      </w:r>
      <w:r>
        <w:rPr>
          <w:position w:val="-2"/>
          <w:sz w:val="20"/>
          <w:szCs w:val="20"/>
          <w:u w:val="single"/>
        </w:rPr>
        <w:t>16</w:t>
      </w:r>
      <w:proofErr w:type="gramEnd"/>
    </w:p>
    <w:p w:rsidR="00500DAB" w:rsidRPr="007C40DC" w:rsidRDefault="00500DAB" w:rsidP="00500DAB">
      <w:pPr>
        <w:spacing w:before="120"/>
        <w:rPr>
          <w:position w:val="-2"/>
          <w:sz w:val="20"/>
          <w:szCs w:val="20"/>
        </w:rPr>
      </w:pPr>
      <w:r w:rsidRPr="007C40DC">
        <w:rPr>
          <w:position w:val="-2"/>
          <w:sz w:val="20"/>
          <w:szCs w:val="20"/>
        </w:rPr>
        <w:t>Sayın:</w:t>
      </w:r>
      <w:r>
        <w:rPr>
          <w:position w:val="-2"/>
          <w:sz w:val="20"/>
          <w:szCs w:val="20"/>
        </w:rPr>
        <w:t xml:space="preserve"> Yetkili</w:t>
      </w:r>
    </w:p>
    <w:p w:rsidR="00500DAB" w:rsidRPr="007C40DC" w:rsidRDefault="00500DAB" w:rsidP="00500DAB">
      <w:pPr>
        <w:spacing w:before="120"/>
        <w:rPr>
          <w:position w:val="-2"/>
          <w:sz w:val="20"/>
          <w:szCs w:val="20"/>
        </w:rPr>
      </w:pPr>
      <w:r w:rsidRPr="007C40DC">
        <w:rPr>
          <w:position w:val="-2"/>
          <w:sz w:val="20"/>
          <w:szCs w:val="20"/>
        </w:rPr>
        <w:t>Proje Adı</w:t>
      </w:r>
      <w:r w:rsidRPr="007C40DC">
        <w:rPr>
          <w:position w:val="-2"/>
          <w:sz w:val="20"/>
          <w:szCs w:val="20"/>
        </w:rPr>
        <w:tab/>
        <w:t xml:space="preserve">: </w:t>
      </w:r>
      <w:r w:rsidRPr="00AD0336">
        <w:rPr>
          <w:sz w:val="20"/>
          <w:szCs w:val="20"/>
        </w:rPr>
        <w:t xml:space="preserve">500 KW </w:t>
      </w:r>
      <w:proofErr w:type="gramStart"/>
      <w:r w:rsidRPr="00AD0336">
        <w:rPr>
          <w:sz w:val="20"/>
          <w:szCs w:val="20"/>
        </w:rPr>
        <w:t>GÜNEŞ  ENERJİ</w:t>
      </w:r>
      <w:proofErr w:type="gramEnd"/>
      <w:r w:rsidRPr="00AD0336">
        <w:rPr>
          <w:sz w:val="20"/>
          <w:szCs w:val="20"/>
        </w:rPr>
        <w:t xml:space="preserve"> SANTRALİ KURULUM PROJESİ</w:t>
      </w:r>
    </w:p>
    <w:p w:rsidR="00500DAB" w:rsidRPr="007C40DC" w:rsidRDefault="00500DAB" w:rsidP="00500DAB">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r>
        <w:rPr>
          <w:position w:val="-2"/>
          <w:sz w:val="20"/>
          <w:szCs w:val="20"/>
        </w:rPr>
        <w:t xml:space="preserve">yapım </w:t>
      </w:r>
      <w:r w:rsidRPr="007C40DC">
        <w:rPr>
          <w:position w:val="-2"/>
          <w:sz w:val="20"/>
          <w:szCs w:val="20"/>
        </w:rPr>
        <w:t>işi</w:t>
      </w:r>
      <w:r>
        <w:rPr>
          <w:position w:val="-2"/>
          <w:sz w:val="20"/>
          <w:szCs w:val="20"/>
        </w:rPr>
        <w:t xml:space="preserve"> </w:t>
      </w:r>
      <w:r w:rsidRPr="007C40DC">
        <w:rPr>
          <w:position w:val="-2"/>
          <w:sz w:val="20"/>
          <w:szCs w:val="20"/>
        </w:rPr>
        <w:t>alımı 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500DAB" w:rsidRPr="007C40DC" w:rsidRDefault="00500DAB" w:rsidP="00500DAB">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sidRPr="00AD0336">
        <w:rPr>
          <w:sz w:val="20"/>
          <w:szCs w:val="20"/>
        </w:rPr>
        <w:t xml:space="preserve">500 KW </w:t>
      </w:r>
      <w:proofErr w:type="gramStart"/>
      <w:r w:rsidRPr="00AD0336">
        <w:rPr>
          <w:sz w:val="20"/>
          <w:szCs w:val="20"/>
        </w:rPr>
        <w:t>Güneş  Enerji</w:t>
      </w:r>
      <w:proofErr w:type="gramEnd"/>
      <w:r w:rsidRPr="00AD0336">
        <w:rPr>
          <w:sz w:val="20"/>
          <w:szCs w:val="20"/>
        </w:rPr>
        <w:t xml:space="preserve"> Santrali Kurulum</w:t>
      </w:r>
      <w:r>
        <w:rPr>
          <w:sz w:val="20"/>
          <w:szCs w:val="20"/>
        </w:rPr>
        <w:t>u</w:t>
      </w:r>
    </w:p>
    <w:p w:rsidR="00500DAB" w:rsidRPr="007C40DC" w:rsidRDefault="00500DAB" w:rsidP="00500DAB">
      <w:pPr>
        <w:spacing w:before="120"/>
        <w:ind w:left="284" w:hanging="284"/>
        <w:rPr>
          <w:b/>
          <w:position w:val="-2"/>
          <w:sz w:val="20"/>
          <w:szCs w:val="20"/>
        </w:rPr>
      </w:pPr>
      <w:r w:rsidRPr="007C40DC">
        <w:rPr>
          <w:position w:val="-2"/>
          <w:sz w:val="20"/>
          <w:szCs w:val="20"/>
        </w:rPr>
        <w:t>2.</w:t>
      </w:r>
      <w:r w:rsidRPr="007C40DC">
        <w:rPr>
          <w:position w:val="-2"/>
          <w:sz w:val="20"/>
          <w:szCs w:val="20"/>
        </w:rPr>
        <w:tab/>
      </w:r>
      <w:r w:rsidRPr="007C40DC">
        <w:rPr>
          <w:position w:val="-2"/>
          <w:sz w:val="20"/>
          <w:szCs w:val="20"/>
        </w:rPr>
        <w:tab/>
        <w:t xml:space="preserve"> İstenen hizmetler hakkındaki bilgiler ekli ihale dosyasında verilmektedir.</w:t>
      </w:r>
    </w:p>
    <w:p w:rsidR="00500DAB" w:rsidRPr="007C40DC" w:rsidRDefault="00500DAB" w:rsidP="00500DAB">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500DAB" w:rsidRPr="007C40DC" w:rsidRDefault="00500DAB" w:rsidP="00500DAB">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500DAB" w:rsidRPr="007C40DC" w:rsidRDefault="00500DAB" w:rsidP="00500DAB">
      <w:pPr>
        <w:spacing w:before="120"/>
        <w:rPr>
          <w:position w:val="-2"/>
          <w:sz w:val="20"/>
          <w:szCs w:val="20"/>
        </w:rPr>
      </w:pPr>
      <w:r w:rsidRPr="007C40DC">
        <w:rPr>
          <w:position w:val="-2"/>
          <w:sz w:val="20"/>
          <w:szCs w:val="20"/>
        </w:rPr>
        <w:tab/>
      </w:r>
      <w:proofErr w:type="spellStart"/>
      <w:r>
        <w:rPr>
          <w:sz w:val="20"/>
          <w:szCs w:val="20"/>
        </w:rPr>
        <w:t>Evrenköy</w:t>
      </w:r>
      <w:proofErr w:type="spellEnd"/>
      <w:r>
        <w:rPr>
          <w:sz w:val="20"/>
          <w:szCs w:val="20"/>
        </w:rPr>
        <w:t xml:space="preserve"> Cad. </w:t>
      </w:r>
      <w:r w:rsidRPr="00B86AE6">
        <w:rPr>
          <w:sz w:val="20"/>
          <w:szCs w:val="20"/>
        </w:rPr>
        <w:t>No:12 Selçuklu KONYA</w:t>
      </w:r>
    </w:p>
    <w:p w:rsidR="00500DAB" w:rsidRPr="007C40DC" w:rsidRDefault="00500DAB" w:rsidP="00500DAB">
      <w:pPr>
        <w:spacing w:before="120"/>
        <w:rPr>
          <w:position w:val="-2"/>
          <w:sz w:val="20"/>
          <w:szCs w:val="20"/>
        </w:rPr>
      </w:pPr>
      <w:r w:rsidRPr="007C40DC">
        <w:rPr>
          <w:position w:val="-2"/>
          <w:sz w:val="20"/>
          <w:szCs w:val="20"/>
        </w:rPr>
        <w:tab/>
        <w:t>Telefon:</w:t>
      </w:r>
      <w:proofErr w:type="gramStart"/>
      <w:r w:rsidRPr="00843B0B">
        <w:rPr>
          <w:position w:val="-2"/>
          <w:sz w:val="20"/>
          <w:szCs w:val="20"/>
        </w:rPr>
        <w:t>3322390156</w:t>
      </w:r>
      <w:proofErr w:type="gramEnd"/>
      <w:r w:rsidRPr="007C40DC">
        <w:rPr>
          <w:position w:val="-2"/>
          <w:sz w:val="20"/>
          <w:szCs w:val="20"/>
        </w:rPr>
        <w:tab/>
      </w:r>
      <w:r w:rsidRPr="007C40DC">
        <w:rPr>
          <w:position w:val="-2"/>
          <w:sz w:val="20"/>
          <w:szCs w:val="20"/>
        </w:rPr>
        <w:tab/>
      </w:r>
      <w:r w:rsidRPr="007C40DC">
        <w:rPr>
          <w:position w:val="-2"/>
          <w:sz w:val="20"/>
          <w:szCs w:val="20"/>
        </w:rPr>
        <w:tab/>
        <w:t>Faks:</w:t>
      </w:r>
      <w:r w:rsidRPr="00843B0B">
        <w:rPr>
          <w:position w:val="-2"/>
          <w:sz w:val="20"/>
          <w:szCs w:val="20"/>
        </w:rPr>
        <w:t>3322391230</w:t>
      </w:r>
    </w:p>
    <w:p w:rsidR="00500DAB" w:rsidRPr="007C40DC" w:rsidRDefault="00500DAB" w:rsidP="00500DAB">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Pr="00843B0B">
        <w:rPr>
          <w:position w:val="-2"/>
          <w:sz w:val="20"/>
          <w:szCs w:val="20"/>
        </w:rPr>
        <w:t>hizmet</w:t>
      </w:r>
      <w:proofErr w:type="gramEnd"/>
      <w:r w:rsidRPr="00843B0B">
        <w:rPr>
          <w:position w:val="-2"/>
          <w:sz w:val="20"/>
          <w:szCs w:val="20"/>
        </w:rPr>
        <w:t xml:space="preserve">  işi</w:t>
      </w:r>
      <w:r>
        <w:rPr>
          <w:position w:val="-2"/>
          <w:sz w:val="20"/>
          <w:szCs w:val="20"/>
        </w:rPr>
        <w:t xml:space="preserve"> </w:t>
      </w:r>
      <w:r w:rsidRPr="007C40DC">
        <w:rPr>
          <w:position w:val="-2"/>
          <w:sz w:val="20"/>
          <w:szCs w:val="20"/>
        </w:rPr>
        <w:t xml:space="preserve">hakkında basılı materyal veya ilgili bilgileri; çözüm önerinizi, öngörülen yaklaşımın ana hatlarını, zamanlama, </w:t>
      </w:r>
      <w:proofErr w:type="gramStart"/>
      <w:r w:rsidRPr="007C40DC">
        <w:rPr>
          <w:position w:val="-2"/>
          <w:sz w:val="20"/>
          <w:szCs w:val="20"/>
        </w:rPr>
        <w:t>hazırlık</w:t>
      </w:r>
      <w:proofErr w:type="gramEnd"/>
      <w:r w:rsidRPr="007C40DC">
        <w:rPr>
          <w:position w:val="-2"/>
          <w:sz w:val="20"/>
          <w:szCs w:val="20"/>
        </w:rPr>
        <w:t xml:space="preserve">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500DAB" w:rsidRPr="007C40DC" w:rsidRDefault="00500DAB" w:rsidP="00500DAB">
      <w:pPr>
        <w:numPr>
          <w:ilvl w:val="0"/>
          <w:numId w:val="4"/>
        </w:numPr>
        <w:tabs>
          <w:tab w:val="clear" w:pos="1080"/>
          <w:tab w:val="num" w:pos="720"/>
        </w:tabs>
        <w:spacing w:before="120"/>
        <w:ind w:hanging="1080"/>
        <w:jc w:val="both"/>
        <w:rPr>
          <w:position w:val="-2"/>
          <w:sz w:val="20"/>
          <w:szCs w:val="20"/>
        </w:rPr>
      </w:pPr>
      <w:r w:rsidRPr="00461FC8">
        <w:rPr>
          <w:b/>
          <w:position w:val="-2"/>
          <w:sz w:val="20"/>
          <w:szCs w:val="20"/>
        </w:rPr>
        <w:t>(Değişik: 14/03/2013 tarihli ve 184 sayılı Olur m.7)</w:t>
      </w:r>
      <w:r>
        <w:rPr>
          <w:rStyle w:val="DipnotBavurusu"/>
          <w:position w:val="-2"/>
          <w:sz w:val="20"/>
          <w:szCs w:val="20"/>
        </w:rPr>
        <w:footnoteReference w:id="1"/>
      </w:r>
      <w:r w:rsidRPr="00461FC8">
        <w:rPr>
          <w:position w:val="-2"/>
          <w:sz w:val="20"/>
          <w:szCs w:val="20"/>
        </w:rPr>
        <w:t xml:space="preserve">Kamu kurum veya kuruluşu olan destek yararlanıcıları bakımından fiyata KDV </w:t>
      </w:r>
      <w:proofErr w:type="gramStart"/>
      <w:r w:rsidRPr="00461FC8">
        <w:rPr>
          <w:position w:val="-2"/>
          <w:sz w:val="20"/>
          <w:szCs w:val="20"/>
        </w:rPr>
        <w:t>dahil</w:t>
      </w:r>
      <w:proofErr w:type="gramEnd"/>
      <w:r w:rsidRPr="00461FC8">
        <w:rPr>
          <w:position w:val="-2"/>
          <w:sz w:val="20"/>
          <w:szCs w:val="20"/>
        </w:rPr>
        <w:t xml:space="preserve"> edilmeli, diğer yararlanıcılar bakımından ise dahil edilmemelidir.</w:t>
      </w:r>
    </w:p>
    <w:p w:rsidR="00500DAB" w:rsidRPr="007C40DC" w:rsidRDefault="00500DAB" w:rsidP="00500DAB">
      <w:pPr>
        <w:numPr>
          <w:ilvl w:val="0"/>
          <w:numId w:val="4"/>
        </w:numPr>
        <w:tabs>
          <w:tab w:val="clear" w:pos="1080"/>
          <w:tab w:val="num" w:pos="720"/>
        </w:tabs>
        <w:spacing w:before="120"/>
        <w:ind w:left="720"/>
        <w:jc w:val="both"/>
        <w:rPr>
          <w:position w:val="-2"/>
          <w:sz w:val="20"/>
          <w:szCs w:val="20"/>
        </w:rPr>
      </w:pPr>
      <w:r w:rsidRPr="007C40DC">
        <w:rPr>
          <w:position w:val="-2"/>
          <w:sz w:val="20"/>
          <w:szCs w:val="20"/>
        </w:rPr>
        <w:t xml:space="preserve">Teknik ve mali teklifler </w:t>
      </w:r>
      <w:r w:rsidRPr="008B3698">
        <w:rPr>
          <w:sz w:val="20"/>
          <w:szCs w:val="20"/>
        </w:rPr>
        <w:t>21/03/2016</w:t>
      </w:r>
      <w:r>
        <w:rPr>
          <w:sz w:val="20"/>
          <w:szCs w:val="20"/>
        </w:rPr>
        <w:t xml:space="preserve"> </w:t>
      </w:r>
      <w:r w:rsidRPr="007C40DC">
        <w:rPr>
          <w:position w:val="-2"/>
          <w:sz w:val="20"/>
          <w:szCs w:val="20"/>
        </w:rPr>
        <w:t>günü saat</w:t>
      </w:r>
      <w:r>
        <w:rPr>
          <w:position w:val="-2"/>
          <w:sz w:val="20"/>
          <w:szCs w:val="20"/>
        </w:rPr>
        <w:t xml:space="preserve">15:00’a </w:t>
      </w:r>
      <w:proofErr w:type="gramStart"/>
      <w:r w:rsidRPr="007C40DC">
        <w:rPr>
          <w:position w:val="-2"/>
          <w:sz w:val="20"/>
          <w:szCs w:val="20"/>
        </w:rPr>
        <w:t xml:space="preserve">kadar </w:t>
      </w:r>
      <w:r>
        <w:rPr>
          <w:position w:val="-2"/>
          <w:sz w:val="20"/>
          <w:szCs w:val="20"/>
        </w:rPr>
        <w:t xml:space="preserve"> </w:t>
      </w:r>
      <w:proofErr w:type="spellStart"/>
      <w:r>
        <w:rPr>
          <w:position w:val="-2"/>
          <w:sz w:val="20"/>
          <w:szCs w:val="20"/>
        </w:rPr>
        <w:t>Evrenköy</w:t>
      </w:r>
      <w:proofErr w:type="spellEnd"/>
      <w:proofErr w:type="gramEnd"/>
      <w:r>
        <w:rPr>
          <w:position w:val="-2"/>
          <w:sz w:val="20"/>
          <w:szCs w:val="20"/>
        </w:rPr>
        <w:t xml:space="preserve"> Cad. No:12 Selçuklu/Konya</w:t>
      </w:r>
      <w:r w:rsidRPr="007C40DC">
        <w:rPr>
          <w:position w:val="-2"/>
          <w:sz w:val="20"/>
          <w:szCs w:val="20"/>
        </w:rPr>
        <w:t xml:space="preserve"> adresine elden ya da kargo veya iadeli taahhütlü posta ile teslim edilmelidir.</w:t>
      </w:r>
    </w:p>
    <w:p w:rsidR="00500DAB" w:rsidRPr="007C40DC" w:rsidRDefault="00500DAB" w:rsidP="00500DAB">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500DAB" w:rsidRPr="007C40DC" w:rsidRDefault="00500DAB" w:rsidP="00500DAB">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500DAB" w:rsidRPr="007C40DC" w:rsidRDefault="00500DAB" w:rsidP="00500DAB">
      <w:pPr>
        <w:spacing w:before="120"/>
        <w:ind w:left="1440" w:hanging="720"/>
        <w:rPr>
          <w:position w:val="-2"/>
          <w:sz w:val="20"/>
          <w:szCs w:val="20"/>
        </w:rPr>
      </w:pPr>
      <w:r w:rsidRPr="007C40DC">
        <w:rPr>
          <w:position w:val="-2"/>
          <w:sz w:val="20"/>
          <w:szCs w:val="20"/>
        </w:rPr>
        <w:t xml:space="preserve"> (i</w:t>
      </w:r>
      <w:r>
        <w:rPr>
          <w:position w:val="-2"/>
          <w:sz w:val="20"/>
          <w:szCs w:val="20"/>
        </w:rPr>
        <w:t>i</w:t>
      </w:r>
      <w:r w:rsidRPr="007C40DC">
        <w:rPr>
          <w:position w:val="-2"/>
          <w:sz w:val="20"/>
          <w:szCs w:val="20"/>
        </w:rPr>
        <w:t xml:space="preserve">)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500DAB" w:rsidRPr="007C40DC" w:rsidRDefault="00500DAB" w:rsidP="00500DAB">
      <w:pPr>
        <w:numPr>
          <w:ilvl w:val="0"/>
          <w:numId w:val="5"/>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roofErr w:type="gramStart"/>
      <w:r w:rsidRPr="007C40DC">
        <w:rPr>
          <w:position w:val="-2"/>
          <w:sz w:val="20"/>
          <w:szCs w:val="20"/>
        </w:rPr>
        <w:t>)</w:t>
      </w:r>
      <w:proofErr w:type="gramEnd"/>
    </w:p>
    <w:p w:rsidR="00500DAB" w:rsidRPr="007C40DC" w:rsidRDefault="00500DAB" w:rsidP="00500DAB">
      <w:pPr>
        <w:numPr>
          <w:ilvl w:val="0"/>
          <w:numId w:val="5"/>
        </w:numPr>
        <w:spacing w:before="120"/>
        <w:jc w:val="both"/>
        <w:rPr>
          <w:position w:val="-2"/>
          <w:sz w:val="20"/>
          <w:szCs w:val="20"/>
        </w:rPr>
      </w:pPr>
      <w:r w:rsidRPr="007C40DC">
        <w:rPr>
          <w:position w:val="-2"/>
          <w:sz w:val="20"/>
          <w:szCs w:val="20"/>
        </w:rPr>
        <w:t xml:space="preserve">Hizmet Alımlarında: Teknik değerlendirmenin %80, fiyatın %20 olarak </w:t>
      </w:r>
      <w:proofErr w:type="spellStart"/>
      <w:r w:rsidRPr="007C40DC">
        <w:rPr>
          <w:position w:val="-2"/>
          <w:sz w:val="20"/>
          <w:szCs w:val="20"/>
        </w:rPr>
        <w:t>ağırlıklandırılarak</w:t>
      </w:r>
      <w:proofErr w:type="spellEnd"/>
      <w:r w:rsidRPr="007C40DC">
        <w:rPr>
          <w:position w:val="-2"/>
          <w:sz w:val="20"/>
          <w:szCs w:val="20"/>
        </w:rPr>
        <w:t xml:space="preserve"> mukayese edileceği en uygun teklif seçilecektir.</w:t>
      </w:r>
    </w:p>
    <w:p w:rsidR="00500DAB" w:rsidRPr="007C40DC" w:rsidRDefault="00500DAB" w:rsidP="00500DAB">
      <w:pPr>
        <w:spacing w:before="120"/>
        <w:ind w:left="1440" w:hanging="720"/>
        <w:rPr>
          <w:position w:val="-2"/>
          <w:sz w:val="20"/>
          <w:szCs w:val="20"/>
        </w:rPr>
      </w:pPr>
      <w:r>
        <w:rPr>
          <w:position w:val="-2"/>
          <w:sz w:val="20"/>
          <w:szCs w:val="20"/>
        </w:rPr>
        <w:t xml:space="preserve"> (iii</w:t>
      </w:r>
      <w:r w:rsidRPr="007C40DC">
        <w:rPr>
          <w:position w:val="-2"/>
          <w:sz w:val="20"/>
          <w:szCs w:val="20"/>
        </w:rPr>
        <w:t>)</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500DAB" w:rsidRPr="00321F2D" w:rsidRDefault="00500DAB" w:rsidP="00500DAB">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500DAB" w:rsidRPr="007C40DC" w:rsidRDefault="00500DAB" w:rsidP="00500DAB">
      <w:pPr>
        <w:rPr>
          <w:b/>
          <w:position w:val="-2"/>
          <w:sz w:val="20"/>
          <w:szCs w:val="20"/>
        </w:rPr>
      </w:pPr>
      <w:r w:rsidRPr="007C40DC">
        <w:rPr>
          <w:b/>
          <w:position w:val="-2"/>
          <w:sz w:val="20"/>
          <w:szCs w:val="20"/>
        </w:rPr>
        <w:tab/>
      </w:r>
      <w:proofErr w:type="spellStart"/>
      <w:r>
        <w:rPr>
          <w:position w:val="-2"/>
          <w:sz w:val="20"/>
          <w:szCs w:val="20"/>
        </w:rPr>
        <w:t>Evrenköy</w:t>
      </w:r>
      <w:proofErr w:type="spellEnd"/>
      <w:r>
        <w:rPr>
          <w:position w:val="-2"/>
          <w:sz w:val="20"/>
          <w:szCs w:val="20"/>
        </w:rPr>
        <w:t xml:space="preserve"> Cad. No:12 Selçuklu/Konya</w:t>
      </w:r>
    </w:p>
    <w:p w:rsidR="00500DAB" w:rsidRPr="007C40DC" w:rsidRDefault="00500DAB" w:rsidP="00500DAB">
      <w:pPr>
        <w:spacing w:before="120"/>
        <w:rPr>
          <w:position w:val="-2"/>
          <w:sz w:val="20"/>
          <w:szCs w:val="20"/>
        </w:rPr>
      </w:pPr>
      <w:r w:rsidRPr="007C40DC">
        <w:rPr>
          <w:b/>
          <w:position w:val="-2"/>
          <w:sz w:val="20"/>
          <w:szCs w:val="20"/>
        </w:rPr>
        <w:tab/>
      </w:r>
      <w:r w:rsidRPr="007C40DC">
        <w:rPr>
          <w:position w:val="-2"/>
          <w:sz w:val="20"/>
          <w:szCs w:val="20"/>
        </w:rPr>
        <w:t>Telefon:</w:t>
      </w:r>
      <w:proofErr w:type="gramStart"/>
      <w:r w:rsidRPr="00843B0B">
        <w:rPr>
          <w:position w:val="-2"/>
          <w:sz w:val="20"/>
          <w:szCs w:val="20"/>
        </w:rPr>
        <w:t>3322390156</w:t>
      </w:r>
      <w:proofErr w:type="gramEnd"/>
      <w:r w:rsidRPr="007C40DC">
        <w:rPr>
          <w:position w:val="-2"/>
          <w:sz w:val="20"/>
          <w:szCs w:val="20"/>
        </w:rPr>
        <w:tab/>
      </w:r>
      <w:r w:rsidRPr="007C40DC">
        <w:rPr>
          <w:position w:val="-2"/>
          <w:sz w:val="20"/>
          <w:szCs w:val="20"/>
        </w:rPr>
        <w:tab/>
      </w:r>
      <w:r w:rsidRPr="007C40DC">
        <w:rPr>
          <w:position w:val="-2"/>
          <w:sz w:val="20"/>
          <w:szCs w:val="20"/>
        </w:rPr>
        <w:tab/>
        <w:t>Faks:</w:t>
      </w:r>
      <w:r w:rsidRPr="00843B0B">
        <w:rPr>
          <w:position w:val="-2"/>
          <w:sz w:val="20"/>
          <w:szCs w:val="20"/>
        </w:rPr>
        <w:t>3322391230</w:t>
      </w:r>
    </w:p>
    <w:p w:rsidR="00500DAB" w:rsidRPr="007C40DC" w:rsidRDefault="00500DAB" w:rsidP="00500DAB">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500DAB" w:rsidRPr="007C40DC" w:rsidRDefault="00500DAB" w:rsidP="00500DAB">
      <w:pPr>
        <w:spacing w:before="120"/>
        <w:ind w:left="720"/>
        <w:rPr>
          <w:position w:val="-2"/>
          <w:sz w:val="20"/>
          <w:szCs w:val="20"/>
        </w:rPr>
      </w:pPr>
      <w:r w:rsidRPr="007C40DC">
        <w:rPr>
          <w:position w:val="-2"/>
          <w:sz w:val="20"/>
          <w:szCs w:val="20"/>
        </w:rPr>
        <w:t xml:space="preserve">Saygılarımızla. </w:t>
      </w:r>
      <w:bookmarkStart w:id="3" w:name="_Toc132432282"/>
      <w:bookmarkEnd w:id="3"/>
    </w:p>
    <w:p w:rsidR="00500DAB" w:rsidRPr="007C40DC" w:rsidRDefault="00500DAB" w:rsidP="00500DAB">
      <w:pPr>
        <w:spacing w:before="120"/>
        <w:ind w:left="720"/>
        <w:rPr>
          <w:i/>
          <w:position w:val="-2"/>
          <w:sz w:val="16"/>
          <w:szCs w:val="16"/>
        </w:rPr>
      </w:pPr>
      <w:r w:rsidRPr="007C40DC">
        <w:rPr>
          <w:i/>
          <w:position w:val="-2"/>
          <w:sz w:val="16"/>
          <w:szCs w:val="16"/>
        </w:rPr>
        <w:t>İmza</w:t>
      </w:r>
    </w:p>
    <w:p w:rsidR="00500DAB" w:rsidRPr="00942466" w:rsidRDefault="00500DAB" w:rsidP="00500DAB">
      <w:pPr>
        <w:spacing w:before="120"/>
        <w:ind w:left="720"/>
        <w:rPr>
          <w:i/>
          <w:position w:val="-2"/>
          <w:sz w:val="16"/>
          <w:szCs w:val="16"/>
        </w:rPr>
      </w:pPr>
      <w:r w:rsidRPr="007C40DC">
        <w:rPr>
          <w:i/>
          <w:position w:val="-2"/>
          <w:sz w:val="16"/>
          <w:szCs w:val="16"/>
        </w:rPr>
        <w:t>Sözleşme Makamı Yetkilisi</w:t>
      </w:r>
    </w:p>
    <w:p w:rsidR="00500DAB" w:rsidRDefault="00500DAB" w:rsidP="00500DAB">
      <w:pPr>
        <w:spacing w:before="120"/>
        <w:rPr>
          <w:position w:val="-2"/>
          <w:szCs w:val="20"/>
        </w:rPr>
        <w:sectPr w:rsidR="00500DAB" w:rsidSect="006B4538">
          <w:headerReference w:type="default" r:id="rId9"/>
          <w:pgSz w:w="11906" w:h="16838"/>
          <w:pgMar w:top="1418" w:right="1417" w:bottom="709" w:left="1417" w:header="708" w:footer="708" w:gutter="0"/>
          <w:cols w:space="708"/>
          <w:docGrid w:linePitch="360"/>
        </w:sectPr>
      </w:pPr>
    </w:p>
    <w:p w:rsidR="00500DAB" w:rsidRPr="007C40DC" w:rsidRDefault="00500DAB" w:rsidP="00500DAB">
      <w:pPr>
        <w:spacing w:before="120"/>
        <w:ind w:left="720"/>
        <w:rPr>
          <w:position w:val="-2"/>
          <w:szCs w:val="20"/>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C54773" w:rsidRDefault="00500DAB" w:rsidP="00500DAB">
      <w:pPr>
        <w:pStyle w:val="Balk6"/>
        <w:spacing w:line="240" w:lineRule="auto"/>
        <w:ind w:firstLine="0"/>
        <w:jc w:val="center"/>
      </w:pPr>
      <w:bookmarkStart w:id="4" w:name="_TEKLİF_DOSYASI"/>
      <w:bookmarkStart w:id="5" w:name="_Toc233021551"/>
      <w:bookmarkEnd w:id="4"/>
      <w:r w:rsidRPr="00C54773">
        <w:t>TEKLİF DOSYASI</w:t>
      </w:r>
      <w:bookmarkEnd w:id="5"/>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C54773" w:rsidRDefault="00500DAB" w:rsidP="00500DAB">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spacing w:before="120" w:after="120"/>
        <w:jc w:val="right"/>
        <w:rPr>
          <w:color w:val="000000"/>
          <w:sz w:val="22"/>
        </w:rPr>
      </w:pPr>
    </w:p>
    <w:p w:rsidR="00500DAB" w:rsidRPr="007C40DC" w:rsidRDefault="00500DAB" w:rsidP="00500DAB">
      <w:pPr>
        <w:spacing w:before="120" w:after="120"/>
        <w:jc w:val="right"/>
        <w:rPr>
          <w:color w:val="000000"/>
          <w:sz w:val="22"/>
        </w:rPr>
      </w:pPr>
    </w:p>
    <w:p w:rsidR="00500DAB" w:rsidRPr="007C40DC" w:rsidRDefault="00500DAB" w:rsidP="00500DAB">
      <w:pPr>
        <w:spacing w:before="120" w:after="120"/>
        <w:jc w:val="right"/>
        <w:rPr>
          <w:color w:val="000000"/>
          <w:sz w:val="22"/>
        </w:rPr>
      </w:pPr>
    </w:p>
    <w:p w:rsidR="00500DAB" w:rsidRDefault="00500DAB" w:rsidP="00500DAB">
      <w:pPr>
        <w:spacing w:before="120" w:after="120"/>
        <w:jc w:val="right"/>
        <w:rPr>
          <w:color w:val="000000"/>
          <w:sz w:val="22"/>
        </w:rPr>
        <w:sectPr w:rsidR="00500DAB" w:rsidSect="006B4538">
          <w:headerReference w:type="default" r:id="rId10"/>
          <w:pgSz w:w="11906" w:h="16838"/>
          <w:pgMar w:top="1418" w:right="1417" w:bottom="709" w:left="1417" w:header="708" w:footer="708" w:gutter="0"/>
          <w:cols w:space="708"/>
          <w:docGrid w:linePitch="360"/>
        </w:sectPr>
      </w:pPr>
    </w:p>
    <w:p w:rsidR="00500DAB" w:rsidRPr="007C40DC" w:rsidRDefault="00500DAB" w:rsidP="00500DAB">
      <w:pPr>
        <w:spacing w:before="120" w:after="120"/>
        <w:jc w:val="right"/>
        <w:rPr>
          <w:color w:val="000000"/>
          <w:sz w:val="22"/>
        </w:rPr>
      </w:pPr>
    </w:p>
    <w:p w:rsidR="00500DAB" w:rsidRPr="007C40DC" w:rsidRDefault="00500DAB" w:rsidP="00500DAB">
      <w:pPr>
        <w:spacing w:before="120" w:after="120"/>
        <w:jc w:val="right"/>
        <w:rPr>
          <w:color w:val="000000"/>
          <w:sz w:val="22"/>
        </w:rPr>
      </w:pPr>
    </w:p>
    <w:p w:rsidR="00500DAB" w:rsidRPr="007C40DC" w:rsidRDefault="00500DAB" w:rsidP="00500DAB">
      <w:pPr>
        <w:spacing w:before="120" w:after="120"/>
        <w:jc w:val="center"/>
        <w:rPr>
          <w:b/>
        </w:rPr>
      </w:pPr>
      <w:r w:rsidRPr="007C40DC">
        <w:rPr>
          <w:b/>
          <w:sz w:val="20"/>
        </w:rPr>
        <w:t>Kalkınma Ajansları Tarafından Mali Destek Sağlanan Projeler Kapsamındaki İhaleler için</w:t>
      </w:r>
    </w:p>
    <w:p w:rsidR="00500DAB" w:rsidRPr="007C40DC" w:rsidRDefault="00500DAB" w:rsidP="00500DAB">
      <w:pPr>
        <w:spacing w:before="120" w:after="120"/>
        <w:jc w:val="center"/>
        <w:rPr>
          <w:b/>
        </w:rPr>
      </w:pPr>
      <w:r w:rsidRPr="007C40DC">
        <w:rPr>
          <w:b/>
        </w:rPr>
        <w:t>İSTEKLİLERE TALİMATLAR</w:t>
      </w:r>
    </w:p>
    <w:p w:rsidR="00500DAB" w:rsidRPr="007C40DC" w:rsidRDefault="00500DAB" w:rsidP="00500DAB">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00DAB" w:rsidRPr="007C40DC" w:rsidRDefault="00500DAB" w:rsidP="00500DAB">
      <w:pPr>
        <w:pStyle w:val="Balk2"/>
        <w:numPr>
          <w:ilvl w:val="0"/>
          <w:numId w:val="0"/>
        </w:numPr>
        <w:ind w:left="612"/>
        <w:rPr>
          <w:rFonts w:ascii="Times New Roman" w:hAnsi="Times New Roman"/>
          <w:lang w:val="tr-TR"/>
        </w:rPr>
      </w:pPr>
    </w:p>
    <w:p w:rsidR="00500DAB" w:rsidRPr="007C40DC" w:rsidRDefault="00500DAB" w:rsidP="00500DAB">
      <w:pPr>
        <w:pStyle w:val="Balk2"/>
        <w:numPr>
          <w:ilvl w:val="0"/>
          <w:numId w:val="0"/>
        </w:numPr>
        <w:ind w:left="612"/>
        <w:rPr>
          <w:rFonts w:ascii="Times New Roman" w:hAnsi="Times New Roman"/>
          <w:lang w:val="tr-TR"/>
        </w:rPr>
      </w:pPr>
    </w:p>
    <w:p w:rsidR="00500DAB" w:rsidRPr="00C54773" w:rsidRDefault="00500DAB" w:rsidP="00500DAB">
      <w:pPr>
        <w:jc w:val="both"/>
        <w:rPr>
          <w:b/>
          <w:sz w:val="20"/>
          <w:szCs w:val="20"/>
        </w:rPr>
      </w:pPr>
      <w:bookmarkStart w:id="8" w:name="_Toc232234019"/>
      <w:r w:rsidRPr="00C54773">
        <w:rPr>
          <w:b/>
          <w:sz w:val="20"/>
          <w:szCs w:val="20"/>
        </w:rPr>
        <w:t>Madde 1- Sözleşme Makamına ilişkin bilgiler</w:t>
      </w:r>
      <w:bookmarkEnd w:id="8"/>
    </w:p>
    <w:p w:rsidR="00500DAB" w:rsidRPr="007C40DC" w:rsidRDefault="00500DAB" w:rsidP="00500DAB">
      <w:pPr>
        <w:spacing w:before="120"/>
        <w:jc w:val="both"/>
        <w:rPr>
          <w:sz w:val="20"/>
          <w:szCs w:val="20"/>
        </w:rPr>
      </w:pPr>
      <w:r w:rsidRPr="007C40DC">
        <w:rPr>
          <w:sz w:val="20"/>
          <w:szCs w:val="20"/>
        </w:rPr>
        <w:t xml:space="preserve">Sözleşme Makamının; </w:t>
      </w:r>
    </w:p>
    <w:p w:rsidR="00500DAB" w:rsidRPr="007C40DC" w:rsidRDefault="00500DAB" w:rsidP="00500DAB">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Pr>
          <w:sz w:val="20"/>
          <w:szCs w:val="20"/>
        </w:rPr>
        <w:t>Konya</w:t>
      </w:r>
      <w:proofErr w:type="gramEnd"/>
      <w:r>
        <w:rPr>
          <w:sz w:val="20"/>
          <w:szCs w:val="20"/>
        </w:rPr>
        <w:t xml:space="preserve"> Organize Sanayi Bölgesi</w:t>
      </w:r>
    </w:p>
    <w:p w:rsidR="00500DAB" w:rsidRPr="007C40DC" w:rsidRDefault="00500DAB" w:rsidP="00500DAB">
      <w:pPr>
        <w:ind w:firstLine="708"/>
        <w:jc w:val="both"/>
        <w:rPr>
          <w:sz w:val="20"/>
          <w:szCs w:val="20"/>
        </w:rPr>
      </w:pPr>
      <w:r>
        <w:rPr>
          <w:sz w:val="20"/>
          <w:szCs w:val="20"/>
        </w:rPr>
        <w:t xml:space="preserve">b)  </w:t>
      </w:r>
      <w:proofErr w:type="spellStart"/>
      <w:proofErr w:type="gramStart"/>
      <w:r>
        <w:rPr>
          <w:sz w:val="20"/>
          <w:szCs w:val="20"/>
        </w:rPr>
        <w:t>Adresi:Evrenköy</w:t>
      </w:r>
      <w:proofErr w:type="spellEnd"/>
      <w:proofErr w:type="gramEnd"/>
      <w:r>
        <w:rPr>
          <w:sz w:val="20"/>
          <w:szCs w:val="20"/>
        </w:rPr>
        <w:t xml:space="preserve"> Cad.No:12 </w:t>
      </w:r>
      <w:proofErr w:type="spellStart"/>
      <w:r>
        <w:rPr>
          <w:sz w:val="20"/>
          <w:szCs w:val="20"/>
        </w:rPr>
        <w:t>Seçuklu</w:t>
      </w:r>
      <w:proofErr w:type="spellEnd"/>
      <w:r>
        <w:rPr>
          <w:sz w:val="20"/>
          <w:szCs w:val="20"/>
        </w:rPr>
        <w:t>/Konya</w:t>
      </w:r>
    </w:p>
    <w:p w:rsidR="00500DAB" w:rsidRPr="007C40DC" w:rsidRDefault="00500DAB" w:rsidP="00500DAB">
      <w:pPr>
        <w:ind w:left="708"/>
        <w:jc w:val="both"/>
        <w:rPr>
          <w:sz w:val="20"/>
          <w:szCs w:val="20"/>
        </w:rPr>
      </w:pPr>
      <w:r>
        <w:rPr>
          <w:sz w:val="20"/>
          <w:szCs w:val="20"/>
        </w:rPr>
        <w:t>c)  Telefon numarası:</w:t>
      </w:r>
      <w:proofErr w:type="gramStart"/>
      <w:r w:rsidRPr="00D5118C">
        <w:rPr>
          <w:sz w:val="20"/>
          <w:szCs w:val="20"/>
        </w:rPr>
        <w:t>3322390156</w:t>
      </w:r>
      <w:proofErr w:type="gramEnd"/>
      <w:r w:rsidRPr="00D5118C">
        <w:rPr>
          <w:sz w:val="20"/>
          <w:szCs w:val="20"/>
        </w:rPr>
        <w:tab/>
      </w:r>
    </w:p>
    <w:p w:rsidR="00500DAB" w:rsidRPr="007C40DC" w:rsidRDefault="00500DAB" w:rsidP="00500DAB">
      <w:pPr>
        <w:ind w:left="708"/>
        <w:jc w:val="both"/>
        <w:rPr>
          <w:sz w:val="20"/>
          <w:szCs w:val="20"/>
        </w:rPr>
      </w:pPr>
      <w:r>
        <w:rPr>
          <w:sz w:val="20"/>
          <w:szCs w:val="20"/>
        </w:rPr>
        <w:t>d)  Faks numarası:</w:t>
      </w:r>
      <w:proofErr w:type="gramStart"/>
      <w:r w:rsidRPr="00D5118C">
        <w:rPr>
          <w:sz w:val="20"/>
          <w:szCs w:val="20"/>
        </w:rPr>
        <w:t>3322391230</w:t>
      </w:r>
      <w:proofErr w:type="gramEnd"/>
    </w:p>
    <w:p w:rsidR="00500DAB" w:rsidRPr="007C40DC" w:rsidRDefault="004C19D3" w:rsidP="00500DAB">
      <w:pPr>
        <w:jc w:val="both"/>
        <w:rPr>
          <w:sz w:val="20"/>
          <w:szCs w:val="20"/>
        </w:rPr>
      </w:pPr>
      <w:r>
        <w:rPr>
          <w:sz w:val="20"/>
          <w:szCs w:val="20"/>
        </w:rPr>
        <w:t xml:space="preserve">              </w:t>
      </w:r>
      <w:r w:rsidR="00500DAB">
        <w:rPr>
          <w:sz w:val="20"/>
          <w:szCs w:val="20"/>
        </w:rPr>
        <w:t xml:space="preserve">e)  Elektronik posta adresi: </w:t>
      </w:r>
      <w:hyperlink r:id="rId11" w:history="1">
        <w:r w:rsidR="00500DAB" w:rsidRPr="00250D78">
          <w:rPr>
            <w:rStyle w:val="Kpr"/>
            <w:sz w:val="20"/>
            <w:szCs w:val="20"/>
          </w:rPr>
          <w:t>furkansadikoglu@kos.org.tr</w:t>
        </w:r>
      </w:hyperlink>
    </w:p>
    <w:p w:rsidR="00500DAB" w:rsidRPr="007C40DC" w:rsidRDefault="00500DAB" w:rsidP="00500DAB">
      <w:pPr>
        <w:ind w:left="708"/>
        <w:jc w:val="both"/>
        <w:rPr>
          <w:sz w:val="20"/>
          <w:szCs w:val="20"/>
        </w:rPr>
      </w:pPr>
      <w:r w:rsidRPr="007C40DC">
        <w:rPr>
          <w:sz w:val="20"/>
          <w:szCs w:val="20"/>
        </w:rPr>
        <w:t>f)  İlgili personelinin adı-soyadı/</w:t>
      </w:r>
      <w:proofErr w:type="spellStart"/>
      <w:proofErr w:type="gramStart"/>
      <w:r w:rsidRPr="007C40DC">
        <w:rPr>
          <w:sz w:val="20"/>
          <w:szCs w:val="20"/>
        </w:rPr>
        <w:t>unvanı:</w:t>
      </w:r>
      <w:r>
        <w:rPr>
          <w:sz w:val="20"/>
          <w:szCs w:val="20"/>
        </w:rPr>
        <w:t>Furkan</w:t>
      </w:r>
      <w:proofErr w:type="spellEnd"/>
      <w:proofErr w:type="gramEnd"/>
      <w:r>
        <w:rPr>
          <w:sz w:val="20"/>
          <w:szCs w:val="20"/>
        </w:rPr>
        <w:t xml:space="preserve"> SADIKOĞLU/Yatırım ve Proje Sorumlusu</w:t>
      </w:r>
    </w:p>
    <w:p w:rsidR="00500DAB" w:rsidRPr="007C40DC" w:rsidRDefault="00500DAB" w:rsidP="00500DAB">
      <w:pPr>
        <w:ind w:left="708"/>
        <w:jc w:val="both"/>
        <w:rPr>
          <w:b/>
          <w:sz w:val="20"/>
          <w:szCs w:val="20"/>
        </w:rPr>
      </w:pPr>
    </w:p>
    <w:p w:rsidR="00500DAB" w:rsidRPr="007C40DC" w:rsidRDefault="00500DAB" w:rsidP="00500DAB">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500DAB" w:rsidRPr="007C40DC" w:rsidRDefault="00500DAB" w:rsidP="00500DAB">
      <w:pPr>
        <w:jc w:val="both"/>
        <w:rPr>
          <w:sz w:val="20"/>
          <w:szCs w:val="20"/>
        </w:rPr>
      </w:pPr>
    </w:p>
    <w:p w:rsidR="00500DAB" w:rsidRPr="00C54773" w:rsidRDefault="00500DAB" w:rsidP="00500DAB">
      <w:pPr>
        <w:jc w:val="both"/>
        <w:rPr>
          <w:b/>
          <w:sz w:val="20"/>
          <w:szCs w:val="20"/>
        </w:rPr>
      </w:pPr>
      <w:r w:rsidRPr="007C40DC">
        <w:rPr>
          <w:b/>
          <w:sz w:val="20"/>
          <w:szCs w:val="20"/>
        </w:rPr>
        <w:t>Madde 2- İhale konusu işe ilişkin bilgiler</w:t>
      </w:r>
    </w:p>
    <w:p w:rsidR="00500DAB" w:rsidRPr="007C40DC" w:rsidRDefault="00500DAB" w:rsidP="00500DAB">
      <w:pPr>
        <w:spacing w:before="120"/>
        <w:jc w:val="both"/>
        <w:rPr>
          <w:sz w:val="20"/>
          <w:szCs w:val="20"/>
        </w:rPr>
      </w:pPr>
      <w:r w:rsidRPr="007C40DC">
        <w:rPr>
          <w:sz w:val="20"/>
          <w:szCs w:val="20"/>
        </w:rPr>
        <w:t>İhale konusu işin;</w:t>
      </w:r>
    </w:p>
    <w:p w:rsidR="00500DAB" w:rsidRPr="007C40DC" w:rsidRDefault="00500DAB" w:rsidP="00500DAB">
      <w:pPr>
        <w:numPr>
          <w:ilvl w:val="0"/>
          <w:numId w:val="10"/>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w:t>
      </w:r>
      <w:r w:rsidRPr="00BB315D">
        <w:rPr>
          <w:sz w:val="20"/>
          <w:szCs w:val="20"/>
        </w:rPr>
        <w:t xml:space="preserve"> 500 KW </w:t>
      </w:r>
      <w:proofErr w:type="gramStart"/>
      <w:r w:rsidRPr="00BB315D">
        <w:rPr>
          <w:sz w:val="20"/>
          <w:szCs w:val="20"/>
        </w:rPr>
        <w:t>GÜNEŞ  ENERJİ</w:t>
      </w:r>
      <w:proofErr w:type="gramEnd"/>
      <w:r w:rsidRPr="00BB315D">
        <w:rPr>
          <w:sz w:val="20"/>
          <w:szCs w:val="20"/>
        </w:rPr>
        <w:t xml:space="preserve"> SANTRALİ KURULUM PROJESİ</w:t>
      </w:r>
    </w:p>
    <w:p w:rsidR="00500DAB" w:rsidRPr="00960E1B" w:rsidRDefault="00500DAB" w:rsidP="00500DAB">
      <w:pPr>
        <w:numPr>
          <w:ilvl w:val="0"/>
          <w:numId w:val="10"/>
        </w:numPr>
        <w:tabs>
          <w:tab w:val="clear" w:pos="1068"/>
        </w:tabs>
        <w:overflowPunct w:val="0"/>
        <w:autoSpaceDE w:val="0"/>
        <w:autoSpaceDN w:val="0"/>
        <w:adjustRightInd w:val="0"/>
        <w:jc w:val="both"/>
        <w:textAlignment w:val="baseline"/>
        <w:rPr>
          <w:sz w:val="20"/>
          <w:szCs w:val="20"/>
        </w:rPr>
      </w:pPr>
      <w:r w:rsidRPr="00960E1B">
        <w:rPr>
          <w:sz w:val="20"/>
          <w:szCs w:val="20"/>
        </w:rPr>
        <w:t>Sözleşme kodu: TR52/15/YNRKG1/0008</w:t>
      </w:r>
    </w:p>
    <w:p w:rsidR="00500DAB" w:rsidRPr="007C40DC" w:rsidRDefault="00500DAB" w:rsidP="00500DAB">
      <w:pPr>
        <w:numPr>
          <w:ilvl w:val="0"/>
          <w:numId w:val="10"/>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Pr>
          <w:sz w:val="20"/>
          <w:szCs w:val="20"/>
        </w:rPr>
        <w:t>500 KW Güneş Enerji Santrali Kurulumu- Yapım İşi</w:t>
      </w:r>
    </w:p>
    <w:p w:rsidR="00500DAB" w:rsidRPr="00960E1B" w:rsidRDefault="00500DAB" w:rsidP="00500DAB">
      <w:pPr>
        <w:numPr>
          <w:ilvl w:val="0"/>
          <w:numId w:val="10"/>
        </w:numPr>
        <w:tabs>
          <w:tab w:val="clear" w:pos="1068"/>
        </w:tabs>
        <w:overflowPunct w:val="0"/>
        <w:autoSpaceDE w:val="0"/>
        <w:autoSpaceDN w:val="0"/>
        <w:adjustRightInd w:val="0"/>
        <w:jc w:val="both"/>
        <w:textAlignment w:val="baseline"/>
        <w:rPr>
          <w:sz w:val="20"/>
          <w:szCs w:val="20"/>
        </w:rPr>
      </w:pPr>
      <w:r w:rsidRPr="00960E1B">
        <w:rPr>
          <w:sz w:val="20"/>
          <w:szCs w:val="20"/>
        </w:rPr>
        <w:t xml:space="preserve">İşin/Teslimin Gerçekleştirileceği yer: Konya-Aksaray Yolu </w:t>
      </w:r>
      <w:proofErr w:type="spellStart"/>
      <w:r w:rsidRPr="00960E1B">
        <w:rPr>
          <w:sz w:val="20"/>
          <w:szCs w:val="20"/>
        </w:rPr>
        <w:t>Atıksu</w:t>
      </w:r>
      <w:proofErr w:type="spellEnd"/>
      <w:r w:rsidRPr="00960E1B">
        <w:rPr>
          <w:sz w:val="20"/>
          <w:szCs w:val="20"/>
        </w:rPr>
        <w:t xml:space="preserve"> Arıtma Tesisi Girişi Yanı</w:t>
      </w:r>
    </w:p>
    <w:p w:rsidR="00500DAB" w:rsidRPr="007C40DC" w:rsidRDefault="00500DAB" w:rsidP="00500DAB">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500DAB" w:rsidRPr="007C40DC" w:rsidRDefault="00500DAB" w:rsidP="00500DAB">
      <w:pPr>
        <w:jc w:val="both"/>
        <w:rPr>
          <w:b/>
          <w:sz w:val="20"/>
          <w:szCs w:val="20"/>
        </w:rPr>
      </w:pPr>
    </w:p>
    <w:p w:rsidR="00500DAB" w:rsidRPr="007C40DC" w:rsidRDefault="00500DAB" w:rsidP="00500DAB">
      <w:pPr>
        <w:jc w:val="both"/>
        <w:rPr>
          <w:sz w:val="20"/>
          <w:szCs w:val="20"/>
        </w:rPr>
      </w:pPr>
      <w:r w:rsidRPr="007C40DC">
        <w:rPr>
          <w:b/>
          <w:sz w:val="20"/>
          <w:szCs w:val="20"/>
        </w:rPr>
        <w:t>Madde 3- İhaleye ilişkin bilgiler</w:t>
      </w:r>
    </w:p>
    <w:p w:rsidR="00500DAB" w:rsidRPr="007C40DC" w:rsidRDefault="00500DAB" w:rsidP="00500DAB">
      <w:pPr>
        <w:spacing w:before="120"/>
        <w:jc w:val="both"/>
        <w:rPr>
          <w:sz w:val="20"/>
          <w:szCs w:val="20"/>
        </w:rPr>
      </w:pPr>
      <w:r w:rsidRPr="007C40DC">
        <w:rPr>
          <w:sz w:val="20"/>
          <w:szCs w:val="20"/>
        </w:rPr>
        <w:t>İhaleye ilişkin bilgiler;</w:t>
      </w:r>
    </w:p>
    <w:p w:rsidR="00500DAB" w:rsidRPr="00FE4D02" w:rsidRDefault="00500DAB" w:rsidP="00500DAB">
      <w:pPr>
        <w:numPr>
          <w:ilvl w:val="0"/>
          <w:numId w:val="13"/>
        </w:numPr>
        <w:jc w:val="both"/>
        <w:rPr>
          <w:sz w:val="20"/>
          <w:szCs w:val="20"/>
        </w:rPr>
      </w:pPr>
      <w:r w:rsidRPr="00FE4D02">
        <w:rPr>
          <w:sz w:val="20"/>
          <w:szCs w:val="20"/>
        </w:rPr>
        <w:t>İhale usulü: Açık İhale Usulü</w:t>
      </w:r>
    </w:p>
    <w:p w:rsidR="00500DAB" w:rsidRPr="007C40DC" w:rsidRDefault="00500DAB" w:rsidP="00500DAB">
      <w:pPr>
        <w:ind w:firstLine="708"/>
        <w:jc w:val="both"/>
        <w:rPr>
          <w:sz w:val="20"/>
          <w:szCs w:val="20"/>
        </w:rPr>
      </w:pPr>
      <w:r w:rsidRPr="007C40DC">
        <w:rPr>
          <w:sz w:val="20"/>
          <w:szCs w:val="20"/>
        </w:rPr>
        <w:t xml:space="preserve">b)   İhalenin yapılacağı adres: </w:t>
      </w:r>
      <w:proofErr w:type="spellStart"/>
      <w:r>
        <w:rPr>
          <w:sz w:val="20"/>
          <w:szCs w:val="20"/>
        </w:rPr>
        <w:t>Evrenköy</w:t>
      </w:r>
      <w:proofErr w:type="spellEnd"/>
      <w:r>
        <w:rPr>
          <w:sz w:val="20"/>
          <w:szCs w:val="20"/>
        </w:rPr>
        <w:t xml:space="preserve"> Cad.No:12 </w:t>
      </w:r>
      <w:proofErr w:type="spellStart"/>
      <w:r>
        <w:rPr>
          <w:sz w:val="20"/>
          <w:szCs w:val="20"/>
        </w:rPr>
        <w:t>Seçuklu</w:t>
      </w:r>
      <w:proofErr w:type="spellEnd"/>
      <w:r>
        <w:rPr>
          <w:sz w:val="20"/>
          <w:szCs w:val="20"/>
        </w:rPr>
        <w:t>/Konya</w:t>
      </w:r>
    </w:p>
    <w:p w:rsidR="00500DAB" w:rsidRPr="007C40DC" w:rsidRDefault="00500DAB" w:rsidP="00500DAB">
      <w:pPr>
        <w:ind w:firstLine="708"/>
        <w:jc w:val="both"/>
        <w:rPr>
          <w:sz w:val="20"/>
          <w:szCs w:val="20"/>
        </w:rPr>
      </w:pPr>
      <w:r w:rsidRPr="007C40DC">
        <w:rPr>
          <w:sz w:val="20"/>
          <w:szCs w:val="20"/>
        </w:rPr>
        <w:t xml:space="preserve">c)   İhale tarihi: </w:t>
      </w:r>
      <w:proofErr w:type="gramStart"/>
      <w:r w:rsidRPr="008B3698">
        <w:rPr>
          <w:sz w:val="20"/>
          <w:szCs w:val="20"/>
        </w:rPr>
        <w:t>21/03/2016</w:t>
      </w:r>
      <w:proofErr w:type="gramEnd"/>
    </w:p>
    <w:p w:rsidR="00500DAB" w:rsidRPr="007C40DC" w:rsidRDefault="00500DAB" w:rsidP="00500DAB">
      <w:pPr>
        <w:ind w:firstLine="708"/>
        <w:jc w:val="both"/>
        <w:rPr>
          <w:sz w:val="20"/>
          <w:szCs w:val="20"/>
        </w:rPr>
      </w:pPr>
      <w:r w:rsidRPr="007C40DC">
        <w:rPr>
          <w:sz w:val="20"/>
          <w:szCs w:val="20"/>
        </w:rPr>
        <w:t xml:space="preserve">d)   İhale saati: </w:t>
      </w:r>
      <w:proofErr w:type="gramStart"/>
      <w:r>
        <w:rPr>
          <w:sz w:val="20"/>
          <w:szCs w:val="20"/>
        </w:rPr>
        <w:t>15:00</w:t>
      </w:r>
      <w:proofErr w:type="gramEnd"/>
    </w:p>
    <w:p w:rsidR="00500DAB" w:rsidRPr="007C40DC" w:rsidRDefault="00500DAB" w:rsidP="00500DAB">
      <w:pPr>
        <w:tabs>
          <w:tab w:val="left" w:pos="720"/>
          <w:tab w:val="left" w:pos="900"/>
          <w:tab w:val="left" w:pos="1080"/>
        </w:tabs>
        <w:jc w:val="both"/>
        <w:rPr>
          <w:sz w:val="20"/>
          <w:szCs w:val="20"/>
        </w:rPr>
      </w:pPr>
    </w:p>
    <w:p w:rsidR="00500DAB" w:rsidRPr="007C40DC" w:rsidRDefault="00500DAB" w:rsidP="00500DAB">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500DAB" w:rsidRPr="007C40DC" w:rsidRDefault="00500DAB" w:rsidP="00500DAB">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FE4D02">
        <w:rPr>
          <w:sz w:val="20"/>
          <w:szCs w:val="20"/>
        </w:rPr>
        <w:t>bedelsiz imza karşılığı teslim almak</w:t>
      </w:r>
      <w:r>
        <w:rPr>
          <w:sz w:val="20"/>
          <w:szCs w:val="20"/>
        </w:rPr>
        <w:t xml:space="preserve"> </w:t>
      </w:r>
      <w:r w:rsidRPr="007C40DC">
        <w:rPr>
          <w:sz w:val="20"/>
          <w:szCs w:val="20"/>
        </w:rPr>
        <w:t>zorunludur.</w:t>
      </w:r>
    </w:p>
    <w:p w:rsidR="00500DAB" w:rsidRPr="007C40DC" w:rsidRDefault="00500DAB" w:rsidP="00500DAB">
      <w:pPr>
        <w:jc w:val="both"/>
        <w:rPr>
          <w:b/>
          <w:sz w:val="20"/>
          <w:szCs w:val="20"/>
        </w:rPr>
      </w:pPr>
    </w:p>
    <w:p w:rsidR="00500DAB" w:rsidRPr="007C40DC" w:rsidRDefault="00500DAB" w:rsidP="00500DAB">
      <w:pPr>
        <w:tabs>
          <w:tab w:val="left" w:pos="709"/>
        </w:tabs>
        <w:jc w:val="both"/>
        <w:rPr>
          <w:sz w:val="20"/>
          <w:szCs w:val="20"/>
        </w:rPr>
      </w:pPr>
      <w:r w:rsidRPr="007C40DC">
        <w:rPr>
          <w:sz w:val="20"/>
          <w:szCs w:val="20"/>
        </w:rPr>
        <w:t>İstekli ihale dosyasını</w:t>
      </w:r>
      <w:r>
        <w:rPr>
          <w:sz w:val="20"/>
          <w:szCs w:val="20"/>
        </w:rPr>
        <w:t xml:space="preserve"> </w:t>
      </w:r>
      <w:r w:rsidRPr="00FE4D02">
        <w:rPr>
          <w:sz w:val="20"/>
          <w:szCs w:val="20"/>
        </w:rPr>
        <w:t>bedelsiz imza karşılığı teslim almakla</w:t>
      </w:r>
      <w:r w:rsidRPr="007C40DC">
        <w:rPr>
          <w:sz w:val="20"/>
          <w:szCs w:val="20"/>
        </w:rPr>
        <w:t xml:space="preserve">, ihale dosyasını oluşturan belgelerde yer alan koşul ve kuralları kabul etmiş sayılır.    </w:t>
      </w:r>
    </w:p>
    <w:p w:rsidR="00500DAB" w:rsidRPr="007C40DC" w:rsidRDefault="00500DAB" w:rsidP="00500DAB">
      <w:pPr>
        <w:jc w:val="both"/>
        <w:rPr>
          <w:b/>
          <w:sz w:val="20"/>
          <w:szCs w:val="20"/>
        </w:rPr>
      </w:pPr>
    </w:p>
    <w:p w:rsidR="00500DAB" w:rsidRPr="007C40DC" w:rsidRDefault="00500DAB" w:rsidP="00500DAB">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00DAB" w:rsidRDefault="00500DAB" w:rsidP="00500DAB">
      <w:pPr>
        <w:jc w:val="both"/>
        <w:rPr>
          <w:sz w:val="20"/>
          <w:szCs w:val="20"/>
        </w:rPr>
      </w:pPr>
    </w:p>
    <w:p w:rsidR="00500DAB" w:rsidRPr="007C40DC" w:rsidRDefault="00500DAB" w:rsidP="00500DAB">
      <w:pPr>
        <w:jc w:val="both"/>
        <w:rPr>
          <w:sz w:val="20"/>
          <w:szCs w:val="20"/>
        </w:rPr>
      </w:pPr>
    </w:p>
    <w:p w:rsidR="00500DAB" w:rsidRPr="007C40DC" w:rsidRDefault="00500DAB" w:rsidP="00500DAB">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500DAB" w:rsidRPr="007C40DC" w:rsidRDefault="00500DAB" w:rsidP="00500DAB">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500DAB" w:rsidRPr="007C40DC" w:rsidRDefault="00500DAB" w:rsidP="00500DAB">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proofErr w:type="spellStart"/>
      <w:r>
        <w:rPr>
          <w:sz w:val="20"/>
        </w:rPr>
        <w:t>Evrenköy</w:t>
      </w:r>
      <w:proofErr w:type="spellEnd"/>
      <w:r>
        <w:rPr>
          <w:sz w:val="20"/>
        </w:rPr>
        <w:t xml:space="preserve"> Cad.No:12 </w:t>
      </w:r>
      <w:proofErr w:type="spellStart"/>
      <w:r>
        <w:rPr>
          <w:sz w:val="20"/>
        </w:rPr>
        <w:t>Seçuklu</w:t>
      </w:r>
      <w:proofErr w:type="spellEnd"/>
      <w:r>
        <w:rPr>
          <w:sz w:val="20"/>
        </w:rPr>
        <w:t>/Konya</w:t>
      </w:r>
    </w:p>
    <w:p w:rsidR="00500DAB" w:rsidRPr="007C40DC" w:rsidRDefault="00500DAB" w:rsidP="00500DAB">
      <w:pPr>
        <w:ind w:left="360" w:firstLine="348"/>
        <w:jc w:val="both"/>
        <w:rPr>
          <w:sz w:val="20"/>
          <w:szCs w:val="20"/>
        </w:rPr>
      </w:pPr>
      <w:r w:rsidRPr="007C40DC">
        <w:rPr>
          <w:sz w:val="20"/>
          <w:szCs w:val="20"/>
        </w:rPr>
        <w:t xml:space="preserve">b)  Son teklif verme tarihi (İhale tarihi) : </w:t>
      </w:r>
      <w:proofErr w:type="gramStart"/>
      <w:r w:rsidRPr="008B3698">
        <w:rPr>
          <w:sz w:val="20"/>
          <w:szCs w:val="20"/>
        </w:rPr>
        <w:t>21/03/2016</w:t>
      </w:r>
      <w:proofErr w:type="gramEnd"/>
    </w:p>
    <w:p w:rsidR="00500DAB" w:rsidRPr="007C40DC" w:rsidRDefault="00500DAB" w:rsidP="00500DAB">
      <w:pPr>
        <w:ind w:left="360" w:firstLine="348"/>
        <w:jc w:val="both"/>
        <w:rPr>
          <w:sz w:val="20"/>
          <w:szCs w:val="20"/>
        </w:rPr>
      </w:pPr>
      <w:r w:rsidRPr="007C40DC">
        <w:rPr>
          <w:sz w:val="20"/>
          <w:szCs w:val="20"/>
        </w:rPr>
        <w:t xml:space="preserve">c)  Son teklif verme saati  (İhale saati) :  </w:t>
      </w:r>
      <w:proofErr w:type="gramStart"/>
      <w:r>
        <w:rPr>
          <w:sz w:val="20"/>
          <w:szCs w:val="20"/>
        </w:rPr>
        <w:t>15:00</w:t>
      </w:r>
      <w:proofErr w:type="gramEnd"/>
    </w:p>
    <w:p w:rsidR="00500DAB" w:rsidRPr="007C40DC" w:rsidRDefault="00500DAB" w:rsidP="00500DAB">
      <w:pPr>
        <w:jc w:val="both"/>
        <w:rPr>
          <w:sz w:val="20"/>
          <w:szCs w:val="20"/>
        </w:rPr>
      </w:pPr>
    </w:p>
    <w:p w:rsidR="00500DAB" w:rsidRPr="007C40DC" w:rsidRDefault="00500DAB" w:rsidP="00500DAB">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00DAB" w:rsidRPr="007C40DC" w:rsidRDefault="00500DAB" w:rsidP="00500DAB">
      <w:pPr>
        <w:jc w:val="both"/>
        <w:rPr>
          <w:sz w:val="20"/>
          <w:szCs w:val="20"/>
        </w:rPr>
      </w:pPr>
    </w:p>
    <w:p w:rsidR="00500DAB" w:rsidRPr="007C40DC" w:rsidRDefault="00500DAB" w:rsidP="00500DAB">
      <w:pPr>
        <w:jc w:val="both"/>
        <w:rPr>
          <w:sz w:val="20"/>
          <w:szCs w:val="20"/>
        </w:rPr>
      </w:pPr>
      <w:r w:rsidRPr="007C40DC">
        <w:rPr>
          <w:sz w:val="20"/>
          <w:szCs w:val="20"/>
        </w:rPr>
        <w:t>Sözleşme Makamına verilen veya ulaşan teklifler, zeyilname düzenlenmesi hali hariç, herhangi bir sebeple geri alınamaz.</w:t>
      </w:r>
    </w:p>
    <w:p w:rsidR="00500DAB" w:rsidRPr="007C40DC" w:rsidRDefault="00500DAB" w:rsidP="00500DAB">
      <w:pPr>
        <w:jc w:val="both"/>
        <w:rPr>
          <w:sz w:val="20"/>
          <w:szCs w:val="20"/>
        </w:rPr>
      </w:pPr>
    </w:p>
    <w:p w:rsidR="00500DAB" w:rsidRPr="007C40DC" w:rsidRDefault="00500DAB" w:rsidP="00500DAB">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Pr>
          <w:sz w:val="20"/>
          <w:szCs w:val="20"/>
        </w:rPr>
        <w:t xml:space="preserve"> </w:t>
      </w:r>
      <w:r w:rsidRPr="007C40DC">
        <w:rPr>
          <w:sz w:val="20"/>
          <w:szCs w:val="20"/>
        </w:rPr>
        <w:t xml:space="preserve">saat ayarı esas alınır. </w:t>
      </w:r>
    </w:p>
    <w:p w:rsidR="00500DAB" w:rsidRPr="007C40DC" w:rsidRDefault="00500DAB" w:rsidP="00500DAB">
      <w:pPr>
        <w:jc w:val="both"/>
        <w:rPr>
          <w:sz w:val="20"/>
          <w:szCs w:val="20"/>
        </w:rPr>
      </w:pPr>
    </w:p>
    <w:p w:rsidR="00500DAB" w:rsidRPr="007C40DC" w:rsidRDefault="00500DAB" w:rsidP="00500DAB">
      <w:pPr>
        <w:tabs>
          <w:tab w:val="left" w:pos="720"/>
          <w:tab w:val="left" w:pos="900"/>
          <w:tab w:val="left" w:pos="1080"/>
        </w:tabs>
        <w:jc w:val="both"/>
        <w:rPr>
          <w:sz w:val="20"/>
          <w:szCs w:val="20"/>
        </w:rPr>
      </w:pPr>
      <w:r w:rsidRPr="007C40DC">
        <w:rPr>
          <w:b/>
          <w:sz w:val="20"/>
          <w:szCs w:val="20"/>
        </w:rPr>
        <w:t>Madde 6- İhale dosyasının kapsamı</w:t>
      </w:r>
    </w:p>
    <w:p w:rsidR="00500DAB" w:rsidRPr="007C40DC" w:rsidRDefault="00500DAB" w:rsidP="00500DAB">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500DAB" w:rsidRPr="007C40DC" w:rsidRDefault="00500DAB" w:rsidP="00500DAB">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500DAB" w:rsidRPr="007C40DC" w:rsidRDefault="00500DAB" w:rsidP="00500DAB">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almay</w:t>
      </w:r>
      <w:r w:rsidRPr="007C40DC">
        <w:rPr>
          <w:sz w:val="20"/>
          <w:szCs w:val="20"/>
        </w:rPr>
        <w:t>a mahsus diğer belgeler)</w:t>
      </w:r>
    </w:p>
    <w:p w:rsidR="00500DAB" w:rsidRPr="007C40DC" w:rsidRDefault="00500DAB" w:rsidP="00500DAB">
      <w:pPr>
        <w:tabs>
          <w:tab w:val="left" w:pos="720"/>
          <w:tab w:val="left" w:pos="1065"/>
        </w:tabs>
        <w:ind w:left="720" w:right="-356"/>
        <w:jc w:val="both"/>
        <w:rPr>
          <w:sz w:val="20"/>
          <w:szCs w:val="20"/>
        </w:rPr>
      </w:pPr>
      <w:r w:rsidRPr="007C40DC">
        <w:rPr>
          <w:sz w:val="20"/>
          <w:szCs w:val="20"/>
        </w:rPr>
        <w:tab/>
      </w:r>
    </w:p>
    <w:p w:rsidR="00500DAB" w:rsidRPr="007C40DC" w:rsidRDefault="00500DAB" w:rsidP="00500DAB">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00DAB" w:rsidRPr="007C40DC" w:rsidRDefault="00500DAB" w:rsidP="00500DAB">
      <w:pPr>
        <w:ind w:left="360"/>
        <w:jc w:val="both"/>
        <w:rPr>
          <w:sz w:val="20"/>
          <w:szCs w:val="20"/>
        </w:rPr>
      </w:pPr>
    </w:p>
    <w:p w:rsidR="00500DAB" w:rsidRPr="007C40DC" w:rsidRDefault="00500DAB" w:rsidP="00500DAB">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00DAB" w:rsidRPr="007C40DC" w:rsidRDefault="00500DAB" w:rsidP="00500DAB">
      <w:pPr>
        <w:jc w:val="both"/>
        <w:rPr>
          <w:b/>
          <w:bCs/>
          <w:sz w:val="20"/>
          <w:szCs w:val="20"/>
        </w:rPr>
      </w:pPr>
    </w:p>
    <w:p w:rsidR="00500DAB" w:rsidRPr="007C40DC" w:rsidRDefault="00500DAB" w:rsidP="00500DAB">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500DAB" w:rsidRPr="007C40DC" w:rsidRDefault="00500DAB" w:rsidP="00500DAB">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500DAB" w:rsidRPr="007C40DC" w:rsidRDefault="00500DAB" w:rsidP="00500DAB">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500DAB" w:rsidRPr="007C40DC" w:rsidRDefault="00500DAB" w:rsidP="00500DAB">
      <w:pPr>
        <w:jc w:val="both"/>
        <w:rPr>
          <w:sz w:val="20"/>
          <w:szCs w:val="20"/>
        </w:rPr>
      </w:pPr>
      <w:r w:rsidRPr="007C40DC">
        <w:rPr>
          <w:sz w:val="20"/>
          <w:szCs w:val="20"/>
        </w:rPr>
        <w:t>b) Mevzuatı gereği kayıtlı olduğu Ticaret ve/veya Sanayi Odası veya Meslek Odası Belgesi;</w:t>
      </w:r>
    </w:p>
    <w:p w:rsidR="00500DAB" w:rsidRPr="007C40DC" w:rsidRDefault="00500DAB" w:rsidP="00500DAB">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500DAB" w:rsidRPr="007C40DC" w:rsidRDefault="00500DAB" w:rsidP="00500DAB">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00DAB" w:rsidRPr="007C40DC" w:rsidRDefault="00500DAB" w:rsidP="00500DAB">
      <w:pPr>
        <w:tabs>
          <w:tab w:val="left" w:pos="567"/>
        </w:tabs>
        <w:spacing w:line="280" w:lineRule="exact"/>
        <w:jc w:val="both"/>
        <w:rPr>
          <w:sz w:val="20"/>
          <w:szCs w:val="20"/>
        </w:rPr>
      </w:pPr>
    </w:p>
    <w:p w:rsidR="00500DAB" w:rsidRPr="007C40DC" w:rsidRDefault="00500DAB" w:rsidP="00500DAB">
      <w:pPr>
        <w:tabs>
          <w:tab w:val="left" w:pos="851"/>
          <w:tab w:val="left" w:pos="1305"/>
        </w:tabs>
        <w:jc w:val="both"/>
        <w:rPr>
          <w:sz w:val="20"/>
          <w:szCs w:val="20"/>
        </w:rPr>
      </w:pPr>
      <w:r w:rsidRPr="007C40DC">
        <w:rPr>
          <w:sz w:val="20"/>
          <w:szCs w:val="20"/>
        </w:rPr>
        <w:t>c) Teklif vermeye yetkili olduğunu gösteren imza beyannamesi veya imza sirküleri;</w:t>
      </w:r>
    </w:p>
    <w:p w:rsidR="00500DAB" w:rsidRPr="007C40DC" w:rsidRDefault="00500DAB" w:rsidP="00500DAB">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500DAB" w:rsidRPr="007C40DC" w:rsidRDefault="00500DAB" w:rsidP="00500DAB">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00DAB" w:rsidRPr="007C40DC" w:rsidRDefault="00500DAB" w:rsidP="00500DAB">
      <w:pPr>
        <w:tabs>
          <w:tab w:val="left" w:pos="2475"/>
        </w:tabs>
        <w:ind w:firstLine="1560"/>
        <w:jc w:val="both"/>
        <w:rPr>
          <w:sz w:val="20"/>
          <w:szCs w:val="20"/>
        </w:rPr>
      </w:pPr>
    </w:p>
    <w:p w:rsidR="00500DAB" w:rsidRPr="007C40DC" w:rsidRDefault="00500DAB" w:rsidP="00500DAB">
      <w:pPr>
        <w:spacing w:before="120" w:after="120"/>
        <w:jc w:val="both"/>
        <w:rPr>
          <w:sz w:val="20"/>
          <w:szCs w:val="20"/>
        </w:rPr>
      </w:pPr>
      <w:r w:rsidRPr="007C40DC">
        <w:rPr>
          <w:sz w:val="20"/>
          <w:szCs w:val="20"/>
        </w:rPr>
        <w:t>d)Bu talimatların ilgili maddesinde sayılan durumlarda olunmadığına ilişkin yazılı taahhütname,</w:t>
      </w:r>
    </w:p>
    <w:p w:rsidR="00500DAB" w:rsidRPr="007C40DC" w:rsidRDefault="00500DAB" w:rsidP="00500DAB">
      <w:pPr>
        <w:tabs>
          <w:tab w:val="left" w:pos="1305"/>
        </w:tabs>
        <w:spacing w:before="120" w:after="120"/>
        <w:jc w:val="both"/>
        <w:rPr>
          <w:sz w:val="20"/>
          <w:szCs w:val="20"/>
        </w:rPr>
      </w:pPr>
      <w:r w:rsidRPr="007C40DC">
        <w:rPr>
          <w:sz w:val="20"/>
          <w:szCs w:val="20"/>
        </w:rPr>
        <w:t>e) Şekli ve içeriği bu belgede belirlenen teklif mektubu,</w:t>
      </w:r>
    </w:p>
    <w:p w:rsidR="00500DAB" w:rsidRPr="007C40DC" w:rsidRDefault="00500DAB" w:rsidP="00500DAB">
      <w:pPr>
        <w:spacing w:before="120" w:after="120"/>
        <w:jc w:val="both"/>
        <w:rPr>
          <w:sz w:val="20"/>
          <w:szCs w:val="20"/>
        </w:rPr>
      </w:pPr>
      <w:r w:rsidRPr="007C40DC">
        <w:rPr>
          <w:sz w:val="20"/>
          <w:szCs w:val="20"/>
        </w:rPr>
        <w:t>f) Bu belgede tanımlanan geçici teminat,</w:t>
      </w:r>
    </w:p>
    <w:p w:rsidR="00500DAB" w:rsidRPr="007C40DC" w:rsidRDefault="00500DAB" w:rsidP="00500DAB">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500DAB" w:rsidRPr="007C40DC" w:rsidRDefault="00500DAB" w:rsidP="00500DAB">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500DAB" w:rsidRPr="007C40DC" w:rsidRDefault="00500DAB" w:rsidP="00500DAB">
      <w:pPr>
        <w:pStyle w:val="GvdeMetni3"/>
        <w:rPr>
          <w:sz w:val="20"/>
          <w:szCs w:val="20"/>
        </w:rPr>
      </w:pPr>
      <w:r w:rsidRPr="007C40DC">
        <w:rPr>
          <w:sz w:val="20"/>
          <w:szCs w:val="20"/>
        </w:rPr>
        <w:t>i) İhale dosyasının satın alındığına dair belge,</w:t>
      </w:r>
    </w:p>
    <w:p w:rsidR="00500DAB" w:rsidRPr="007C40DC" w:rsidRDefault="00500DAB" w:rsidP="00500DAB">
      <w:pPr>
        <w:pStyle w:val="GvdeMetni3"/>
        <w:tabs>
          <w:tab w:val="left" w:pos="1260"/>
        </w:tabs>
        <w:rPr>
          <w:sz w:val="20"/>
          <w:szCs w:val="20"/>
        </w:rPr>
      </w:pPr>
      <w:r w:rsidRPr="007C40DC">
        <w:rPr>
          <w:sz w:val="20"/>
          <w:szCs w:val="20"/>
        </w:rPr>
        <w:lastRenderedPageBreak/>
        <w:t>j) Ortağı olduğu veya hissedarı bulunduğu tüzel kişiliklere ilişkin beyanname,</w:t>
      </w:r>
    </w:p>
    <w:p w:rsidR="00500DAB" w:rsidRPr="007C40DC" w:rsidRDefault="00500DAB" w:rsidP="00500DAB">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00DAB" w:rsidRPr="007C40DC" w:rsidRDefault="00500DAB" w:rsidP="00500DAB">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w:t>
      </w:r>
      <w:r>
        <w:rPr>
          <w:sz w:val="20"/>
          <w:szCs w:val="20"/>
        </w:rPr>
        <w:t>vb</w:t>
      </w:r>
      <w:r w:rsidRPr="007C40DC">
        <w:rPr>
          <w:sz w:val="20"/>
          <w:szCs w:val="20"/>
        </w:rPr>
        <w:t xml:space="preserve">.) belgeler </w:t>
      </w:r>
    </w:p>
    <w:p w:rsidR="00500DAB" w:rsidRDefault="00500DAB" w:rsidP="00500DAB">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w:t>
      </w:r>
      <w:r>
        <w:rPr>
          <w:sz w:val="20"/>
          <w:szCs w:val="20"/>
        </w:rPr>
        <w:t xml:space="preserve"> (</w:t>
      </w:r>
      <w:r w:rsidRPr="0008084B">
        <w:rPr>
          <w:sz w:val="20"/>
          <w:szCs w:val="20"/>
        </w:rPr>
        <w:t>teklif edilen bedelin %25’inden az olmamak üzere</w:t>
      </w:r>
      <w:r>
        <w:rPr>
          <w:sz w:val="20"/>
          <w:szCs w:val="20"/>
        </w:rPr>
        <w:t>)</w:t>
      </w:r>
      <w:r w:rsidRPr="007C40DC">
        <w:rPr>
          <w:sz w:val="20"/>
          <w:szCs w:val="20"/>
        </w:rPr>
        <w:t xml:space="preserve">, </w:t>
      </w:r>
      <w:proofErr w:type="spellStart"/>
      <w:r w:rsidRPr="007C40DC">
        <w:rPr>
          <w:sz w:val="20"/>
          <w:szCs w:val="20"/>
        </w:rPr>
        <w:t>vb</w:t>
      </w:r>
      <w:proofErr w:type="spellEnd"/>
      <w:r w:rsidRPr="007C40DC">
        <w:rPr>
          <w:sz w:val="20"/>
          <w:szCs w:val="20"/>
        </w:rPr>
        <w:t>)</w:t>
      </w:r>
    </w:p>
    <w:p w:rsidR="00500DAB" w:rsidRDefault="00500DAB" w:rsidP="00500DAB">
      <w:pPr>
        <w:spacing w:before="120" w:after="60"/>
        <w:jc w:val="both"/>
        <w:rPr>
          <w:color w:val="000000" w:themeColor="text1"/>
          <w:sz w:val="20"/>
          <w:szCs w:val="20"/>
        </w:rPr>
      </w:pPr>
      <w:r w:rsidRPr="00827332">
        <w:rPr>
          <w:color w:val="000000" w:themeColor="text1"/>
          <w:sz w:val="20"/>
          <w:szCs w:val="20"/>
        </w:rPr>
        <w:t>m)</w:t>
      </w:r>
      <w:r>
        <w:rPr>
          <w:color w:val="000000" w:themeColor="text1"/>
          <w:sz w:val="20"/>
          <w:szCs w:val="20"/>
        </w:rPr>
        <w:t xml:space="preserve"> </w:t>
      </w:r>
      <w:r w:rsidRPr="00827332">
        <w:rPr>
          <w:color w:val="000000" w:themeColor="text1"/>
          <w:sz w:val="20"/>
          <w:szCs w:val="20"/>
        </w:rPr>
        <w:t xml:space="preserve">İhale günü tarihli vergi ve </w:t>
      </w:r>
      <w:r>
        <w:rPr>
          <w:color w:val="000000" w:themeColor="text1"/>
          <w:sz w:val="20"/>
          <w:szCs w:val="20"/>
        </w:rPr>
        <w:t>SGK</w:t>
      </w:r>
      <w:r w:rsidRPr="00827332">
        <w:rPr>
          <w:color w:val="000000" w:themeColor="text1"/>
          <w:sz w:val="20"/>
          <w:szCs w:val="20"/>
        </w:rPr>
        <w:t xml:space="preserve"> borcu bulunmadığına dair belge</w:t>
      </w:r>
    </w:p>
    <w:p w:rsidR="00500DAB" w:rsidRPr="00827332" w:rsidRDefault="00500DAB" w:rsidP="00500DAB">
      <w:pPr>
        <w:spacing w:before="120" w:after="60"/>
        <w:jc w:val="both"/>
        <w:rPr>
          <w:color w:val="000000" w:themeColor="text1"/>
          <w:sz w:val="20"/>
          <w:szCs w:val="20"/>
        </w:rPr>
      </w:pPr>
      <w:r>
        <w:rPr>
          <w:color w:val="000000" w:themeColor="text1"/>
          <w:sz w:val="20"/>
          <w:szCs w:val="20"/>
        </w:rPr>
        <w:t xml:space="preserve">n) </w:t>
      </w:r>
      <w:r w:rsidRPr="00827332">
        <w:rPr>
          <w:color w:val="000000" w:themeColor="text1"/>
          <w:sz w:val="20"/>
          <w:szCs w:val="20"/>
        </w:rPr>
        <w:t xml:space="preserve">Teknik şartnamede ve idari şartnamede bahse konu malzemelerin garanti belgesi, tip deney raporları, </w:t>
      </w:r>
      <w:proofErr w:type="gramStart"/>
      <w:r w:rsidRPr="00827332">
        <w:rPr>
          <w:color w:val="000000" w:themeColor="text1"/>
          <w:sz w:val="20"/>
          <w:szCs w:val="20"/>
        </w:rPr>
        <w:t>sertifikalar…</w:t>
      </w:r>
      <w:proofErr w:type="spellStart"/>
      <w:r w:rsidRPr="00827332">
        <w:rPr>
          <w:color w:val="000000" w:themeColor="text1"/>
          <w:sz w:val="20"/>
          <w:szCs w:val="20"/>
        </w:rPr>
        <w:t>vb</w:t>
      </w:r>
      <w:proofErr w:type="spellEnd"/>
      <w:proofErr w:type="gramEnd"/>
      <w:r w:rsidRPr="00827332">
        <w:rPr>
          <w:color w:val="000000" w:themeColor="text1"/>
          <w:sz w:val="20"/>
          <w:szCs w:val="20"/>
        </w:rPr>
        <w:t xml:space="preserve"> belgeler.(Teklifi oluşturan tüm belgeler müdürlüğün istemesi halinde Türkçe olmalıdır, Türkçe olmayan belgeler Noter onaylı Yeminli Tercüman tarafından imzalı tercümeleri ile birlikte kabul edilecektir. Müdürlüğün istemesi halinde tercümeler iş bitimine kadar yapılacaktır.</w:t>
      </w:r>
      <w:proofErr w:type="gramStart"/>
      <w:r w:rsidRPr="00827332">
        <w:rPr>
          <w:color w:val="000000" w:themeColor="text1"/>
          <w:sz w:val="20"/>
          <w:szCs w:val="20"/>
        </w:rPr>
        <w:t>)</w:t>
      </w:r>
      <w:proofErr w:type="gramEnd"/>
      <w:r w:rsidRPr="00827332">
        <w:rPr>
          <w:color w:val="000000" w:themeColor="text1"/>
          <w:sz w:val="20"/>
          <w:szCs w:val="20"/>
        </w:rPr>
        <w:t>.</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500DAB" w:rsidRPr="007C40DC" w:rsidRDefault="00500DAB" w:rsidP="00500DAB">
      <w:pPr>
        <w:pStyle w:val="GvdeMetni2"/>
        <w:tabs>
          <w:tab w:val="left" w:pos="0"/>
        </w:tabs>
        <w:spacing w:after="0" w:line="240" w:lineRule="auto"/>
        <w:ind w:right="-357"/>
        <w:rPr>
          <w:rFonts w:ascii="Times New Roman" w:hAnsi="Times New Roman"/>
          <w:sz w:val="20"/>
          <w:lang w:val="tr-TR"/>
        </w:rPr>
      </w:pPr>
      <w:r w:rsidRPr="009B3D95">
        <w:rPr>
          <w:rFonts w:ascii="Times New Roman" w:hAnsi="Times New Roman"/>
          <w:sz w:val="20"/>
          <w:lang w:val="tr-TR"/>
        </w:rPr>
        <w:t xml:space="preserve">Sözleşme Makamı tarafından gerçekleştirilecek ihaleler yerli yabancı tüm isteklilere açıktır. </w:t>
      </w:r>
    </w:p>
    <w:p w:rsidR="00500DAB" w:rsidRPr="007C40DC" w:rsidRDefault="00500DAB" w:rsidP="00500DAB">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500DAB" w:rsidRPr="007C40DC" w:rsidRDefault="00500DAB" w:rsidP="00500DA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00DAB" w:rsidRPr="007C40DC" w:rsidRDefault="00500DAB" w:rsidP="00500DAB">
      <w:pPr>
        <w:rPr>
          <w:lang w:eastAsia="en-US"/>
        </w:rPr>
      </w:pPr>
    </w:p>
    <w:p w:rsidR="00500DAB" w:rsidRPr="007C40DC" w:rsidRDefault="00500DAB" w:rsidP="00500DAB">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500DAB" w:rsidRPr="007C40DC" w:rsidRDefault="00500DAB" w:rsidP="00500DAB">
      <w:pPr>
        <w:numPr>
          <w:ilvl w:val="0"/>
          <w:numId w:val="8"/>
        </w:numPr>
        <w:jc w:val="both"/>
        <w:rPr>
          <w:sz w:val="20"/>
          <w:szCs w:val="20"/>
        </w:rPr>
      </w:pPr>
      <w:r w:rsidRPr="007C40DC">
        <w:rPr>
          <w:sz w:val="20"/>
          <w:szCs w:val="20"/>
        </w:rPr>
        <w:t>İlgili mercilerce hileli iflas ettiğine karar verilenler.</w:t>
      </w:r>
    </w:p>
    <w:p w:rsidR="00500DAB" w:rsidRPr="007C40DC" w:rsidRDefault="00500DAB" w:rsidP="00500DAB">
      <w:pPr>
        <w:numPr>
          <w:ilvl w:val="0"/>
          <w:numId w:val="8"/>
        </w:numPr>
        <w:jc w:val="both"/>
        <w:rPr>
          <w:sz w:val="20"/>
          <w:szCs w:val="20"/>
        </w:rPr>
      </w:pPr>
      <w:r w:rsidRPr="007C40DC">
        <w:rPr>
          <w:sz w:val="20"/>
          <w:szCs w:val="20"/>
        </w:rPr>
        <w:t>Sözleşme Makamının ihale yetkilisi kişileri ile bu yetkiye sahip kurullarda görevli kişiler.</w:t>
      </w:r>
    </w:p>
    <w:p w:rsidR="00500DAB" w:rsidRPr="007C40DC" w:rsidRDefault="00500DAB" w:rsidP="00500DAB">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500DAB" w:rsidRPr="007C40DC" w:rsidRDefault="00500DAB" w:rsidP="00500DAB">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500DAB" w:rsidRPr="007C40DC" w:rsidRDefault="00500DAB" w:rsidP="00500DAB">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00DAB" w:rsidRPr="007C40DC" w:rsidRDefault="00500DAB" w:rsidP="00500DAB">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500DAB" w:rsidRPr="007C40DC" w:rsidRDefault="00500DAB" w:rsidP="00500DAB">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500DAB" w:rsidRPr="007C40DC" w:rsidRDefault="00500DAB" w:rsidP="00500DAB">
      <w:pPr>
        <w:jc w:val="both"/>
        <w:rPr>
          <w:b/>
          <w:sz w:val="20"/>
          <w:szCs w:val="20"/>
        </w:rPr>
      </w:pPr>
    </w:p>
    <w:p w:rsidR="00500DAB" w:rsidRPr="007C40DC" w:rsidRDefault="00500DAB" w:rsidP="00500DAB">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00DAB" w:rsidRPr="007C40DC" w:rsidRDefault="00500DAB" w:rsidP="00500DAB">
      <w:pPr>
        <w:jc w:val="both"/>
        <w:rPr>
          <w:b/>
          <w:sz w:val="20"/>
          <w:szCs w:val="20"/>
        </w:rPr>
      </w:pPr>
    </w:p>
    <w:p w:rsidR="00500DAB" w:rsidRPr="007C40DC" w:rsidRDefault="00500DAB" w:rsidP="00500DAB">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00DAB" w:rsidRPr="007C40DC" w:rsidRDefault="00500DAB" w:rsidP="00500DAB">
      <w:pPr>
        <w:spacing w:before="120" w:after="120"/>
        <w:jc w:val="both"/>
        <w:rPr>
          <w:color w:val="000000"/>
          <w:sz w:val="20"/>
        </w:rPr>
      </w:pPr>
      <w:r w:rsidRPr="007C40DC">
        <w:rPr>
          <w:color w:val="000000"/>
          <w:sz w:val="20"/>
        </w:rPr>
        <w:lastRenderedPageBreak/>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500DAB" w:rsidRPr="007C40DC" w:rsidRDefault="00500DAB" w:rsidP="00500DAB">
      <w:pPr>
        <w:jc w:val="both"/>
        <w:rPr>
          <w:b/>
          <w:sz w:val="20"/>
          <w:szCs w:val="20"/>
        </w:rPr>
      </w:pPr>
      <w:r w:rsidRPr="007C40DC">
        <w:rPr>
          <w:b/>
          <w:sz w:val="20"/>
          <w:szCs w:val="20"/>
        </w:rPr>
        <w:t>Madde 10- İhale dışı bırakılma nedenleri</w:t>
      </w:r>
    </w:p>
    <w:p w:rsidR="00500DAB" w:rsidRPr="007C40DC" w:rsidRDefault="00500DAB" w:rsidP="00500DAB">
      <w:pPr>
        <w:spacing w:before="120"/>
        <w:jc w:val="both"/>
        <w:rPr>
          <w:sz w:val="20"/>
          <w:szCs w:val="20"/>
        </w:rPr>
      </w:pPr>
      <w:r w:rsidRPr="007C40DC">
        <w:rPr>
          <w:sz w:val="20"/>
          <w:szCs w:val="20"/>
        </w:rPr>
        <w:t>Aşağıda belirtilen durumlardaki istekliler, bu durumlarının tespit edilmesi halinde, ihale dışı bırakılacaktır;</w:t>
      </w:r>
    </w:p>
    <w:p w:rsidR="00500DAB" w:rsidRPr="007C40DC" w:rsidRDefault="00500DAB" w:rsidP="00500DAB">
      <w:pPr>
        <w:numPr>
          <w:ilvl w:val="0"/>
          <w:numId w:val="14"/>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500DAB" w:rsidRPr="007C40DC" w:rsidRDefault="00500DAB" w:rsidP="00500DAB">
      <w:pPr>
        <w:numPr>
          <w:ilvl w:val="0"/>
          <w:numId w:val="14"/>
        </w:numPr>
        <w:spacing w:before="120"/>
        <w:jc w:val="both"/>
        <w:rPr>
          <w:sz w:val="20"/>
          <w:szCs w:val="20"/>
        </w:rPr>
      </w:pPr>
      <w:r w:rsidRPr="007C40DC">
        <w:rPr>
          <w:sz w:val="20"/>
          <w:szCs w:val="20"/>
        </w:rPr>
        <w:t>İlgili mevzuat hükümleri uyarınca kesinleşmiş sosyal güvenlik prim borcu olan.</w:t>
      </w:r>
    </w:p>
    <w:p w:rsidR="00500DAB" w:rsidRPr="007C40DC" w:rsidRDefault="00500DAB" w:rsidP="00500DAB">
      <w:pPr>
        <w:numPr>
          <w:ilvl w:val="0"/>
          <w:numId w:val="14"/>
        </w:numPr>
        <w:spacing w:before="120"/>
        <w:jc w:val="both"/>
        <w:rPr>
          <w:sz w:val="20"/>
          <w:szCs w:val="20"/>
        </w:rPr>
      </w:pPr>
      <w:r w:rsidRPr="007C40DC">
        <w:rPr>
          <w:sz w:val="20"/>
          <w:szCs w:val="20"/>
        </w:rPr>
        <w:t>İlgili mevzuat hükümleri uyarınca kesinleşmiş vergi borcu olan.</w:t>
      </w:r>
    </w:p>
    <w:p w:rsidR="00500DAB" w:rsidRPr="007C40DC" w:rsidRDefault="00500DAB" w:rsidP="00500DAB">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500DAB" w:rsidRPr="007C40DC" w:rsidRDefault="00500DAB" w:rsidP="00500DAB">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500DAB" w:rsidRPr="007C40DC" w:rsidRDefault="00500DAB" w:rsidP="00500DAB">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500DAB" w:rsidRPr="007C40DC" w:rsidRDefault="00500DAB" w:rsidP="00500DAB">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500DAB" w:rsidRPr="007C40DC" w:rsidRDefault="00500DAB" w:rsidP="00500DAB">
      <w:pPr>
        <w:numPr>
          <w:ilvl w:val="0"/>
          <w:numId w:val="14"/>
        </w:numPr>
        <w:spacing w:before="120"/>
        <w:jc w:val="both"/>
        <w:rPr>
          <w:sz w:val="20"/>
          <w:szCs w:val="20"/>
        </w:rPr>
      </w:pPr>
      <w:r w:rsidRPr="007C40DC">
        <w:rPr>
          <w:sz w:val="20"/>
          <w:szCs w:val="20"/>
        </w:rPr>
        <w:t>9 uncu maddede ihaleye katılamayacağı belirtildiği halde ihaleye katılan.</w:t>
      </w:r>
    </w:p>
    <w:p w:rsidR="00500DAB" w:rsidRPr="007C40DC" w:rsidRDefault="00500DAB" w:rsidP="00500DAB">
      <w:pPr>
        <w:numPr>
          <w:ilvl w:val="0"/>
          <w:numId w:val="14"/>
        </w:numPr>
        <w:spacing w:before="120"/>
        <w:jc w:val="both"/>
        <w:rPr>
          <w:sz w:val="20"/>
          <w:szCs w:val="20"/>
        </w:rPr>
      </w:pPr>
      <w:r w:rsidRPr="007C40DC">
        <w:rPr>
          <w:sz w:val="20"/>
          <w:szCs w:val="20"/>
        </w:rPr>
        <w:t>11 inci maddede belirtilen yasak fiil veya davranışlarda bulunduğu tespit edilen.</w:t>
      </w:r>
    </w:p>
    <w:p w:rsidR="00500DAB" w:rsidRPr="007C40DC" w:rsidRDefault="00500DAB" w:rsidP="00500DAB">
      <w:pPr>
        <w:jc w:val="both"/>
        <w:rPr>
          <w:sz w:val="20"/>
          <w:szCs w:val="20"/>
        </w:rPr>
      </w:pPr>
    </w:p>
    <w:p w:rsidR="00500DAB" w:rsidRPr="007C40DC" w:rsidRDefault="00500DAB" w:rsidP="00500DAB">
      <w:pPr>
        <w:jc w:val="both"/>
        <w:rPr>
          <w:sz w:val="20"/>
          <w:szCs w:val="20"/>
        </w:rPr>
      </w:pPr>
      <w:r w:rsidRPr="007C40DC">
        <w:rPr>
          <w:b/>
          <w:sz w:val="20"/>
          <w:szCs w:val="20"/>
        </w:rPr>
        <w:t>Madde 11- Yasak fiil veya davranışlar</w:t>
      </w:r>
    </w:p>
    <w:p w:rsidR="00500DAB" w:rsidRPr="007C40DC" w:rsidRDefault="00500DAB" w:rsidP="00500DAB">
      <w:pPr>
        <w:spacing w:before="120"/>
        <w:jc w:val="both"/>
        <w:rPr>
          <w:sz w:val="20"/>
          <w:szCs w:val="20"/>
        </w:rPr>
      </w:pPr>
      <w:r w:rsidRPr="007C40DC">
        <w:rPr>
          <w:sz w:val="20"/>
          <w:szCs w:val="20"/>
        </w:rPr>
        <w:t>İhale süresince aşağıda belirtilen fiil veya davranışlarda bulunmak yasaktır:</w:t>
      </w:r>
    </w:p>
    <w:p w:rsidR="00500DAB" w:rsidRPr="007C40DC" w:rsidRDefault="00500DAB" w:rsidP="00500DAB">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500DAB" w:rsidRPr="007C40DC" w:rsidRDefault="00500DAB" w:rsidP="00500DAB">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500DAB" w:rsidRPr="007C40DC" w:rsidRDefault="00500DAB" w:rsidP="00500DAB">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500DAB" w:rsidRPr="007C40DC" w:rsidRDefault="00500DAB" w:rsidP="00500DAB">
      <w:pPr>
        <w:numPr>
          <w:ilvl w:val="0"/>
          <w:numId w:val="15"/>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500DAB" w:rsidRPr="007C40DC" w:rsidRDefault="00500DAB" w:rsidP="00500DAB">
      <w:pPr>
        <w:pStyle w:val="GvdeMetniGirintisi3"/>
        <w:numPr>
          <w:ilvl w:val="0"/>
          <w:numId w:val="15"/>
        </w:numPr>
        <w:rPr>
          <w:sz w:val="20"/>
          <w:szCs w:val="20"/>
        </w:rPr>
      </w:pPr>
      <w:r w:rsidRPr="007C40DC">
        <w:rPr>
          <w:sz w:val="20"/>
          <w:szCs w:val="20"/>
        </w:rPr>
        <w:t>9 uncu maddede ihaleye katılamayacağı belirtildiği halde ihaleye katılmak.</w:t>
      </w:r>
    </w:p>
    <w:p w:rsidR="00500DAB" w:rsidRPr="007C40DC" w:rsidRDefault="00500DAB" w:rsidP="00500DAB">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00DAB" w:rsidRPr="00C54773" w:rsidRDefault="00500DAB" w:rsidP="00500DAB">
      <w:pPr>
        <w:ind w:right="-1"/>
        <w:jc w:val="both"/>
        <w:rPr>
          <w:b/>
          <w:sz w:val="20"/>
          <w:szCs w:val="20"/>
        </w:rPr>
      </w:pPr>
      <w:bookmarkStart w:id="9" w:name="_Toc232234020"/>
      <w:r w:rsidRPr="00C54773">
        <w:rPr>
          <w:b/>
          <w:sz w:val="20"/>
          <w:szCs w:val="20"/>
        </w:rPr>
        <w:t>Madde 12- Teklif hazırlama giderleri</w:t>
      </w:r>
      <w:bookmarkEnd w:id="9"/>
    </w:p>
    <w:p w:rsidR="00500DAB" w:rsidRPr="00C54773" w:rsidRDefault="00500DAB" w:rsidP="00500DAB">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500DAB" w:rsidRPr="007C40DC" w:rsidRDefault="00500DAB" w:rsidP="00500DAB">
      <w:pPr>
        <w:pStyle w:val="Altbilgi"/>
        <w:tabs>
          <w:tab w:val="clear" w:pos="4536"/>
          <w:tab w:val="clear" w:pos="9072"/>
        </w:tabs>
        <w:jc w:val="both"/>
        <w:rPr>
          <w:sz w:val="20"/>
        </w:rPr>
      </w:pPr>
    </w:p>
    <w:p w:rsidR="00500DAB" w:rsidRPr="007C40DC" w:rsidRDefault="00500DAB" w:rsidP="00500DAB">
      <w:pPr>
        <w:keepNext/>
        <w:jc w:val="both"/>
        <w:rPr>
          <w:b/>
          <w:sz w:val="20"/>
          <w:szCs w:val="20"/>
        </w:rPr>
      </w:pPr>
      <w:r w:rsidRPr="007C40DC">
        <w:rPr>
          <w:b/>
          <w:sz w:val="20"/>
          <w:szCs w:val="20"/>
        </w:rPr>
        <w:t>Madde 13- İhale dosyasında açıklama yapılması</w:t>
      </w:r>
    </w:p>
    <w:p w:rsidR="00500DAB" w:rsidRPr="007C40DC" w:rsidRDefault="00500DAB" w:rsidP="00500DAB">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00DAB" w:rsidRPr="007C40DC" w:rsidRDefault="00500DAB" w:rsidP="00500DAB">
      <w:pPr>
        <w:ind w:left="360" w:right="-1"/>
        <w:jc w:val="both"/>
        <w:rPr>
          <w:sz w:val="20"/>
          <w:szCs w:val="20"/>
        </w:rPr>
      </w:pPr>
    </w:p>
    <w:p w:rsidR="00500DAB" w:rsidRPr="007C40DC" w:rsidRDefault="00500DAB" w:rsidP="00500DAB">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00DAB" w:rsidRPr="007C40DC" w:rsidRDefault="00500DAB" w:rsidP="00500DAB">
      <w:pPr>
        <w:ind w:left="360" w:right="-1"/>
        <w:jc w:val="both"/>
        <w:rPr>
          <w:sz w:val="20"/>
          <w:szCs w:val="20"/>
        </w:rPr>
      </w:pPr>
    </w:p>
    <w:p w:rsidR="00500DAB" w:rsidRPr="007C40DC" w:rsidRDefault="00500DAB" w:rsidP="00500DAB">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00DAB" w:rsidRPr="007C40DC" w:rsidRDefault="00500DAB" w:rsidP="00500DAB">
      <w:pPr>
        <w:spacing w:after="60"/>
        <w:ind w:firstLine="709"/>
        <w:jc w:val="both"/>
        <w:rPr>
          <w:b/>
          <w:sz w:val="20"/>
          <w:szCs w:val="20"/>
        </w:rPr>
      </w:pPr>
    </w:p>
    <w:p w:rsidR="00500DAB" w:rsidRPr="007C40DC" w:rsidRDefault="00500DAB" w:rsidP="00500DAB">
      <w:pPr>
        <w:jc w:val="both"/>
        <w:rPr>
          <w:sz w:val="20"/>
          <w:szCs w:val="20"/>
        </w:rPr>
      </w:pPr>
      <w:r w:rsidRPr="007C40DC">
        <w:rPr>
          <w:b/>
          <w:sz w:val="20"/>
          <w:szCs w:val="20"/>
        </w:rPr>
        <w:t>Madde 14- İhale dosyasında değişiklik yapılması</w:t>
      </w:r>
    </w:p>
    <w:p w:rsidR="00500DAB" w:rsidRPr="007C40DC" w:rsidRDefault="00500DAB" w:rsidP="00500DAB">
      <w:pPr>
        <w:spacing w:before="120"/>
        <w:jc w:val="both"/>
        <w:rPr>
          <w:sz w:val="20"/>
          <w:szCs w:val="20"/>
        </w:rPr>
      </w:pPr>
      <w:r w:rsidRPr="007C40DC">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00DAB" w:rsidRPr="007C40DC" w:rsidRDefault="00500DAB" w:rsidP="00500DAB">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00DAB" w:rsidRPr="007C40DC" w:rsidRDefault="00500DAB" w:rsidP="00500DAB">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500DAB" w:rsidRPr="007C40DC" w:rsidRDefault="00500DAB" w:rsidP="00500DAB">
      <w:pPr>
        <w:ind w:right="-1"/>
        <w:jc w:val="both"/>
        <w:rPr>
          <w:sz w:val="20"/>
          <w:szCs w:val="20"/>
        </w:rPr>
      </w:pPr>
    </w:p>
    <w:p w:rsidR="00500DAB" w:rsidRPr="007C40DC" w:rsidRDefault="00500DAB" w:rsidP="00500DAB">
      <w:pPr>
        <w:jc w:val="both"/>
        <w:rPr>
          <w:sz w:val="20"/>
          <w:szCs w:val="20"/>
        </w:rPr>
      </w:pPr>
      <w:r w:rsidRPr="007C40DC">
        <w:rPr>
          <w:b/>
          <w:sz w:val="20"/>
          <w:szCs w:val="20"/>
        </w:rPr>
        <w:t>Madde 15-İhale saatinden önce ihalenin iptal edilmesinde Sözleşme Makamının serbestliği</w:t>
      </w:r>
    </w:p>
    <w:p w:rsidR="00500DAB" w:rsidRPr="007C40DC" w:rsidRDefault="00500DAB" w:rsidP="00500DAB">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00DAB" w:rsidRPr="007C40DC" w:rsidRDefault="00500DAB" w:rsidP="00500DAB">
      <w:pPr>
        <w:ind w:right="-1"/>
        <w:jc w:val="both"/>
        <w:rPr>
          <w:sz w:val="20"/>
          <w:szCs w:val="20"/>
        </w:rPr>
      </w:pPr>
    </w:p>
    <w:p w:rsidR="00500DAB" w:rsidRPr="007C40DC" w:rsidRDefault="00500DAB" w:rsidP="00500DAB">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00DAB" w:rsidRPr="007C40DC" w:rsidRDefault="00500DAB" w:rsidP="00500DAB">
      <w:pPr>
        <w:ind w:right="-1"/>
        <w:jc w:val="both"/>
        <w:rPr>
          <w:sz w:val="20"/>
          <w:szCs w:val="20"/>
        </w:rPr>
      </w:pPr>
    </w:p>
    <w:p w:rsidR="00500DAB" w:rsidRPr="007C40DC" w:rsidRDefault="00500DAB" w:rsidP="00500DAB">
      <w:pPr>
        <w:jc w:val="both"/>
        <w:rPr>
          <w:b/>
          <w:sz w:val="20"/>
          <w:szCs w:val="20"/>
        </w:rPr>
      </w:pPr>
      <w:r w:rsidRPr="007C40DC">
        <w:rPr>
          <w:b/>
          <w:sz w:val="20"/>
          <w:szCs w:val="20"/>
        </w:rPr>
        <w:t>Madde 16- Ortak girişim</w:t>
      </w:r>
    </w:p>
    <w:p w:rsidR="00500DAB" w:rsidRPr="007C40DC" w:rsidRDefault="00500DAB" w:rsidP="00500DAB">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00DAB" w:rsidRPr="007C40DC" w:rsidRDefault="00500DAB" w:rsidP="00500DAB">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500DAB" w:rsidRPr="007C40DC" w:rsidRDefault="00500DAB" w:rsidP="00500DAB">
      <w:pPr>
        <w:ind w:right="-1"/>
        <w:jc w:val="both"/>
        <w:rPr>
          <w:sz w:val="20"/>
          <w:szCs w:val="20"/>
        </w:rPr>
      </w:pPr>
    </w:p>
    <w:p w:rsidR="00500DAB" w:rsidRPr="007C40DC" w:rsidRDefault="00500DAB" w:rsidP="00500DAB">
      <w:pPr>
        <w:spacing w:after="60"/>
        <w:jc w:val="both"/>
        <w:rPr>
          <w:b/>
          <w:sz w:val="20"/>
          <w:szCs w:val="20"/>
        </w:rPr>
      </w:pPr>
      <w:r w:rsidRPr="007C40DC">
        <w:rPr>
          <w:b/>
          <w:sz w:val="20"/>
          <w:szCs w:val="20"/>
        </w:rPr>
        <w:t xml:space="preserve">Madde 17-Alt yükleniciler </w:t>
      </w:r>
    </w:p>
    <w:p w:rsidR="00500DAB" w:rsidRPr="007C40DC" w:rsidRDefault="00500DAB" w:rsidP="00500DAB">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500DAB" w:rsidRPr="001D2304" w:rsidRDefault="00500DAB" w:rsidP="00500DAB">
      <w:pPr>
        <w:keepNext/>
        <w:spacing w:after="60"/>
        <w:jc w:val="both"/>
        <w:rPr>
          <w:b/>
          <w:sz w:val="20"/>
          <w:szCs w:val="20"/>
        </w:rPr>
      </w:pPr>
      <w:r w:rsidRPr="001D2304">
        <w:rPr>
          <w:b/>
          <w:sz w:val="20"/>
          <w:szCs w:val="20"/>
        </w:rPr>
        <w:t xml:space="preserve">Madde18-Teklif ve sözleşme türü </w:t>
      </w:r>
    </w:p>
    <w:p w:rsidR="00500DAB" w:rsidRDefault="00500DAB" w:rsidP="00500DAB">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500DAB" w:rsidRPr="007C40DC" w:rsidRDefault="00500DAB" w:rsidP="00500DAB">
      <w:pPr>
        <w:ind w:right="-1"/>
        <w:jc w:val="both"/>
        <w:rPr>
          <w:sz w:val="20"/>
          <w:szCs w:val="20"/>
        </w:rPr>
      </w:pPr>
    </w:p>
    <w:p w:rsidR="00500DAB" w:rsidRPr="007C40DC" w:rsidRDefault="00500DAB" w:rsidP="00500DAB">
      <w:pPr>
        <w:spacing w:before="120"/>
        <w:jc w:val="both"/>
        <w:rPr>
          <w:b/>
          <w:sz w:val="20"/>
          <w:szCs w:val="20"/>
        </w:rPr>
      </w:pPr>
      <w:r w:rsidRPr="007C40DC">
        <w:rPr>
          <w:b/>
          <w:sz w:val="20"/>
          <w:szCs w:val="20"/>
        </w:rPr>
        <w:t>Madde 19- Teklifin dili</w:t>
      </w:r>
    </w:p>
    <w:p w:rsidR="00500DAB" w:rsidRDefault="00500DAB" w:rsidP="00500DAB">
      <w:pPr>
        <w:spacing w:before="120"/>
        <w:jc w:val="both"/>
        <w:rPr>
          <w:sz w:val="20"/>
          <w:szCs w:val="20"/>
        </w:rPr>
      </w:pPr>
      <w:r w:rsidRPr="007C40DC">
        <w:rPr>
          <w:sz w:val="20"/>
          <w:szCs w:val="20"/>
        </w:rPr>
        <w:t>Teklifler ve ekleri Türkçe olarak hazırlanacak ve sunulacaktır.</w:t>
      </w:r>
    </w:p>
    <w:p w:rsidR="00500DAB" w:rsidRPr="007C40DC" w:rsidRDefault="00500DAB" w:rsidP="00500DAB">
      <w:pPr>
        <w:ind w:right="-1"/>
        <w:jc w:val="both"/>
        <w:rPr>
          <w:sz w:val="20"/>
          <w:szCs w:val="20"/>
        </w:rPr>
      </w:pPr>
    </w:p>
    <w:p w:rsidR="00500DAB" w:rsidRPr="007C40DC" w:rsidRDefault="00500DAB" w:rsidP="00500DAB">
      <w:pPr>
        <w:keepNext/>
        <w:spacing w:before="120"/>
        <w:jc w:val="both"/>
        <w:rPr>
          <w:b/>
          <w:sz w:val="20"/>
          <w:szCs w:val="20"/>
        </w:rPr>
      </w:pPr>
      <w:r w:rsidRPr="007C40DC">
        <w:rPr>
          <w:b/>
          <w:sz w:val="20"/>
          <w:szCs w:val="20"/>
        </w:rPr>
        <w:t>Madde 20-Teklif ve ödemelerde geçerli para birimi</w:t>
      </w:r>
    </w:p>
    <w:p w:rsidR="00500DAB" w:rsidRDefault="00500DAB" w:rsidP="00500DAB">
      <w:pPr>
        <w:spacing w:before="120"/>
        <w:jc w:val="both"/>
        <w:rPr>
          <w:sz w:val="20"/>
          <w:szCs w:val="20"/>
        </w:rPr>
      </w:pPr>
      <w:r w:rsidRPr="007C40DC">
        <w:rPr>
          <w:sz w:val="20"/>
          <w:szCs w:val="20"/>
        </w:rPr>
        <w:t xml:space="preserve">Teklif ve ödemelerde geçerli para birimi TL’dir. </w:t>
      </w:r>
    </w:p>
    <w:p w:rsidR="00500DAB" w:rsidRPr="007C40DC" w:rsidRDefault="00500DAB" w:rsidP="00500DAB">
      <w:pPr>
        <w:ind w:right="-1"/>
        <w:jc w:val="both"/>
        <w:rPr>
          <w:sz w:val="20"/>
          <w:szCs w:val="20"/>
        </w:rPr>
      </w:pPr>
    </w:p>
    <w:p w:rsidR="00500DAB" w:rsidRPr="007C40DC" w:rsidRDefault="00500DAB" w:rsidP="00500DAB">
      <w:pPr>
        <w:spacing w:after="60"/>
        <w:jc w:val="both"/>
        <w:rPr>
          <w:b/>
          <w:sz w:val="20"/>
          <w:szCs w:val="20"/>
        </w:rPr>
      </w:pPr>
      <w:r w:rsidRPr="007C40DC">
        <w:rPr>
          <w:b/>
          <w:sz w:val="20"/>
          <w:szCs w:val="20"/>
        </w:rPr>
        <w:t>Madde 21-Kısmi teklif verilmesi</w:t>
      </w:r>
    </w:p>
    <w:p w:rsidR="00500DAB" w:rsidRDefault="00500DAB" w:rsidP="00500DAB">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500DAB" w:rsidRPr="007C40DC" w:rsidRDefault="00500DAB" w:rsidP="00500DAB">
      <w:pPr>
        <w:spacing w:after="60"/>
        <w:jc w:val="both"/>
        <w:rPr>
          <w:b/>
          <w:sz w:val="20"/>
          <w:szCs w:val="20"/>
        </w:rPr>
      </w:pPr>
    </w:p>
    <w:p w:rsidR="00500DAB" w:rsidRPr="007C40DC" w:rsidRDefault="00500DAB" w:rsidP="00500DAB">
      <w:pPr>
        <w:spacing w:after="60"/>
        <w:jc w:val="both"/>
        <w:rPr>
          <w:b/>
          <w:sz w:val="20"/>
          <w:szCs w:val="20"/>
        </w:rPr>
      </w:pPr>
      <w:r w:rsidRPr="007C40DC">
        <w:rPr>
          <w:b/>
          <w:sz w:val="20"/>
          <w:szCs w:val="20"/>
        </w:rPr>
        <w:t>Madde 22- Alternatif teklifler</w:t>
      </w:r>
    </w:p>
    <w:p w:rsidR="00500DAB" w:rsidRDefault="00500DAB" w:rsidP="00500DAB">
      <w:pPr>
        <w:jc w:val="both"/>
        <w:rPr>
          <w:sz w:val="20"/>
          <w:szCs w:val="20"/>
        </w:rPr>
      </w:pPr>
      <w:r w:rsidRPr="007C40DC">
        <w:rPr>
          <w:sz w:val="20"/>
          <w:szCs w:val="20"/>
        </w:rPr>
        <w:t>İhale konusu işe ilişkin olarak alternatif teklif sunulamaz.</w:t>
      </w:r>
    </w:p>
    <w:p w:rsidR="00500DAB" w:rsidRPr="001D2304" w:rsidRDefault="00500DAB" w:rsidP="00500DAB">
      <w:pPr>
        <w:spacing w:after="60"/>
        <w:jc w:val="both"/>
        <w:rPr>
          <w:b/>
          <w:sz w:val="20"/>
          <w:szCs w:val="20"/>
        </w:rPr>
      </w:pPr>
    </w:p>
    <w:p w:rsidR="00500DAB" w:rsidRPr="007C40DC" w:rsidRDefault="00500DAB" w:rsidP="00500DAB">
      <w:pPr>
        <w:spacing w:before="120" w:line="259" w:lineRule="auto"/>
        <w:jc w:val="both"/>
        <w:rPr>
          <w:b/>
          <w:sz w:val="20"/>
          <w:szCs w:val="20"/>
        </w:rPr>
      </w:pPr>
      <w:r w:rsidRPr="007C40DC">
        <w:rPr>
          <w:b/>
          <w:sz w:val="20"/>
          <w:szCs w:val="20"/>
        </w:rPr>
        <w:t xml:space="preserve">Madde 23-Tekliflerin sunulma şekli </w:t>
      </w:r>
    </w:p>
    <w:p w:rsidR="00500DAB" w:rsidRPr="007C40DC" w:rsidRDefault="00500DAB" w:rsidP="00500DAB">
      <w:pPr>
        <w:spacing w:before="120"/>
        <w:jc w:val="both"/>
        <w:rPr>
          <w:sz w:val="20"/>
          <w:szCs w:val="20"/>
        </w:rPr>
      </w:pPr>
      <w:r w:rsidRPr="007C40DC">
        <w:rPr>
          <w:sz w:val="20"/>
          <w:szCs w:val="20"/>
        </w:rPr>
        <w:lastRenderedPageBreak/>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500DAB" w:rsidRPr="007C40DC" w:rsidRDefault="00500DAB" w:rsidP="00500DAB">
      <w:pPr>
        <w:ind w:right="-1"/>
        <w:jc w:val="both"/>
        <w:rPr>
          <w:sz w:val="20"/>
          <w:szCs w:val="20"/>
        </w:rPr>
      </w:pPr>
    </w:p>
    <w:p w:rsidR="00500DAB" w:rsidRPr="007C40DC" w:rsidRDefault="00500DAB" w:rsidP="00500DAB">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00DAB" w:rsidRPr="007C40DC" w:rsidRDefault="00500DAB" w:rsidP="00500DAB">
      <w:pPr>
        <w:ind w:right="-1"/>
        <w:jc w:val="both"/>
        <w:rPr>
          <w:sz w:val="20"/>
          <w:szCs w:val="20"/>
        </w:rPr>
      </w:pPr>
    </w:p>
    <w:p w:rsidR="00500DAB" w:rsidRPr="007C40DC" w:rsidRDefault="00500DAB" w:rsidP="00500DAB">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00DAB" w:rsidRPr="007C40DC" w:rsidRDefault="00500DAB" w:rsidP="00500DAB">
      <w:pPr>
        <w:spacing w:before="120" w:line="259" w:lineRule="auto"/>
        <w:jc w:val="both"/>
        <w:rPr>
          <w:b/>
          <w:sz w:val="20"/>
          <w:szCs w:val="20"/>
        </w:rPr>
      </w:pPr>
      <w:r w:rsidRPr="007C40DC">
        <w:rPr>
          <w:b/>
          <w:sz w:val="20"/>
          <w:szCs w:val="20"/>
        </w:rPr>
        <w:t>Madde 24-Teklif mektubunun şekli ve içeriği</w:t>
      </w:r>
    </w:p>
    <w:p w:rsidR="00500DAB" w:rsidRPr="007C40DC" w:rsidRDefault="00500DAB" w:rsidP="00500DAB">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7C40DC">
        <w:rPr>
          <w:color w:val="000000"/>
          <w:sz w:val="20"/>
        </w:rPr>
        <w:t xml:space="preserve"> adet kopya bulunmalıdır.  </w:t>
      </w:r>
    </w:p>
    <w:p w:rsidR="00500DAB" w:rsidRPr="007C40DC" w:rsidRDefault="00500DAB" w:rsidP="00500DAB">
      <w:pPr>
        <w:tabs>
          <w:tab w:val="left" w:pos="0"/>
        </w:tabs>
        <w:ind w:right="-1"/>
        <w:jc w:val="both"/>
        <w:rPr>
          <w:sz w:val="20"/>
          <w:szCs w:val="20"/>
        </w:rPr>
      </w:pPr>
      <w:r w:rsidRPr="007C40DC">
        <w:rPr>
          <w:sz w:val="20"/>
          <w:szCs w:val="20"/>
        </w:rPr>
        <w:t xml:space="preserve">Teklif mektupları, yazılı ve imzalı olarak sunulur. Teklif Mektubunda; </w:t>
      </w:r>
    </w:p>
    <w:p w:rsidR="00500DAB" w:rsidRPr="007C40DC" w:rsidRDefault="00500DAB" w:rsidP="00500DAB">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500DAB" w:rsidRPr="007C40DC" w:rsidRDefault="00500DAB" w:rsidP="00500DAB">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500DAB" w:rsidRPr="007C40DC" w:rsidRDefault="00500DAB" w:rsidP="00500DAB">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500DAB" w:rsidRPr="007C40DC" w:rsidRDefault="00500DAB" w:rsidP="00500DAB">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500DAB" w:rsidRPr="007C40DC" w:rsidRDefault="00500DAB" w:rsidP="00500DAB">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500DAB" w:rsidRPr="007C40DC" w:rsidRDefault="00500DAB" w:rsidP="00500DAB">
      <w:pPr>
        <w:tabs>
          <w:tab w:val="left" w:pos="0"/>
          <w:tab w:val="left" w:pos="900"/>
        </w:tabs>
        <w:ind w:right="-1" w:firstLine="709"/>
        <w:jc w:val="both"/>
        <w:rPr>
          <w:sz w:val="20"/>
          <w:szCs w:val="20"/>
        </w:rPr>
      </w:pPr>
    </w:p>
    <w:p w:rsidR="00500DAB" w:rsidRPr="007C40DC" w:rsidRDefault="00500DAB" w:rsidP="00500DAB">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500DAB" w:rsidRPr="007C40DC" w:rsidRDefault="00500DAB" w:rsidP="00500DAB">
      <w:pPr>
        <w:tabs>
          <w:tab w:val="left" w:pos="0"/>
        </w:tabs>
        <w:ind w:right="-1"/>
        <w:jc w:val="both"/>
        <w:rPr>
          <w:b/>
          <w:sz w:val="20"/>
          <w:szCs w:val="20"/>
        </w:rPr>
      </w:pPr>
      <w:r w:rsidRPr="007C40DC">
        <w:rPr>
          <w:b/>
          <w:sz w:val="20"/>
          <w:szCs w:val="20"/>
        </w:rPr>
        <w:tab/>
      </w:r>
    </w:p>
    <w:p w:rsidR="00500DAB" w:rsidRPr="007C40DC" w:rsidRDefault="00500DAB" w:rsidP="00500DAB">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500DAB" w:rsidRPr="007C40DC" w:rsidRDefault="00500DAB" w:rsidP="00500DAB">
      <w:pPr>
        <w:tabs>
          <w:tab w:val="left" w:pos="0"/>
        </w:tabs>
        <w:ind w:right="-1"/>
        <w:jc w:val="both"/>
        <w:rPr>
          <w:b/>
          <w:sz w:val="20"/>
          <w:szCs w:val="20"/>
        </w:rPr>
      </w:pPr>
    </w:p>
    <w:p w:rsidR="00500DAB" w:rsidRPr="007C40DC" w:rsidRDefault="00500DAB" w:rsidP="00500DAB">
      <w:pPr>
        <w:tabs>
          <w:tab w:val="left" w:pos="0"/>
        </w:tabs>
        <w:ind w:right="-1"/>
        <w:jc w:val="both"/>
        <w:rPr>
          <w:sz w:val="20"/>
          <w:szCs w:val="20"/>
        </w:rPr>
      </w:pPr>
      <w:r w:rsidRPr="007C40DC">
        <w:rPr>
          <w:b/>
          <w:sz w:val="20"/>
          <w:szCs w:val="20"/>
        </w:rPr>
        <w:t>Madde 25- Tekliflerin geçerlilik süresi</w:t>
      </w:r>
    </w:p>
    <w:p w:rsidR="00500DAB" w:rsidRPr="007C40DC" w:rsidRDefault="00500DAB" w:rsidP="00500DA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00DAB" w:rsidRPr="007C40DC" w:rsidRDefault="00500DAB" w:rsidP="00500DA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00DAB" w:rsidRPr="007C40DC" w:rsidRDefault="00500DAB" w:rsidP="00500DAB">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00DAB" w:rsidRPr="007C40DC" w:rsidRDefault="00500DAB" w:rsidP="00500DAB">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00DAB" w:rsidRDefault="00500DAB" w:rsidP="00500DAB">
      <w:pPr>
        <w:keepNext/>
        <w:tabs>
          <w:tab w:val="left" w:pos="0"/>
        </w:tabs>
        <w:jc w:val="both"/>
        <w:rPr>
          <w:b/>
          <w:sz w:val="20"/>
          <w:szCs w:val="20"/>
        </w:rPr>
      </w:pPr>
      <w:r w:rsidRPr="007C40DC">
        <w:rPr>
          <w:b/>
          <w:sz w:val="20"/>
          <w:szCs w:val="20"/>
        </w:rPr>
        <w:t>Madde 26- Geçici teminat ve teminat olarak kabul edilecek değerler</w:t>
      </w:r>
    </w:p>
    <w:p w:rsidR="00500DAB" w:rsidRPr="007C40DC" w:rsidRDefault="00500DAB" w:rsidP="00500DAB">
      <w:pPr>
        <w:tabs>
          <w:tab w:val="left" w:pos="0"/>
        </w:tabs>
        <w:spacing w:before="120"/>
        <w:jc w:val="both"/>
        <w:rPr>
          <w:sz w:val="20"/>
          <w:szCs w:val="20"/>
        </w:rPr>
      </w:pPr>
      <w:r w:rsidRPr="008B3698">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w:t>
      </w:r>
      <w:r w:rsidRPr="007C40DC">
        <w:rPr>
          <w:sz w:val="20"/>
          <w:szCs w:val="20"/>
        </w:rPr>
        <w:t xml:space="preserve"> geçici teminat veren isteklilerin teklifleri değerlendirme dışı bırakılacaktır.</w:t>
      </w:r>
    </w:p>
    <w:p w:rsidR="00500DAB" w:rsidRPr="007C40DC" w:rsidRDefault="00500DAB" w:rsidP="00500DAB">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00DAB" w:rsidRPr="007C40DC" w:rsidRDefault="00500DAB" w:rsidP="00500DAB">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500DAB" w:rsidRPr="007C40DC" w:rsidRDefault="00500DAB" w:rsidP="00500DAB">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500DAB" w:rsidRPr="007C40DC" w:rsidRDefault="00500DAB" w:rsidP="00500DAB">
      <w:pPr>
        <w:tabs>
          <w:tab w:val="left" w:pos="0"/>
        </w:tabs>
        <w:spacing w:before="120"/>
        <w:jc w:val="both"/>
        <w:rPr>
          <w:sz w:val="20"/>
          <w:szCs w:val="20"/>
        </w:rPr>
      </w:pPr>
      <w:r w:rsidRPr="007C40DC">
        <w:rPr>
          <w:sz w:val="20"/>
          <w:szCs w:val="20"/>
        </w:rPr>
        <w:t xml:space="preserve">Teminat olarak kabul edilecek değerler aşağıda sayılmıştır; </w:t>
      </w:r>
    </w:p>
    <w:p w:rsidR="00500DAB" w:rsidRPr="007C40DC" w:rsidRDefault="00500DAB" w:rsidP="00500DAB">
      <w:pPr>
        <w:numPr>
          <w:ilvl w:val="0"/>
          <w:numId w:val="17"/>
        </w:numPr>
        <w:ind w:right="-1"/>
        <w:jc w:val="both"/>
        <w:rPr>
          <w:sz w:val="20"/>
          <w:szCs w:val="20"/>
        </w:rPr>
      </w:pPr>
      <w:proofErr w:type="gramStart"/>
      <w:r w:rsidRPr="007C40DC">
        <w:rPr>
          <w:sz w:val="20"/>
          <w:szCs w:val="20"/>
        </w:rPr>
        <w:t>Tedavüldeki Türk Parası.</w:t>
      </w:r>
      <w:proofErr w:type="gramEnd"/>
    </w:p>
    <w:p w:rsidR="00500DAB" w:rsidRPr="007C40DC" w:rsidRDefault="00500DAB" w:rsidP="00500DAB">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500DAB" w:rsidRPr="007C40DC" w:rsidRDefault="00500DAB" w:rsidP="00500DAB">
      <w:pPr>
        <w:tabs>
          <w:tab w:val="left" w:pos="0"/>
        </w:tabs>
        <w:ind w:right="-1"/>
        <w:jc w:val="both"/>
        <w:rPr>
          <w:sz w:val="20"/>
          <w:szCs w:val="20"/>
        </w:rPr>
      </w:pPr>
      <w:r w:rsidRPr="007C40DC">
        <w:rPr>
          <w:sz w:val="20"/>
          <w:szCs w:val="20"/>
        </w:rPr>
        <w:tab/>
      </w:r>
      <w:r w:rsidRPr="007C40DC">
        <w:rPr>
          <w:sz w:val="20"/>
          <w:szCs w:val="20"/>
        </w:rPr>
        <w:tab/>
      </w:r>
    </w:p>
    <w:p w:rsidR="00500DAB" w:rsidRPr="007C40DC" w:rsidRDefault="00500DAB" w:rsidP="00500DAB">
      <w:pPr>
        <w:tabs>
          <w:tab w:val="left" w:pos="0"/>
        </w:tabs>
        <w:ind w:right="-1"/>
        <w:jc w:val="both"/>
        <w:rPr>
          <w:sz w:val="20"/>
          <w:szCs w:val="20"/>
        </w:rPr>
      </w:pPr>
      <w:r w:rsidRPr="007C40DC">
        <w:rPr>
          <w:sz w:val="20"/>
          <w:szCs w:val="20"/>
        </w:rPr>
        <w:lastRenderedPageBreak/>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500DAB" w:rsidRPr="007C40DC" w:rsidRDefault="00500DAB" w:rsidP="00500DAB">
      <w:pPr>
        <w:tabs>
          <w:tab w:val="left" w:pos="0"/>
        </w:tabs>
        <w:ind w:right="-1"/>
        <w:jc w:val="both"/>
        <w:rPr>
          <w:sz w:val="20"/>
          <w:szCs w:val="20"/>
        </w:rPr>
      </w:pPr>
      <w:r w:rsidRPr="007C40DC">
        <w:rPr>
          <w:sz w:val="20"/>
          <w:szCs w:val="20"/>
        </w:rPr>
        <w:tab/>
      </w:r>
    </w:p>
    <w:p w:rsidR="00500DAB" w:rsidRPr="007C40DC" w:rsidRDefault="00500DAB" w:rsidP="00500DAB">
      <w:pPr>
        <w:tabs>
          <w:tab w:val="left" w:pos="0"/>
        </w:tabs>
        <w:ind w:right="-1"/>
        <w:jc w:val="both"/>
        <w:rPr>
          <w:sz w:val="20"/>
          <w:szCs w:val="20"/>
        </w:rPr>
      </w:pPr>
      <w:r w:rsidRPr="007C40DC">
        <w:rPr>
          <w:sz w:val="20"/>
          <w:szCs w:val="20"/>
        </w:rPr>
        <w:t xml:space="preserve">Teminatlar, teminat olarak kabul edilen diğer değerlerle değiştirilebilir. </w:t>
      </w:r>
    </w:p>
    <w:p w:rsidR="00500DAB" w:rsidRPr="007C40DC" w:rsidRDefault="00500DAB" w:rsidP="00500DAB">
      <w:pPr>
        <w:tabs>
          <w:tab w:val="left" w:pos="0"/>
        </w:tabs>
        <w:ind w:right="-1"/>
        <w:jc w:val="both"/>
        <w:rPr>
          <w:sz w:val="20"/>
          <w:szCs w:val="20"/>
        </w:rPr>
      </w:pPr>
    </w:p>
    <w:p w:rsidR="00500DAB" w:rsidRDefault="00500DAB" w:rsidP="00500DAB">
      <w:pPr>
        <w:tabs>
          <w:tab w:val="left" w:pos="0"/>
        </w:tabs>
        <w:ind w:right="-1"/>
        <w:jc w:val="both"/>
        <w:rPr>
          <w:b/>
          <w:sz w:val="20"/>
          <w:szCs w:val="20"/>
        </w:rPr>
      </w:pPr>
      <w:r w:rsidRPr="007C40DC">
        <w:rPr>
          <w:b/>
          <w:sz w:val="20"/>
          <w:szCs w:val="20"/>
        </w:rPr>
        <w:t>Madde 27- Geçici teminatın teslim yeri ve iadesi</w:t>
      </w:r>
    </w:p>
    <w:p w:rsidR="00500DAB" w:rsidRDefault="00500DAB" w:rsidP="00500DAB">
      <w:pPr>
        <w:keepNext/>
        <w:tabs>
          <w:tab w:val="left" w:pos="0"/>
        </w:tabs>
        <w:jc w:val="both"/>
        <w:rPr>
          <w:sz w:val="20"/>
          <w:szCs w:val="20"/>
        </w:rPr>
      </w:pPr>
    </w:p>
    <w:p w:rsidR="00500DAB" w:rsidRPr="007C40DC" w:rsidRDefault="00500DAB" w:rsidP="00500DAB">
      <w:pPr>
        <w:keepNext/>
        <w:tabs>
          <w:tab w:val="left" w:pos="0"/>
        </w:tabs>
        <w:jc w:val="both"/>
        <w:rPr>
          <w:sz w:val="20"/>
          <w:szCs w:val="20"/>
        </w:rPr>
      </w:pPr>
      <w:r w:rsidRPr="008B3698">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00DAB" w:rsidRPr="007C40DC" w:rsidRDefault="00500DAB" w:rsidP="00500DAB">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00DAB" w:rsidRPr="007C40DC" w:rsidRDefault="00500DAB" w:rsidP="00500DAB">
      <w:pPr>
        <w:spacing w:before="120" w:after="120"/>
        <w:jc w:val="both"/>
        <w:rPr>
          <w:b/>
          <w:color w:val="000000"/>
          <w:sz w:val="20"/>
        </w:rPr>
      </w:pPr>
      <w:r w:rsidRPr="007C40DC">
        <w:rPr>
          <w:b/>
          <w:color w:val="000000"/>
          <w:sz w:val="20"/>
        </w:rPr>
        <w:t>Madde 28- Son teklif teslim tarihinden önce ek bilgi talepleri</w:t>
      </w:r>
    </w:p>
    <w:p w:rsidR="00500DAB" w:rsidRPr="007C40DC" w:rsidRDefault="00500DAB" w:rsidP="00500DAB">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00DAB" w:rsidRPr="007C40DC" w:rsidRDefault="00500DAB" w:rsidP="00500DAB">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500DAB" w:rsidRPr="007C40DC" w:rsidRDefault="00500DAB" w:rsidP="00500DAB">
      <w:pPr>
        <w:spacing w:before="120" w:after="120"/>
        <w:jc w:val="both"/>
        <w:rPr>
          <w:b/>
          <w:color w:val="000000"/>
          <w:sz w:val="20"/>
        </w:rPr>
      </w:pPr>
      <w:r w:rsidRPr="007C40DC">
        <w:rPr>
          <w:b/>
          <w:color w:val="000000"/>
          <w:sz w:val="20"/>
        </w:rPr>
        <w:t>Madde 29- Tekliflerin sunulması</w:t>
      </w:r>
    </w:p>
    <w:p w:rsidR="00500DAB" w:rsidRPr="007C40DC" w:rsidRDefault="00500DAB" w:rsidP="00500DAB">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500DAB" w:rsidRPr="007C40DC" w:rsidRDefault="00500DAB" w:rsidP="00500DAB">
      <w:pPr>
        <w:numPr>
          <w:ilvl w:val="0"/>
          <w:numId w:val="6"/>
        </w:numPr>
        <w:spacing w:before="120" w:after="120"/>
        <w:ind w:left="1077" w:hanging="357"/>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9658FA">
        <w:rPr>
          <w:color w:val="000000"/>
          <w:sz w:val="20"/>
        </w:rPr>
        <w:t xml:space="preserve">ile </w:t>
      </w:r>
      <w:proofErr w:type="spellStart"/>
      <w:r w:rsidRPr="009658FA">
        <w:rPr>
          <w:color w:val="000000"/>
          <w:sz w:val="20"/>
        </w:rPr>
        <w:t>Evrenköy</w:t>
      </w:r>
      <w:proofErr w:type="spellEnd"/>
      <w:r w:rsidRPr="009658FA">
        <w:rPr>
          <w:color w:val="000000"/>
          <w:sz w:val="20"/>
        </w:rPr>
        <w:t xml:space="preserve"> Cad. No:12 Selçuklu/Konya</w:t>
      </w:r>
    </w:p>
    <w:p w:rsidR="00500DAB" w:rsidRPr="007C40DC" w:rsidRDefault="00500DAB" w:rsidP="00500DAB">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proofErr w:type="spellStart"/>
      <w:r w:rsidRPr="009658FA">
        <w:rPr>
          <w:color w:val="000000"/>
          <w:sz w:val="20"/>
        </w:rPr>
        <w:t>Evrenköy</w:t>
      </w:r>
      <w:proofErr w:type="spellEnd"/>
      <w:r w:rsidRPr="009658FA">
        <w:rPr>
          <w:color w:val="000000"/>
          <w:sz w:val="20"/>
        </w:rPr>
        <w:t xml:space="preserve"> Cad. No:12 Selçuklu/</w:t>
      </w:r>
      <w:proofErr w:type="spellStart"/>
      <w:r w:rsidRPr="009658FA">
        <w:rPr>
          <w:color w:val="000000"/>
          <w:sz w:val="20"/>
        </w:rPr>
        <w:t>Konya</w:t>
      </w:r>
      <w:r w:rsidRPr="007C40DC">
        <w:rPr>
          <w:bCs/>
          <w:color w:val="000000"/>
          <w:sz w:val="20"/>
        </w:rPr>
        <w:t>teslim</w:t>
      </w:r>
      <w:proofErr w:type="spellEnd"/>
      <w:r w:rsidRPr="007C40DC">
        <w:rPr>
          <w:bCs/>
          <w:color w:val="000000"/>
          <w:sz w:val="20"/>
        </w:rPr>
        <w:t xml:space="preserve">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500DAB" w:rsidRPr="007C40DC" w:rsidRDefault="00500DAB" w:rsidP="00500DA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 xml:space="preserve">Başka yollarla ulaştırılan teklifler değerlendirmeye </w:t>
      </w:r>
      <w:proofErr w:type="spellStart"/>
      <w:proofErr w:type="gramStart"/>
      <w:r w:rsidRPr="007C40DC">
        <w:rPr>
          <w:rStyle w:val="Gl"/>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004C19D3">
        <w:rPr>
          <w:bCs/>
          <w:color w:val="000000"/>
          <w:sz w:val="20"/>
          <w:u w:val="single"/>
          <w:lang w:val="tr-TR"/>
        </w:rPr>
        <w:t xml:space="preserve"> </w:t>
      </w:r>
      <w:r w:rsidRPr="007C40DC">
        <w:rPr>
          <w:color w:val="000000"/>
          <w:sz w:val="20"/>
          <w:lang w:val="tr-TR"/>
        </w:rPr>
        <w:t>yazan iki ayrı mühürlü zarf olmalıdır.</w:t>
      </w:r>
    </w:p>
    <w:p w:rsidR="00500DAB" w:rsidRPr="007C40DC" w:rsidRDefault="00500DAB" w:rsidP="00500DAB">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500DAB" w:rsidRPr="007C40DC" w:rsidRDefault="00500DAB" w:rsidP="00500DAB">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500DAB" w:rsidRPr="007C40DC" w:rsidRDefault="00500DAB" w:rsidP="00500DAB">
      <w:pPr>
        <w:keepNext/>
        <w:spacing w:before="120" w:after="120"/>
        <w:jc w:val="both"/>
        <w:rPr>
          <w:b/>
          <w:color w:val="000000"/>
          <w:sz w:val="20"/>
        </w:rPr>
      </w:pPr>
      <w:r w:rsidRPr="007C40DC">
        <w:rPr>
          <w:b/>
          <w:color w:val="000000"/>
          <w:sz w:val="20"/>
        </w:rPr>
        <w:t>Madde 30- Tekliflerin mülkiyeti</w:t>
      </w:r>
    </w:p>
    <w:p w:rsidR="00500DAB" w:rsidRPr="007C40DC" w:rsidRDefault="00500DAB" w:rsidP="00500DAB">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500DAB" w:rsidRPr="007C40DC" w:rsidRDefault="00500DAB" w:rsidP="00500DAB">
      <w:pPr>
        <w:spacing w:before="120" w:after="120"/>
        <w:jc w:val="both"/>
        <w:rPr>
          <w:b/>
          <w:color w:val="000000"/>
          <w:sz w:val="20"/>
        </w:rPr>
      </w:pPr>
      <w:r>
        <w:rPr>
          <w:b/>
          <w:color w:val="000000"/>
          <w:sz w:val="20"/>
        </w:rPr>
        <w:t>Madde 31</w:t>
      </w:r>
      <w:r w:rsidRPr="007C40DC">
        <w:rPr>
          <w:b/>
          <w:color w:val="000000"/>
          <w:sz w:val="20"/>
        </w:rPr>
        <w:t>-Tekliflerin açılması</w:t>
      </w:r>
    </w:p>
    <w:p w:rsidR="00500DAB" w:rsidRPr="007C40DC" w:rsidRDefault="00500DAB" w:rsidP="00500DAB">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500DAB" w:rsidRPr="007C40DC" w:rsidRDefault="00500DAB" w:rsidP="00500DAB">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500DAB" w:rsidRPr="007C40DC" w:rsidRDefault="00500DAB" w:rsidP="00500DA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00DAB" w:rsidRPr="007C40DC" w:rsidRDefault="00500DAB" w:rsidP="00500DA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00DAB" w:rsidRPr="007C40DC" w:rsidRDefault="00500DAB" w:rsidP="00500DAB">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00DAB" w:rsidRPr="007C40DC" w:rsidRDefault="00500DAB" w:rsidP="00500DA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500DAB" w:rsidRPr="007C40DC" w:rsidRDefault="00500DAB" w:rsidP="00500DA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500DAB" w:rsidRPr="007C40DC" w:rsidRDefault="00500DAB" w:rsidP="00500DA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500DAB" w:rsidRPr="007C40DC" w:rsidRDefault="00500DAB" w:rsidP="00500DAB">
      <w:pPr>
        <w:spacing w:after="60"/>
        <w:ind w:right="23"/>
        <w:jc w:val="both"/>
        <w:rPr>
          <w:sz w:val="20"/>
          <w:szCs w:val="20"/>
        </w:rPr>
      </w:pPr>
      <w:r w:rsidRPr="007C40DC">
        <w:rPr>
          <w:sz w:val="20"/>
          <w:szCs w:val="20"/>
        </w:rPr>
        <w:t xml:space="preserve">Ancak, </w:t>
      </w:r>
    </w:p>
    <w:p w:rsidR="00500DAB" w:rsidRPr="007C40DC" w:rsidRDefault="00500DAB" w:rsidP="00500DAB">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00DAB" w:rsidRPr="007C40DC" w:rsidRDefault="00500DAB" w:rsidP="00500DAB">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00DAB" w:rsidRPr="007C40DC" w:rsidRDefault="00500DAB" w:rsidP="00500DAB">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00DAB" w:rsidRPr="007C40DC" w:rsidRDefault="00500DAB" w:rsidP="00500DAB">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00DAB" w:rsidRPr="007C40DC" w:rsidRDefault="00500DAB" w:rsidP="00500DAB">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500DAB" w:rsidRPr="007C40DC" w:rsidRDefault="00500DAB" w:rsidP="00500DAB">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Mal alımı ve yapım işi ihalelerinde ihale, şartname gerekliliklerini karşılayan uygun teklifler arasında en düşük teklifi </w:t>
      </w:r>
      <w:proofErr w:type="spellStart"/>
      <w:r w:rsidRPr="007C40DC">
        <w:rPr>
          <w:color w:val="000000"/>
          <w:sz w:val="20"/>
        </w:rPr>
        <w:t>verenistekliye</w:t>
      </w:r>
      <w:proofErr w:type="spellEnd"/>
      <w:r w:rsidRPr="007C40DC">
        <w:rPr>
          <w:color w:val="000000"/>
          <w:sz w:val="20"/>
        </w:rPr>
        <w:t xml:space="preserve"> verilecektir.  Hizmet alımı ihalelerinde ise, ihale toplam puanı en yüksek olan istekliye verilecektir.</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lastRenderedPageBreak/>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500DAB" w:rsidRPr="007C40DC" w:rsidRDefault="00500DAB" w:rsidP="00500DA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00DAB" w:rsidRPr="007C40DC" w:rsidRDefault="00500DAB" w:rsidP="00500DAB">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500DAB" w:rsidRPr="007C40DC" w:rsidRDefault="00500DAB" w:rsidP="00500DA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500DAB" w:rsidRPr="007C40DC" w:rsidRDefault="00500DAB" w:rsidP="00500DAB">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w:t>
      </w:r>
      <w:proofErr w:type="spellStart"/>
      <w:r w:rsidRPr="007C40DC">
        <w:rPr>
          <w:rFonts w:ascii="Times New Roman" w:hAnsi="Times New Roman"/>
          <w:bCs/>
          <w:sz w:val="20"/>
          <w:lang w:val="tr-TR"/>
        </w:rPr>
        <w:t>tekliflerireddetmekte</w:t>
      </w:r>
      <w:proofErr w:type="spellEnd"/>
      <w:r w:rsidRPr="007C40DC">
        <w:rPr>
          <w:rFonts w:ascii="Times New Roman" w:hAnsi="Times New Roman"/>
          <w:bCs/>
          <w:sz w:val="20"/>
          <w:lang w:val="tr-TR"/>
        </w:rPr>
        <w:t xml:space="preserv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500DAB" w:rsidRPr="007C40DC" w:rsidRDefault="00500DAB" w:rsidP="00500DA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500DAB" w:rsidRPr="007C40DC" w:rsidRDefault="00500DAB" w:rsidP="00500DAB">
      <w:pPr>
        <w:numPr>
          <w:ilvl w:val="0"/>
          <w:numId w:val="20"/>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500DAB" w:rsidRPr="007C40DC" w:rsidRDefault="00500DAB" w:rsidP="00500DAB">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500DAB" w:rsidRPr="007C40DC" w:rsidRDefault="00500DAB" w:rsidP="00500DAB">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500DAB" w:rsidRPr="007C40DC" w:rsidRDefault="00500DAB" w:rsidP="00500DAB">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500DAB" w:rsidRPr="007C40DC" w:rsidRDefault="00500DAB" w:rsidP="00500DAB">
      <w:pPr>
        <w:numPr>
          <w:ilvl w:val="0"/>
          <w:numId w:val="20"/>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500DAB" w:rsidRPr="007C40DC" w:rsidRDefault="00500DAB" w:rsidP="00500DA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500DAB" w:rsidRPr="007C40DC" w:rsidRDefault="00500DAB" w:rsidP="00500DA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00DAB" w:rsidRPr="007C40DC" w:rsidRDefault="00500DAB" w:rsidP="00500DA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500DAB" w:rsidRPr="007C40DC" w:rsidRDefault="00500DAB" w:rsidP="00500DAB">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500DAB" w:rsidRPr="007C40DC" w:rsidRDefault="00500DAB" w:rsidP="00500DAB">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004C19D3">
        <w:rPr>
          <w:rFonts w:ascii="Times New Roman" w:hAnsi="Times New Roman"/>
          <w:bCs/>
          <w:sz w:val="20"/>
          <w:lang w:val="tr-TR"/>
        </w:rPr>
        <w:t xml:space="preserve"> </w:t>
      </w:r>
      <w:r w:rsidRPr="007C40DC">
        <w:rPr>
          <w:rFonts w:ascii="Times New Roman" w:hAnsi="Times New Roman"/>
          <w:bCs/>
          <w:sz w:val="20"/>
          <w:lang w:val="tr-TR"/>
        </w:rPr>
        <w:t>ihalelerde aşağıda belirtilen etik kurallara uyulması zorunludur;</w:t>
      </w:r>
    </w:p>
    <w:p w:rsidR="00500DAB" w:rsidRPr="007C40DC" w:rsidRDefault="00500DAB" w:rsidP="00500DAB">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00DAB" w:rsidRPr="007C40DC" w:rsidRDefault="00500DAB" w:rsidP="00500DAB">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500DAB" w:rsidRPr="007C40DC" w:rsidRDefault="00500DAB" w:rsidP="00500DAB">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500DAB" w:rsidRPr="007C40DC" w:rsidRDefault="00500DAB" w:rsidP="00500DAB">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500DAB" w:rsidRPr="007C40DC" w:rsidRDefault="00500DAB" w:rsidP="00500DAB">
      <w:pPr>
        <w:keepNext/>
        <w:spacing w:before="120" w:after="120"/>
        <w:jc w:val="both"/>
        <w:rPr>
          <w:b/>
          <w:color w:val="000000"/>
          <w:sz w:val="20"/>
        </w:rPr>
      </w:pPr>
      <w:r>
        <w:rPr>
          <w:b/>
          <w:color w:val="000000"/>
          <w:sz w:val="20"/>
        </w:rPr>
        <w:lastRenderedPageBreak/>
        <w:t>Madde 36- İtirazlar</w:t>
      </w:r>
    </w:p>
    <w:p w:rsidR="00500DAB" w:rsidRPr="007C40DC" w:rsidRDefault="00500DAB" w:rsidP="00500DA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00DAB" w:rsidRPr="007C40DC" w:rsidRDefault="00500DAB" w:rsidP="00500DA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00DAB" w:rsidRPr="007C40DC" w:rsidRDefault="00500DAB" w:rsidP="00500DA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00DAB" w:rsidRPr="007C40DC" w:rsidRDefault="00500DAB" w:rsidP="00500DAB">
      <w:pPr>
        <w:spacing w:before="120" w:after="120"/>
      </w:pPr>
    </w:p>
    <w:p w:rsidR="00500DAB" w:rsidRPr="007C40DC" w:rsidRDefault="00500DAB" w:rsidP="00500DAB">
      <w:pPr>
        <w:spacing w:before="120" w:after="120"/>
      </w:pPr>
    </w:p>
    <w:p w:rsidR="00500DAB" w:rsidRPr="007C40DC" w:rsidRDefault="00500DAB" w:rsidP="00500DA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w:t>
      </w:r>
      <w:r>
        <w:rPr>
          <w:rFonts w:ascii="Times New Roman" w:hAnsi="Times New Roman"/>
          <w:i/>
          <w:color w:val="000000"/>
          <w:sz w:val="20"/>
          <w:highlight w:val="lightGray"/>
          <w:lang w:val="tr-TR"/>
        </w:rPr>
        <w:t>16</w:t>
      </w:r>
    </w:p>
    <w:p w:rsidR="00500DAB" w:rsidRPr="007C40DC" w:rsidRDefault="00500DAB" w:rsidP="00500DA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500DAB" w:rsidRPr="007C40DC" w:rsidRDefault="00500DAB" w:rsidP="00500DA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C54773" w:rsidRDefault="00500DAB" w:rsidP="00500DAB">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jc w:val="both"/>
        <w:rPr>
          <w:lang w:eastAsia="en-US"/>
        </w:rPr>
      </w:pPr>
    </w:p>
    <w:p w:rsidR="00500DAB" w:rsidRPr="007C40DC" w:rsidRDefault="00500DAB" w:rsidP="00500DAB">
      <w:pPr>
        <w:jc w:val="both"/>
        <w:rPr>
          <w:lang w:eastAsia="en-US"/>
        </w:rPr>
      </w:pPr>
      <w:r>
        <w:rPr>
          <w:lang w:eastAsia="en-US"/>
        </w:rPr>
        <w:br w:type="page"/>
      </w:r>
    </w:p>
    <w:p w:rsidR="00500DAB" w:rsidRPr="007C40DC" w:rsidRDefault="00500DAB" w:rsidP="00500DAB">
      <w:pPr>
        <w:jc w:val="both"/>
        <w:rPr>
          <w:lang w:eastAsia="en-US"/>
        </w:rPr>
      </w:pPr>
    </w:p>
    <w:p w:rsidR="00500DAB" w:rsidRPr="001D4F4E" w:rsidRDefault="00500DAB" w:rsidP="00500DAB">
      <w:pPr>
        <w:jc w:val="center"/>
        <w:rPr>
          <w:b/>
        </w:rPr>
      </w:pPr>
      <w:bookmarkStart w:id="13" w:name="_Toc232234022"/>
      <w:r w:rsidRPr="001D4F4E">
        <w:rPr>
          <w:b/>
        </w:rPr>
        <w:t>SÖZLEŞME VE ÖZEL KOŞULLAR</w:t>
      </w:r>
      <w:bookmarkEnd w:id="13"/>
    </w:p>
    <w:p w:rsidR="00500DAB" w:rsidRPr="007C40DC" w:rsidRDefault="00500DAB" w:rsidP="00500DAB">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500DAB" w:rsidRPr="007C40DC" w:rsidRDefault="00500DAB" w:rsidP="00500DAB">
      <w:pPr>
        <w:rPr>
          <w:sz w:val="20"/>
        </w:rPr>
      </w:pPr>
      <w:r>
        <w:rPr>
          <w:noProof/>
          <w:sz w:val="20"/>
        </w:rPr>
        <mc:AlternateContent>
          <mc:Choice Requires="wps">
            <w:drawing>
              <wp:inline distT="0" distB="0" distL="0" distR="0">
                <wp:extent cx="5864225" cy="543560"/>
                <wp:effectExtent l="13970" t="6985" r="8255" b="1143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00DAB" w:rsidRPr="00C24BE6" w:rsidRDefault="00500DAB" w:rsidP="00500DA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PwIXWi8CAABUBAAADgAAAAAAAAAAAAAAAAAuAgAAZHJz&#10;L2Uyb0RvYy54bWxQSwECLQAUAAYACAAAACEA48ZQDNsAAAAEAQAADwAAAAAAAAAAAAAAAACJBAAA&#10;ZHJzL2Rvd25yZXYueG1sUEsFBgAAAAAEAAQA8wAAAJEFAAAAAA==&#10;" fillcolor="silver">
                <v:textbox>
                  <w:txbxContent>
                    <w:p w:rsidR="00500DAB" w:rsidRPr="00C24BE6" w:rsidRDefault="00500DAB" w:rsidP="00500DA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500DAB" w:rsidRPr="001D4F4E" w:rsidRDefault="00500DAB" w:rsidP="00500DAB">
      <w:pPr>
        <w:spacing w:before="120" w:after="120"/>
        <w:jc w:val="center"/>
        <w:rPr>
          <w:b/>
        </w:rPr>
      </w:pPr>
      <w:bookmarkStart w:id="14" w:name="_Toc179364466"/>
      <w:bookmarkStart w:id="15" w:name="_Toc232234023"/>
      <w:proofErr w:type="gramStart"/>
      <w:r>
        <w:rPr>
          <w:b/>
        </w:rPr>
        <w:t xml:space="preserve">YAPIM </w:t>
      </w:r>
      <w:r w:rsidRPr="002E6824">
        <w:rPr>
          <w:b/>
        </w:rPr>
        <w:t xml:space="preserve"> İŞİ</w:t>
      </w:r>
      <w:proofErr w:type="gramEnd"/>
      <w:r w:rsidRPr="001D4F4E">
        <w:rPr>
          <w:b/>
        </w:rPr>
        <w:t xml:space="preserve"> SÖZLEŞMESİ</w:t>
      </w:r>
      <w:bookmarkEnd w:id="14"/>
      <w:bookmarkEnd w:id="15"/>
    </w:p>
    <w:p w:rsidR="00500DAB" w:rsidRPr="007C40DC" w:rsidRDefault="00500DAB" w:rsidP="00500DAB">
      <w:pPr>
        <w:rPr>
          <w:color w:val="000000"/>
          <w:sz w:val="20"/>
        </w:rPr>
      </w:pPr>
      <w:r w:rsidRPr="007C40DC">
        <w:rPr>
          <w:color w:val="000000"/>
          <w:sz w:val="20"/>
        </w:rPr>
        <w:t>Bir tarafta</w:t>
      </w:r>
    </w:p>
    <w:p w:rsidR="00500DAB" w:rsidRPr="007C40DC" w:rsidRDefault="00500DAB" w:rsidP="00500DAB">
      <w:pPr>
        <w:rPr>
          <w:color w:val="000000"/>
          <w:sz w:val="20"/>
        </w:rPr>
      </w:pPr>
      <w:r>
        <w:rPr>
          <w:color w:val="000000"/>
          <w:sz w:val="20"/>
        </w:rPr>
        <w:t>Konya Organize Sanayi Bölgesi-</w:t>
      </w:r>
      <w:proofErr w:type="spellStart"/>
      <w:r>
        <w:rPr>
          <w:color w:val="000000"/>
          <w:sz w:val="20"/>
        </w:rPr>
        <w:t>Evrenköy</w:t>
      </w:r>
      <w:proofErr w:type="spellEnd"/>
      <w:r>
        <w:rPr>
          <w:color w:val="000000"/>
          <w:sz w:val="20"/>
        </w:rPr>
        <w:t xml:space="preserve"> Cad. No:12 Selçuklu/Konya</w:t>
      </w:r>
    </w:p>
    <w:p w:rsidR="00500DAB" w:rsidRPr="007C40DC" w:rsidRDefault="00500DAB" w:rsidP="00500DAB">
      <w:pPr>
        <w:rPr>
          <w:color w:val="000000"/>
          <w:sz w:val="20"/>
        </w:rPr>
      </w:pPr>
      <w:r w:rsidRPr="007C40DC">
        <w:rPr>
          <w:color w:val="000000"/>
          <w:sz w:val="20"/>
        </w:rPr>
        <w:t>("Sözleşme Makamı"), ve</w:t>
      </w:r>
    </w:p>
    <w:p w:rsidR="00500DAB" w:rsidRPr="007C40DC" w:rsidRDefault="00500DAB" w:rsidP="00500DAB">
      <w:pPr>
        <w:rPr>
          <w:color w:val="000000"/>
          <w:sz w:val="20"/>
        </w:rPr>
      </w:pPr>
      <w:r w:rsidRPr="007C40DC">
        <w:rPr>
          <w:color w:val="000000"/>
          <w:sz w:val="20"/>
        </w:rPr>
        <w:t>Diğer tarafta</w:t>
      </w:r>
    </w:p>
    <w:p w:rsidR="00500DAB" w:rsidRPr="007C40DC" w:rsidRDefault="00500DAB" w:rsidP="00500DAB">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500DAB" w:rsidRPr="007C40DC" w:rsidRDefault="00500DAB" w:rsidP="00500DAB">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rStyle w:val="DipnotBavurusu"/>
          <w:color w:val="000000"/>
          <w:sz w:val="20"/>
          <w:szCs w:val="20"/>
        </w:rPr>
        <w:footnoteReference w:id="2"/>
      </w:r>
    </w:p>
    <w:p w:rsidR="00500DAB" w:rsidRPr="007C40DC" w:rsidRDefault="00500DAB" w:rsidP="00500DAB">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500DAB" w:rsidRPr="007C40DC" w:rsidRDefault="00500DAB" w:rsidP="00500DAB">
      <w:pPr>
        <w:pStyle w:val="DipnotMetni"/>
        <w:overflowPunct w:val="0"/>
        <w:autoSpaceDE w:val="0"/>
        <w:autoSpaceDN w:val="0"/>
        <w:adjustRightInd w:val="0"/>
        <w:textAlignment w:val="baseline"/>
        <w:rPr>
          <w:color w:val="000000"/>
        </w:rPr>
      </w:pPr>
      <w:r w:rsidRPr="007C40DC">
        <w:rPr>
          <w:color w:val="000000"/>
        </w:rPr>
        <w:t>&lt;Açık resmi-tebligat adresi&gt;</w:t>
      </w:r>
    </w:p>
    <w:p w:rsidR="00500DAB" w:rsidRPr="007C40DC" w:rsidRDefault="00500DAB" w:rsidP="00500DAB">
      <w:pPr>
        <w:rPr>
          <w:color w:val="000000"/>
          <w:sz w:val="20"/>
        </w:rPr>
      </w:pPr>
      <w:r w:rsidRPr="007C40DC">
        <w:rPr>
          <w:color w:val="000000"/>
          <w:sz w:val="20"/>
        </w:rPr>
        <w:t xml:space="preserve">&lt;Vergi dairesi ve numarası&gt;,  </w:t>
      </w:r>
    </w:p>
    <w:p w:rsidR="00500DAB" w:rsidRPr="007C40DC" w:rsidRDefault="00500DAB" w:rsidP="00500DAB">
      <w:pPr>
        <w:rPr>
          <w:color w:val="000000"/>
          <w:sz w:val="20"/>
        </w:rPr>
      </w:pPr>
      <w:r w:rsidRPr="007C40DC">
        <w:rPr>
          <w:color w:val="000000"/>
          <w:sz w:val="20"/>
        </w:rPr>
        <w:t xml:space="preserve">(“Yüklenici”) olmak üzere,  taraflar aşağıdaki hususlarda anlaşmışlardır: </w:t>
      </w:r>
    </w:p>
    <w:p w:rsidR="00500DAB" w:rsidRPr="001D4F4E" w:rsidRDefault="00500DAB" w:rsidP="00500DAB">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 Konu</w:t>
      </w:r>
    </w:p>
    <w:p w:rsidR="00500DAB" w:rsidRPr="007C40DC" w:rsidRDefault="00500DAB" w:rsidP="00500DAB">
      <w:pPr>
        <w:rPr>
          <w:color w:val="000000"/>
          <w:sz w:val="20"/>
        </w:rPr>
      </w:pPr>
      <w:r>
        <w:rPr>
          <w:color w:val="000000"/>
          <w:sz w:val="20"/>
        </w:rPr>
        <w:t xml:space="preserve">Bu Sözleşmenin Konusu Konya/Selçuklu ‘da </w:t>
      </w:r>
      <w:proofErr w:type="gramStart"/>
      <w:r>
        <w:rPr>
          <w:color w:val="000000"/>
          <w:sz w:val="20"/>
        </w:rPr>
        <w:t>uygulanacak  500</w:t>
      </w:r>
      <w:proofErr w:type="gramEnd"/>
      <w:r>
        <w:rPr>
          <w:color w:val="000000"/>
          <w:sz w:val="20"/>
        </w:rPr>
        <w:t xml:space="preserve"> KW Güneş Enerji Santrali Kurulumu du</w:t>
      </w:r>
      <w:r w:rsidRPr="007C40DC">
        <w:rPr>
          <w:color w:val="000000"/>
          <w:sz w:val="20"/>
        </w:rPr>
        <w:t xml:space="preserve">r. </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Sözleşmenin Yapısı</w:t>
      </w:r>
    </w:p>
    <w:p w:rsidR="00500DAB" w:rsidRPr="007C40DC" w:rsidRDefault="00500DAB" w:rsidP="00500DAB">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500DAB" w:rsidRPr="007C40DC" w:rsidRDefault="00500DAB" w:rsidP="00500DAB">
      <w:pPr>
        <w:spacing w:after="120"/>
        <w:rPr>
          <w:color w:val="000000"/>
          <w:sz w:val="20"/>
        </w:rPr>
      </w:pPr>
      <w:r w:rsidRPr="007C40DC">
        <w:rPr>
          <w:color w:val="000000"/>
          <w:sz w:val="20"/>
        </w:rPr>
        <w:t>Ek-1: Genel Koşullar</w:t>
      </w:r>
    </w:p>
    <w:p w:rsidR="00500DAB" w:rsidRPr="007C40DC" w:rsidRDefault="00500DAB" w:rsidP="00500DAB">
      <w:pPr>
        <w:spacing w:after="120"/>
        <w:rPr>
          <w:color w:val="000000"/>
          <w:sz w:val="20"/>
        </w:rPr>
      </w:pPr>
      <w:r w:rsidRPr="007C40DC">
        <w:rPr>
          <w:color w:val="000000"/>
          <w:sz w:val="20"/>
        </w:rPr>
        <w:t>Ek-2: Teknik Şartname (İş Tanımı)</w:t>
      </w:r>
    </w:p>
    <w:p w:rsidR="00500DAB" w:rsidRPr="007C40DC" w:rsidRDefault="00500DAB" w:rsidP="00500DAB">
      <w:pPr>
        <w:spacing w:after="120"/>
        <w:rPr>
          <w:color w:val="000000"/>
          <w:sz w:val="20"/>
        </w:rPr>
      </w:pPr>
      <w:r w:rsidRPr="007C40DC">
        <w:rPr>
          <w:color w:val="000000"/>
          <w:sz w:val="20"/>
        </w:rPr>
        <w:t xml:space="preserve">Ek-3: Teknik Teklif  </w:t>
      </w:r>
    </w:p>
    <w:p w:rsidR="00500DAB" w:rsidRPr="007C40DC" w:rsidRDefault="00500DAB" w:rsidP="00500DAB">
      <w:pPr>
        <w:spacing w:after="120"/>
        <w:rPr>
          <w:color w:val="000000"/>
          <w:sz w:val="20"/>
        </w:rPr>
      </w:pPr>
      <w:r w:rsidRPr="007C40DC">
        <w:rPr>
          <w:color w:val="000000"/>
          <w:sz w:val="20"/>
        </w:rPr>
        <w:t>Ek-4: Mali Teklif (Bütçe Dökümü)</w:t>
      </w:r>
    </w:p>
    <w:p w:rsidR="00500DAB" w:rsidRPr="007C40DC" w:rsidRDefault="00500DAB" w:rsidP="00500DAB">
      <w:pPr>
        <w:spacing w:after="120"/>
        <w:rPr>
          <w:color w:val="000000"/>
          <w:sz w:val="20"/>
        </w:rPr>
      </w:pPr>
      <w:r w:rsidRPr="007C40DC">
        <w:rPr>
          <w:color w:val="000000"/>
          <w:sz w:val="20"/>
        </w:rPr>
        <w:t>Ek-5: Standart Formlar ve Diğer Gerekli Belgeler</w:t>
      </w:r>
    </w:p>
    <w:p w:rsidR="00500DAB" w:rsidRPr="007C40DC" w:rsidRDefault="00500DAB" w:rsidP="00500DAB">
      <w:pPr>
        <w:rPr>
          <w:color w:val="000000"/>
          <w:sz w:val="20"/>
          <w:u w:val="single"/>
        </w:rPr>
      </w:pPr>
    </w:p>
    <w:p w:rsidR="00500DAB" w:rsidRPr="007C40DC" w:rsidRDefault="00500DAB" w:rsidP="00500DAB">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Sözleşme bedeli ve Ödemeler</w:t>
      </w:r>
    </w:p>
    <w:p w:rsidR="00500DAB" w:rsidRPr="007C40DC" w:rsidRDefault="00500DAB" w:rsidP="00500DAB">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500DAB" w:rsidRPr="006C1CC7" w:rsidRDefault="00500DAB" w:rsidP="00500DAB">
      <w:pPr>
        <w:pStyle w:val="Text1"/>
        <w:tabs>
          <w:tab w:val="decimal" w:pos="7938"/>
        </w:tabs>
        <w:spacing w:before="120" w:after="0"/>
        <w:ind w:left="0"/>
        <w:rPr>
          <w:snapToGrid w:val="0"/>
          <w:color w:val="000000"/>
          <w:sz w:val="20"/>
          <w:szCs w:val="24"/>
          <w:lang w:val="tr-TR" w:eastAsia="tr-TR"/>
        </w:rPr>
      </w:pPr>
      <w:r w:rsidRPr="006C1CC7">
        <w:rPr>
          <w:snapToGrid w:val="0"/>
          <w:color w:val="000000"/>
          <w:sz w:val="20"/>
          <w:szCs w:val="24"/>
          <w:lang w:val="tr-TR" w:eastAsia="tr-TR"/>
        </w:rPr>
        <w:t xml:space="preserve">Sözleşme kapsamında ön ödeme yapılacaktır. Ön ödeme miktarı sözleşme bedelinin %20’si olan </w:t>
      </w:r>
      <w:proofErr w:type="gramStart"/>
      <w:r w:rsidRPr="006C1CC7">
        <w:rPr>
          <w:snapToGrid w:val="0"/>
          <w:color w:val="000000"/>
          <w:sz w:val="20"/>
          <w:szCs w:val="24"/>
          <w:lang w:val="tr-TR" w:eastAsia="tr-TR"/>
        </w:rPr>
        <w:t>………………..</w:t>
      </w:r>
      <w:proofErr w:type="gramEnd"/>
      <w:r w:rsidRPr="006C1CC7">
        <w:rPr>
          <w:snapToGrid w:val="0"/>
          <w:color w:val="000000"/>
          <w:sz w:val="20"/>
          <w:szCs w:val="24"/>
          <w:lang w:val="tr-TR" w:eastAsia="tr-TR"/>
        </w:rPr>
        <w:t xml:space="preserve"> TL’dir. Ön ödeme, sözleşme imza tarihinden sonra 15 gün içerisinde avans teminat mektubunun sunulmasını takiben yapılacaktır.</w:t>
      </w:r>
    </w:p>
    <w:p w:rsidR="00500DAB" w:rsidRPr="006C1CC7" w:rsidRDefault="00500DAB" w:rsidP="00500DAB">
      <w:pPr>
        <w:pStyle w:val="Text1"/>
        <w:tabs>
          <w:tab w:val="decimal" w:pos="7938"/>
        </w:tabs>
        <w:spacing w:before="120"/>
        <w:ind w:left="0"/>
        <w:rPr>
          <w:snapToGrid w:val="0"/>
          <w:color w:val="000000"/>
          <w:sz w:val="20"/>
          <w:szCs w:val="24"/>
          <w:lang w:val="tr-TR" w:eastAsia="tr-TR"/>
        </w:rPr>
      </w:pPr>
      <w:r w:rsidRPr="006C1CC7">
        <w:rPr>
          <w:snapToGrid w:val="0"/>
          <w:color w:val="000000"/>
          <w:sz w:val="20"/>
          <w:szCs w:val="24"/>
          <w:lang w:val="tr-TR" w:eastAsia="tr-TR"/>
        </w:rPr>
        <w:t xml:space="preserve">İhaleyi kazanan firma ihale bedelinin % 20’sine kadar, hükümetçe yetkili kılınan bankaların usulüne uygun olarak verecekleri vadesiz ve limit içi Teminat Mektubu karşılığı avans alabilecektir. Bahse konu avans ödemesi </w:t>
      </w:r>
      <w:r w:rsidR="004C19D3" w:rsidRPr="006C1CC7">
        <w:rPr>
          <w:snapToGrid w:val="0"/>
          <w:color w:val="000000"/>
          <w:sz w:val="20"/>
          <w:szCs w:val="24"/>
          <w:lang w:val="tr-TR" w:eastAsia="tr-TR"/>
        </w:rPr>
        <w:t>Hak edişlerden</w:t>
      </w:r>
      <w:r w:rsidRPr="006C1CC7">
        <w:rPr>
          <w:snapToGrid w:val="0"/>
          <w:color w:val="000000"/>
          <w:sz w:val="20"/>
          <w:szCs w:val="24"/>
          <w:lang w:val="tr-TR" w:eastAsia="tr-TR"/>
        </w:rPr>
        <w:t xml:space="preserve"> aynı oranda (%20) düşülecektir.</w:t>
      </w:r>
    </w:p>
    <w:p w:rsidR="00500DAB" w:rsidRPr="006C1CC7" w:rsidRDefault="00500DAB" w:rsidP="00500DAB">
      <w:pPr>
        <w:pStyle w:val="Text1"/>
        <w:tabs>
          <w:tab w:val="decimal" w:pos="7938"/>
        </w:tabs>
        <w:spacing w:before="120"/>
        <w:ind w:left="0"/>
        <w:rPr>
          <w:snapToGrid w:val="0"/>
          <w:color w:val="000000"/>
          <w:sz w:val="20"/>
          <w:szCs w:val="24"/>
          <w:lang w:val="tr-TR" w:eastAsia="tr-TR"/>
        </w:rPr>
      </w:pPr>
      <w:r w:rsidRPr="006C1CC7">
        <w:rPr>
          <w:snapToGrid w:val="0"/>
          <w:color w:val="000000"/>
          <w:sz w:val="20"/>
          <w:szCs w:val="24"/>
          <w:lang w:val="tr-TR" w:eastAsia="tr-TR"/>
        </w:rPr>
        <w:tab/>
        <w:t xml:space="preserve">Yüklenici, teknik </w:t>
      </w:r>
      <w:r w:rsidR="004C19D3" w:rsidRPr="006C1CC7">
        <w:rPr>
          <w:snapToGrid w:val="0"/>
          <w:color w:val="000000"/>
          <w:sz w:val="20"/>
          <w:szCs w:val="24"/>
          <w:lang w:val="tr-TR" w:eastAsia="tr-TR"/>
        </w:rPr>
        <w:t>şartname</w:t>
      </w:r>
      <w:r w:rsidRPr="006C1CC7">
        <w:rPr>
          <w:snapToGrid w:val="0"/>
          <w:color w:val="000000"/>
          <w:sz w:val="20"/>
          <w:szCs w:val="24"/>
          <w:lang w:val="tr-TR" w:eastAsia="tr-TR"/>
        </w:rPr>
        <w:t xml:space="preserve"> keşif özeti ekinde belirtilen, 1- GES Proje Kalemleri ve 2-Altyapı Çalışması işlerinin bitirilmesini müteakip sistemin çalışır vaziyette geçici kabulü yapıldıktan sonra EK-BF birim fiyat teklif cetvelinde belirtilen bedellere göre Müdürlüğün kabul edeceği ve onaylayacağı bir biçimde hazırlanmış 2 ayrı </w:t>
      </w:r>
      <w:proofErr w:type="spellStart"/>
      <w:r w:rsidRPr="006C1CC7">
        <w:rPr>
          <w:snapToGrid w:val="0"/>
          <w:color w:val="000000"/>
          <w:sz w:val="20"/>
          <w:szCs w:val="24"/>
          <w:lang w:val="tr-TR" w:eastAsia="tr-TR"/>
        </w:rPr>
        <w:t>hakedişi</w:t>
      </w:r>
      <w:proofErr w:type="spellEnd"/>
      <w:r w:rsidRPr="006C1CC7">
        <w:rPr>
          <w:snapToGrid w:val="0"/>
          <w:color w:val="000000"/>
          <w:sz w:val="20"/>
          <w:szCs w:val="24"/>
          <w:lang w:val="tr-TR" w:eastAsia="tr-TR"/>
        </w:rPr>
        <w:t xml:space="preserve"> sunacaktır. Geçici kabul Yüklenicinin yazılı talebi üzerine Bölge’nin tayin edeceği temsilciler ile yüklenicinin de katılacakları bir heyet tarafından yapılacak, Yürütücü </w:t>
      </w:r>
      <w:proofErr w:type="spellStart"/>
      <w:r w:rsidRPr="006C1CC7">
        <w:rPr>
          <w:snapToGrid w:val="0"/>
          <w:color w:val="000000"/>
          <w:sz w:val="20"/>
          <w:szCs w:val="24"/>
          <w:lang w:val="tr-TR" w:eastAsia="tr-TR"/>
        </w:rPr>
        <w:t>Kuruluş’un</w:t>
      </w:r>
      <w:proofErr w:type="spellEnd"/>
      <w:r w:rsidRPr="006C1CC7">
        <w:rPr>
          <w:snapToGrid w:val="0"/>
          <w:color w:val="000000"/>
          <w:sz w:val="20"/>
          <w:szCs w:val="24"/>
          <w:lang w:val="tr-TR" w:eastAsia="tr-TR"/>
        </w:rPr>
        <w:t xml:space="preserve"> onayı ile yürürlüğe girecektir. Yüklenicinin GES Proje Kalemleri veya Altyapı çalışmaları için geçici kabul talebinde bulunabilmesi </w:t>
      </w:r>
      <w:proofErr w:type="gramStart"/>
      <w:r w:rsidRPr="006C1CC7">
        <w:rPr>
          <w:snapToGrid w:val="0"/>
          <w:color w:val="000000"/>
          <w:sz w:val="20"/>
          <w:szCs w:val="24"/>
          <w:lang w:val="tr-TR" w:eastAsia="tr-TR"/>
        </w:rPr>
        <w:t>için ;</w:t>
      </w:r>
      <w:proofErr w:type="gramEnd"/>
    </w:p>
    <w:p w:rsidR="00500DAB" w:rsidRPr="006C1CC7" w:rsidRDefault="00500DAB" w:rsidP="00500DAB">
      <w:pPr>
        <w:pStyle w:val="Text1"/>
        <w:tabs>
          <w:tab w:val="decimal" w:pos="7938"/>
        </w:tabs>
        <w:spacing w:before="120"/>
        <w:ind w:left="0"/>
        <w:rPr>
          <w:bCs/>
          <w:iCs/>
          <w:sz w:val="20"/>
          <w:szCs w:val="24"/>
          <w:lang w:val="tr-TR" w:eastAsia="tr-TR"/>
        </w:rPr>
      </w:pPr>
      <w:r w:rsidRPr="00705D7A">
        <w:rPr>
          <w:b/>
          <w:i/>
          <w:color w:val="000000"/>
          <w:sz w:val="20"/>
          <w:highlight w:val="green"/>
          <w:lang w:val="tr-TR"/>
        </w:rPr>
        <w:tab/>
      </w:r>
      <w:r w:rsidRPr="006C1CC7">
        <w:rPr>
          <w:bCs/>
          <w:iCs/>
          <w:sz w:val="20"/>
          <w:szCs w:val="24"/>
          <w:lang w:val="tr-TR" w:eastAsia="tr-TR"/>
        </w:rPr>
        <w:t xml:space="preserve">Konya Organize Sanayi Bölgesi şebekeye 500 KW Güneş Enerji Santrali Kurulumu işine ait sözleşme kapsamındaki 1- GES Proje Kalemleri veya 2-Altyapı Çalışması işlerinden birini tamamlaması gerekir. </w:t>
      </w:r>
    </w:p>
    <w:p w:rsidR="00500DAB" w:rsidRPr="006C1CC7" w:rsidRDefault="00500DAB" w:rsidP="00500DAB">
      <w:pPr>
        <w:pStyle w:val="Text1"/>
        <w:tabs>
          <w:tab w:val="decimal" w:pos="7938"/>
        </w:tabs>
        <w:spacing w:before="120"/>
        <w:ind w:left="0"/>
        <w:rPr>
          <w:bCs/>
          <w:iCs/>
          <w:sz w:val="20"/>
          <w:szCs w:val="24"/>
          <w:lang w:val="tr-TR" w:eastAsia="tr-TR"/>
        </w:rPr>
      </w:pPr>
      <w:r w:rsidRPr="006C1CC7">
        <w:rPr>
          <w:bCs/>
          <w:iCs/>
          <w:sz w:val="20"/>
          <w:szCs w:val="24"/>
          <w:lang w:val="tr-TR" w:eastAsia="tr-TR"/>
        </w:rPr>
        <w:lastRenderedPageBreak/>
        <w:tab/>
      </w:r>
      <w:proofErr w:type="spellStart"/>
      <w:r w:rsidRPr="006C1CC7">
        <w:rPr>
          <w:bCs/>
          <w:iCs/>
          <w:sz w:val="20"/>
          <w:szCs w:val="24"/>
          <w:lang w:val="tr-TR" w:eastAsia="tr-TR"/>
        </w:rPr>
        <w:t>Hakediş</w:t>
      </w:r>
      <w:proofErr w:type="spellEnd"/>
      <w:r w:rsidRPr="006C1CC7">
        <w:rPr>
          <w:bCs/>
          <w:iCs/>
          <w:sz w:val="20"/>
          <w:szCs w:val="24"/>
          <w:lang w:val="tr-TR" w:eastAsia="tr-TR"/>
        </w:rPr>
        <w:t xml:space="preserve">, Müdürlüğe sunulduktan sonra </w:t>
      </w:r>
      <w:proofErr w:type="spellStart"/>
      <w:r w:rsidRPr="006C1CC7">
        <w:rPr>
          <w:bCs/>
          <w:iCs/>
          <w:sz w:val="20"/>
          <w:szCs w:val="24"/>
          <w:lang w:val="tr-TR" w:eastAsia="tr-TR"/>
        </w:rPr>
        <w:t>hakedişin</w:t>
      </w:r>
      <w:proofErr w:type="spellEnd"/>
      <w:r w:rsidRPr="006C1CC7">
        <w:rPr>
          <w:bCs/>
          <w:iCs/>
          <w:sz w:val="20"/>
          <w:szCs w:val="24"/>
          <w:lang w:val="tr-TR" w:eastAsia="tr-TR"/>
        </w:rPr>
        <w:t xml:space="preserve"> uygunluğu veya varsa değiştirilmesi istenen hususları belirterek </w:t>
      </w:r>
      <w:proofErr w:type="spellStart"/>
      <w:r w:rsidRPr="006C1CC7">
        <w:rPr>
          <w:bCs/>
          <w:iCs/>
          <w:sz w:val="20"/>
          <w:szCs w:val="24"/>
          <w:lang w:val="tr-TR" w:eastAsia="tr-TR"/>
        </w:rPr>
        <w:t>hakedişi</w:t>
      </w:r>
      <w:proofErr w:type="spellEnd"/>
      <w:r w:rsidRPr="006C1CC7">
        <w:rPr>
          <w:bCs/>
          <w:iCs/>
          <w:sz w:val="20"/>
          <w:szCs w:val="24"/>
          <w:lang w:val="tr-TR" w:eastAsia="tr-TR"/>
        </w:rPr>
        <w:t xml:space="preserve"> Yükleniciye iade edecektir. Yüklenici gerekli değişiklikleri yaparak onaya sunacaktır. </w:t>
      </w:r>
      <w:proofErr w:type="spellStart"/>
      <w:r w:rsidRPr="006C1CC7">
        <w:rPr>
          <w:bCs/>
          <w:iCs/>
          <w:sz w:val="20"/>
          <w:szCs w:val="24"/>
          <w:lang w:val="tr-TR" w:eastAsia="tr-TR"/>
        </w:rPr>
        <w:t>Hakediş</w:t>
      </w:r>
      <w:proofErr w:type="spellEnd"/>
      <w:r w:rsidRPr="006C1CC7">
        <w:rPr>
          <w:bCs/>
          <w:iCs/>
          <w:sz w:val="20"/>
          <w:szCs w:val="24"/>
          <w:lang w:val="tr-TR" w:eastAsia="tr-TR"/>
        </w:rPr>
        <w:t xml:space="preserve"> ödemeleri Müdürlüğün </w:t>
      </w:r>
      <w:proofErr w:type="spellStart"/>
      <w:r w:rsidRPr="006C1CC7">
        <w:rPr>
          <w:bCs/>
          <w:iCs/>
          <w:sz w:val="20"/>
          <w:szCs w:val="24"/>
          <w:lang w:val="tr-TR" w:eastAsia="tr-TR"/>
        </w:rPr>
        <w:t>hakedişi</w:t>
      </w:r>
      <w:proofErr w:type="spellEnd"/>
      <w:r w:rsidRPr="006C1CC7">
        <w:rPr>
          <w:bCs/>
          <w:iCs/>
          <w:sz w:val="20"/>
          <w:szCs w:val="24"/>
          <w:lang w:val="tr-TR" w:eastAsia="tr-TR"/>
        </w:rPr>
        <w:t xml:space="preserve"> onayını müteakip ödenir. </w:t>
      </w:r>
    </w:p>
    <w:p w:rsidR="00500DAB" w:rsidRPr="006C1CC7" w:rsidRDefault="00500DAB" w:rsidP="00500DAB">
      <w:pPr>
        <w:pStyle w:val="Text1"/>
        <w:tabs>
          <w:tab w:val="decimal" w:pos="7938"/>
        </w:tabs>
        <w:spacing w:before="120"/>
        <w:ind w:left="0"/>
        <w:rPr>
          <w:bCs/>
          <w:iCs/>
          <w:sz w:val="20"/>
          <w:szCs w:val="24"/>
          <w:lang w:val="tr-TR" w:eastAsia="tr-TR"/>
        </w:rPr>
      </w:pPr>
      <w:r w:rsidRPr="006C1CC7">
        <w:rPr>
          <w:bCs/>
          <w:iCs/>
          <w:sz w:val="20"/>
          <w:szCs w:val="24"/>
          <w:lang w:val="tr-TR" w:eastAsia="tr-TR"/>
        </w:rPr>
        <w:tab/>
        <w:t>Bu ihaleden doğabilecek ihtilafların hallinde Konya Mahkeme ve İcra Daireleri yetkili olacaktır.</w:t>
      </w:r>
    </w:p>
    <w:p w:rsidR="00500DAB" w:rsidRPr="007C40DC" w:rsidRDefault="00500DAB" w:rsidP="00500DAB">
      <w:pPr>
        <w:pStyle w:val="Text1"/>
        <w:tabs>
          <w:tab w:val="decimal" w:pos="7938"/>
        </w:tabs>
        <w:spacing w:before="120" w:after="0"/>
        <w:ind w:left="0"/>
        <w:rPr>
          <w:color w:val="000000"/>
          <w:sz w:val="20"/>
          <w:lang w:val="tr-TR"/>
        </w:rPr>
      </w:pPr>
    </w:p>
    <w:p w:rsidR="00500DAB" w:rsidRPr="00E75F4A" w:rsidRDefault="00500DAB" w:rsidP="00500DAB">
      <w:pPr>
        <w:ind w:left="142"/>
        <w:jc w:val="both"/>
        <w:rPr>
          <w:bCs/>
        </w:rPr>
      </w:pPr>
      <w:r w:rsidRPr="00823739">
        <w:rPr>
          <w:bCs/>
          <w:iCs/>
          <w:sz w:val="20"/>
        </w:rPr>
        <w:t>Yapım işi / hizmet alımı sözleşmelerinde:</w:t>
      </w:r>
      <w:r w:rsidRPr="00823739">
        <w:rPr>
          <w:bCs/>
          <w:iCs/>
          <w:sz w:val="20"/>
        </w:rPr>
        <w:tab/>
        <w:t xml:space="preserve"> ödemeler </w:t>
      </w:r>
      <w:proofErr w:type="spellStart"/>
      <w:r w:rsidRPr="00823739">
        <w:rPr>
          <w:bCs/>
          <w:iCs/>
          <w:sz w:val="20"/>
        </w:rPr>
        <w:t>hakediş</w:t>
      </w:r>
      <w:proofErr w:type="spellEnd"/>
      <w:r w:rsidRPr="00E75F4A">
        <w:rPr>
          <w:bCs/>
          <w:iCs/>
          <w:sz w:val="20"/>
        </w:rPr>
        <w:t xml:space="preserve"> esasına göre yapılacaktır. Sözleşme Makamı, Yüklenicinin </w:t>
      </w:r>
      <w:r>
        <w:rPr>
          <w:bCs/>
          <w:iCs/>
          <w:sz w:val="20"/>
        </w:rPr>
        <w:t xml:space="preserve">sadece; Güneş Paneli, </w:t>
      </w:r>
      <w:proofErr w:type="spellStart"/>
      <w:r>
        <w:rPr>
          <w:bCs/>
          <w:iCs/>
          <w:sz w:val="20"/>
        </w:rPr>
        <w:t>Invertör</w:t>
      </w:r>
      <w:proofErr w:type="spellEnd"/>
      <w:r>
        <w:rPr>
          <w:bCs/>
          <w:iCs/>
          <w:sz w:val="20"/>
        </w:rPr>
        <w:t xml:space="preserve"> ürünlerinin sahaya teslimi ve Altyapı işlerinin tamamlanması ile </w:t>
      </w:r>
      <w:r w:rsidRPr="00E75F4A">
        <w:rPr>
          <w:bCs/>
          <w:iCs/>
          <w:sz w:val="20"/>
        </w:rPr>
        <w:t>ödeme için gerekli evrakları ve ödeme talebini intikal ettirmesinden itibaren inceleme yapacak ve ödemenin yapılması için uygunluğun tespit edilmesi üzerine transfer gerçekleştirilecektir.</w:t>
      </w:r>
    </w:p>
    <w:p w:rsidR="00500DAB" w:rsidRPr="007C40DC" w:rsidRDefault="00500DAB" w:rsidP="00500DAB">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500DAB" w:rsidRPr="007C40DC" w:rsidRDefault="00500DAB" w:rsidP="00500DAB">
      <w:pPr>
        <w:rPr>
          <w:color w:val="000000"/>
          <w:sz w:val="20"/>
        </w:rPr>
      </w:pPr>
      <w:r w:rsidRPr="007C40DC">
        <w:rPr>
          <w:color w:val="000000"/>
          <w:sz w:val="20"/>
        </w:rPr>
        <w:t>Uygulamaya başlama tarihi &lt;</w:t>
      </w:r>
      <w:r w:rsidRPr="00F01FC8">
        <w:rPr>
          <w:color w:val="000000"/>
          <w:sz w:val="20"/>
        </w:rPr>
        <w:t>tarih / sözleşmenin her iki tarafça imzalandığı tarih</w:t>
      </w:r>
      <w:r w:rsidRPr="007C40DC">
        <w:rPr>
          <w:color w:val="000000"/>
          <w:sz w:val="20"/>
        </w:rPr>
        <w:t>&gt; şeklindedir.</w:t>
      </w:r>
    </w:p>
    <w:p w:rsidR="00500DAB" w:rsidRPr="007C40DC" w:rsidRDefault="00500DAB" w:rsidP="00500DAB">
      <w:pPr>
        <w:rPr>
          <w:color w:val="000000"/>
          <w:sz w:val="20"/>
        </w:rPr>
      </w:pPr>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Uygulama Süresi </w:t>
      </w:r>
    </w:p>
    <w:p w:rsidR="00500DAB" w:rsidRPr="007C40DC" w:rsidRDefault="00500DAB" w:rsidP="00500DAB">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w:t>
      </w:r>
      <w:r w:rsidRPr="00E75F4A">
        <w:rPr>
          <w:color w:val="000000"/>
          <w:sz w:val="20"/>
        </w:rPr>
        <w:t xml:space="preserve">itibaren </w:t>
      </w:r>
      <w:r>
        <w:rPr>
          <w:color w:val="000000"/>
          <w:sz w:val="20"/>
        </w:rPr>
        <w:t>Enerji Santral Projesinin istekli tarafından projelendirilip TEDAŞ’a sunulması sonucu TEDAŞ tarafından onaylanmasının ardından 3aydır.</w:t>
      </w:r>
    </w:p>
    <w:p w:rsidR="00500DAB" w:rsidRPr="007C40DC" w:rsidRDefault="00500DAB" w:rsidP="00500DAB">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500DAB" w:rsidRPr="007C40DC" w:rsidRDefault="00500DAB" w:rsidP="00500DAB">
      <w:pPr>
        <w:rPr>
          <w:color w:val="000000"/>
          <w:sz w:val="20"/>
        </w:rPr>
      </w:pPr>
      <w:r w:rsidRPr="007C40DC">
        <w:rPr>
          <w:color w:val="000000"/>
          <w:sz w:val="20"/>
        </w:rPr>
        <w:t>Yüklenici, ilerleme raporlarını Genel Koşulların ilgili maddelerinde ve Şartnamede belirtildiği şekliyle sunar.</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İletişim-Tebligat Adresleri </w:t>
      </w:r>
    </w:p>
    <w:p w:rsidR="00500DAB" w:rsidRPr="007C40DC" w:rsidRDefault="00500DAB" w:rsidP="00500DAB">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00DAB" w:rsidRPr="007C40DC" w:rsidRDefault="00500DAB" w:rsidP="00500DAB">
      <w:pPr>
        <w:keepNext/>
        <w:rPr>
          <w:color w:val="000000"/>
          <w:sz w:val="20"/>
        </w:rPr>
      </w:pPr>
    </w:p>
    <w:p w:rsidR="00500DAB" w:rsidRPr="007C40DC" w:rsidRDefault="00500DAB" w:rsidP="00500DAB">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500DAB" w:rsidRPr="007C40DC" w:rsidRDefault="00500DAB" w:rsidP="00500DAB">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500DAB" w:rsidRPr="007C40DC" w:rsidRDefault="00500DAB" w:rsidP="00500DAB">
      <w:pPr>
        <w:keepNext/>
        <w:rPr>
          <w:color w:val="000000"/>
          <w:sz w:val="20"/>
        </w:rPr>
      </w:pPr>
    </w:p>
    <w:p w:rsidR="00500DAB" w:rsidRPr="007C40DC" w:rsidRDefault="00500DAB" w:rsidP="00500DAB">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500DAB" w:rsidRPr="007C40DC" w:rsidRDefault="00500DAB" w:rsidP="00500DAB">
      <w:pPr>
        <w:pStyle w:val="ListeNumaras"/>
        <w:spacing w:before="120" w:after="120"/>
        <w:rPr>
          <w:b/>
          <w:color w:val="000000"/>
          <w:sz w:val="20"/>
          <w:lang w:val="tr-TR"/>
        </w:rPr>
      </w:pPr>
      <w:r w:rsidRPr="007C40DC">
        <w:rPr>
          <w:b/>
          <w:color w:val="000000"/>
          <w:sz w:val="20"/>
          <w:lang w:val="tr-TR"/>
        </w:rPr>
        <w:t xml:space="preserve">Anlaşmazlıkların giderilmesi </w:t>
      </w:r>
    </w:p>
    <w:p w:rsidR="00500DAB" w:rsidRPr="007C40DC" w:rsidRDefault="00500DAB" w:rsidP="00500DAB">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Pr>
          <w:color w:val="000000"/>
          <w:sz w:val="20"/>
        </w:rPr>
        <w:t>meyen herhangi bir anlaşmazlık Konya</w:t>
      </w:r>
      <w:r w:rsidRPr="007C40DC">
        <w:rPr>
          <w:color w:val="000000"/>
          <w:sz w:val="20"/>
        </w:rPr>
        <w:t xml:space="preserve"> mahkemelerince çözülür. </w:t>
      </w:r>
    </w:p>
    <w:p w:rsidR="00500DAB" w:rsidRPr="007C40DC" w:rsidRDefault="00500DAB" w:rsidP="00500DAB">
      <w:pPr>
        <w:rPr>
          <w:color w:val="000000"/>
          <w:sz w:val="20"/>
        </w:rPr>
      </w:pPr>
    </w:p>
    <w:p w:rsidR="00500DAB" w:rsidRPr="007C40DC" w:rsidRDefault="00500DAB" w:rsidP="00500DAB">
      <w:pPr>
        <w:rPr>
          <w:color w:val="000000"/>
          <w:sz w:val="20"/>
        </w:rPr>
      </w:pPr>
      <w:r w:rsidRPr="007C40DC">
        <w:rPr>
          <w:color w:val="000000"/>
          <w:sz w:val="20"/>
        </w:rPr>
        <w:t>İş bu sözleşme, bir tanesi Sözleşme Makamı diğeri ise Yüklenicide kalacak şekilde, iki asıl nüsha olarak hazırlanmıştır.</w:t>
      </w:r>
    </w:p>
    <w:p w:rsidR="00500DAB" w:rsidRPr="007C40DC" w:rsidRDefault="00500DAB" w:rsidP="00500DAB">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500DAB" w:rsidRPr="007C40DC" w:rsidTr="005959D1">
        <w:tc>
          <w:tcPr>
            <w:tcW w:w="4858" w:type="dxa"/>
            <w:gridSpan w:val="2"/>
          </w:tcPr>
          <w:p w:rsidR="00500DAB" w:rsidRPr="007C40DC" w:rsidRDefault="00500DAB" w:rsidP="005959D1">
            <w:pPr>
              <w:pStyle w:val="GvdeMetni"/>
              <w:rPr>
                <w:b/>
                <w:color w:val="000000"/>
                <w:sz w:val="20"/>
                <w:lang w:val="tr-TR"/>
              </w:rPr>
            </w:pPr>
            <w:r w:rsidRPr="007C40DC">
              <w:rPr>
                <w:b/>
                <w:color w:val="000000"/>
                <w:sz w:val="20"/>
                <w:lang w:val="tr-TR"/>
              </w:rPr>
              <w:t>Yüklenicinin</w:t>
            </w:r>
          </w:p>
        </w:tc>
        <w:tc>
          <w:tcPr>
            <w:tcW w:w="4643" w:type="dxa"/>
            <w:gridSpan w:val="2"/>
          </w:tcPr>
          <w:p w:rsidR="00500DAB" w:rsidRPr="007C40DC" w:rsidRDefault="00500DAB" w:rsidP="005959D1">
            <w:pPr>
              <w:pStyle w:val="GvdeMetni"/>
              <w:rPr>
                <w:b/>
                <w:color w:val="000000"/>
                <w:sz w:val="20"/>
                <w:lang w:val="tr-TR"/>
              </w:rPr>
            </w:pPr>
            <w:r w:rsidRPr="007C40DC">
              <w:rPr>
                <w:b/>
                <w:color w:val="000000"/>
                <w:sz w:val="20"/>
                <w:lang w:val="tr-TR"/>
              </w:rPr>
              <w:t>Sözleşme Makamının</w:t>
            </w:r>
          </w:p>
        </w:tc>
      </w:tr>
      <w:tr w:rsidR="00500DAB" w:rsidRPr="007C40DC" w:rsidTr="005959D1">
        <w:trPr>
          <w:cantSplit/>
        </w:trPr>
        <w:tc>
          <w:tcPr>
            <w:tcW w:w="1599" w:type="dxa"/>
          </w:tcPr>
          <w:p w:rsidR="00500DAB" w:rsidRPr="007C40DC" w:rsidRDefault="00500DAB" w:rsidP="005959D1">
            <w:pPr>
              <w:pStyle w:val="GvdeMetni"/>
              <w:rPr>
                <w:color w:val="000000"/>
                <w:sz w:val="20"/>
                <w:lang w:val="tr-TR"/>
              </w:rPr>
            </w:pPr>
            <w:r w:rsidRPr="007C40DC">
              <w:rPr>
                <w:color w:val="000000"/>
                <w:sz w:val="20"/>
                <w:lang w:val="tr-TR"/>
              </w:rPr>
              <w:t>Adı:</w:t>
            </w:r>
          </w:p>
        </w:tc>
        <w:tc>
          <w:tcPr>
            <w:tcW w:w="3259" w:type="dxa"/>
          </w:tcPr>
          <w:p w:rsidR="00500DAB" w:rsidRPr="007C40DC" w:rsidRDefault="00500DAB" w:rsidP="005959D1">
            <w:pPr>
              <w:pStyle w:val="GvdeMetni"/>
              <w:rPr>
                <w:color w:val="000000"/>
                <w:sz w:val="20"/>
                <w:lang w:val="tr-TR"/>
              </w:rPr>
            </w:pPr>
          </w:p>
        </w:tc>
        <w:tc>
          <w:tcPr>
            <w:tcW w:w="2321" w:type="dxa"/>
          </w:tcPr>
          <w:p w:rsidR="00500DAB" w:rsidRPr="007C40DC" w:rsidRDefault="00500DAB" w:rsidP="005959D1">
            <w:pPr>
              <w:pStyle w:val="GvdeMetni"/>
              <w:rPr>
                <w:color w:val="000000"/>
                <w:sz w:val="20"/>
                <w:lang w:val="tr-TR"/>
              </w:rPr>
            </w:pPr>
            <w:r w:rsidRPr="007C40DC">
              <w:rPr>
                <w:color w:val="000000"/>
                <w:sz w:val="20"/>
                <w:lang w:val="tr-TR"/>
              </w:rPr>
              <w:t>Adı:</w:t>
            </w:r>
          </w:p>
        </w:tc>
        <w:tc>
          <w:tcPr>
            <w:tcW w:w="2322" w:type="dxa"/>
          </w:tcPr>
          <w:p w:rsidR="00500DAB" w:rsidRPr="007C40DC" w:rsidRDefault="00500DAB" w:rsidP="005959D1">
            <w:pPr>
              <w:pStyle w:val="GvdeMetni"/>
              <w:rPr>
                <w:color w:val="000000"/>
                <w:sz w:val="20"/>
                <w:lang w:val="tr-TR"/>
              </w:rPr>
            </w:pPr>
          </w:p>
        </w:tc>
      </w:tr>
      <w:tr w:rsidR="00500DAB" w:rsidRPr="007C40DC" w:rsidTr="005959D1">
        <w:trPr>
          <w:cantSplit/>
        </w:trPr>
        <w:tc>
          <w:tcPr>
            <w:tcW w:w="1599" w:type="dxa"/>
          </w:tcPr>
          <w:p w:rsidR="00500DAB" w:rsidRPr="007C40DC" w:rsidRDefault="00500DAB" w:rsidP="005959D1">
            <w:pPr>
              <w:pStyle w:val="GvdeMetni"/>
              <w:rPr>
                <w:color w:val="000000"/>
                <w:sz w:val="20"/>
                <w:lang w:val="tr-TR"/>
              </w:rPr>
            </w:pPr>
            <w:r w:rsidRPr="007C40DC">
              <w:rPr>
                <w:color w:val="000000"/>
                <w:sz w:val="20"/>
                <w:lang w:val="tr-TR"/>
              </w:rPr>
              <w:t>Unvanı:</w:t>
            </w:r>
          </w:p>
        </w:tc>
        <w:tc>
          <w:tcPr>
            <w:tcW w:w="3259" w:type="dxa"/>
          </w:tcPr>
          <w:p w:rsidR="00500DAB" w:rsidRPr="007C40DC" w:rsidRDefault="00500DAB" w:rsidP="005959D1">
            <w:pPr>
              <w:pStyle w:val="GvdeMetni"/>
              <w:rPr>
                <w:color w:val="000000"/>
                <w:sz w:val="20"/>
                <w:lang w:val="tr-TR"/>
              </w:rPr>
            </w:pPr>
          </w:p>
        </w:tc>
        <w:tc>
          <w:tcPr>
            <w:tcW w:w="2321" w:type="dxa"/>
          </w:tcPr>
          <w:p w:rsidR="00500DAB" w:rsidRPr="007C40DC" w:rsidRDefault="00500DAB" w:rsidP="005959D1">
            <w:pPr>
              <w:pStyle w:val="GvdeMetni"/>
              <w:rPr>
                <w:color w:val="000000"/>
                <w:sz w:val="20"/>
                <w:lang w:val="tr-TR"/>
              </w:rPr>
            </w:pPr>
            <w:r w:rsidRPr="007C40DC">
              <w:rPr>
                <w:color w:val="000000"/>
                <w:sz w:val="20"/>
                <w:lang w:val="tr-TR"/>
              </w:rPr>
              <w:t>Unvanı:</w:t>
            </w:r>
          </w:p>
        </w:tc>
        <w:tc>
          <w:tcPr>
            <w:tcW w:w="2322" w:type="dxa"/>
          </w:tcPr>
          <w:p w:rsidR="00500DAB" w:rsidRPr="007C40DC" w:rsidRDefault="00500DAB" w:rsidP="005959D1">
            <w:pPr>
              <w:pStyle w:val="GvdeMetni"/>
              <w:rPr>
                <w:color w:val="000000"/>
                <w:sz w:val="20"/>
                <w:lang w:val="tr-TR"/>
              </w:rPr>
            </w:pPr>
          </w:p>
        </w:tc>
      </w:tr>
      <w:tr w:rsidR="00500DAB" w:rsidRPr="007C40DC" w:rsidTr="005959D1">
        <w:trPr>
          <w:cantSplit/>
        </w:trPr>
        <w:tc>
          <w:tcPr>
            <w:tcW w:w="1599" w:type="dxa"/>
          </w:tcPr>
          <w:p w:rsidR="00500DAB" w:rsidRPr="007C40DC" w:rsidRDefault="00500DAB" w:rsidP="005959D1">
            <w:pPr>
              <w:pStyle w:val="GvdeMetni"/>
              <w:rPr>
                <w:color w:val="000000"/>
                <w:sz w:val="20"/>
                <w:lang w:val="tr-TR"/>
              </w:rPr>
            </w:pPr>
            <w:r w:rsidRPr="007C40DC">
              <w:rPr>
                <w:color w:val="000000"/>
                <w:sz w:val="20"/>
                <w:lang w:val="tr-TR"/>
              </w:rPr>
              <w:t>İmzası:</w:t>
            </w:r>
          </w:p>
        </w:tc>
        <w:tc>
          <w:tcPr>
            <w:tcW w:w="3259" w:type="dxa"/>
          </w:tcPr>
          <w:p w:rsidR="00500DAB" w:rsidRPr="007C40DC" w:rsidRDefault="00500DAB" w:rsidP="005959D1">
            <w:pPr>
              <w:pStyle w:val="GvdeMetni"/>
              <w:rPr>
                <w:color w:val="000000"/>
                <w:sz w:val="20"/>
                <w:lang w:val="tr-TR"/>
              </w:rPr>
            </w:pPr>
          </w:p>
        </w:tc>
        <w:tc>
          <w:tcPr>
            <w:tcW w:w="2321" w:type="dxa"/>
          </w:tcPr>
          <w:p w:rsidR="00500DAB" w:rsidRPr="007C40DC" w:rsidRDefault="00500DAB" w:rsidP="005959D1">
            <w:pPr>
              <w:pStyle w:val="GvdeMetni"/>
              <w:rPr>
                <w:color w:val="000000"/>
                <w:sz w:val="20"/>
                <w:lang w:val="tr-TR"/>
              </w:rPr>
            </w:pPr>
            <w:r w:rsidRPr="007C40DC">
              <w:rPr>
                <w:color w:val="000000"/>
                <w:sz w:val="20"/>
                <w:lang w:val="tr-TR"/>
              </w:rPr>
              <w:t>İmzası:</w:t>
            </w:r>
          </w:p>
        </w:tc>
        <w:tc>
          <w:tcPr>
            <w:tcW w:w="2322" w:type="dxa"/>
          </w:tcPr>
          <w:p w:rsidR="00500DAB" w:rsidRPr="007C40DC" w:rsidRDefault="00500DAB" w:rsidP="005959D1">
            <w:pPr>
              <w:pStyle w:val="GvdeMetni"/>
              <w:rPr>
                <w:color w:val="000000"/>
                <w:sz w:val="20"/>
                <w:lang w:val="tr-TR"/>
              </w:rPr>
            </w:pPr>
          </w:p>
        </w:tc>
      </w:tr>
      <w:tr w:rsidR="00500DAB" w:rsidRPr="007C40DC" w:rsidTr="005959D1">
        <w:trPr>
          <w:cantSplit/>
        </w:trPr>
        <w:tc>
          <w:tcPr>
            <w:tcW w:w="1599" w:type="dxa"/>
          </w:tcPr>
          <w:p w:rsidR="00500DAB" w:rsidRPr="007C40DC" w:rsidRDefault="00500DAB" w:rsidP="005959D1">
            <w:pPr>
              <w:pStyle w:val="GvdeMetni"/>
              <w:rPr>
                <w:color w:val="000000"/>
                <w:sz w:val="20"/>
                <w:lang w:val="tr-TR"/>
              </w:rPr>
            </w:pPr>
            <w:r w:rsidRPr="007C40DC">
              <w:rPr>
                <w:color w:val="000000"/>
                <w:sz w:val="20"/>
                <w:lang w:val="tr-TR"/>
              </w:rPr>
              <w:t>Tarih:</w:t>
            </w:r>
          </w:p>
        </w:tc>
        <w:tc>
          <w:tcPr>
            <w:tcW w:w="3259" w:type="dxa"/>
          </w:tcPr>
          <w:p w:rsidR="00500DAB" w:rsidRPr="007C40DC" w:rsidRDefault="00500DAB" w:rsidP="005959D1">
            <w:pPr>
              <w:pStyle w:val="GvdeMetni"/>
              <w:rPr>
                <w:color w:val="000000"/>
                <w:sz w:val="20"/>
                <w:lang w:val="tr-TR"/>
              </w:rPr>
            </w:pPr>
          </w:p>
        </w:tc>
        <w:tc>
          <w:tcPr>
            <w:tcW w:w="2321" w:type="dxa"/>
          </w:tcPr>
          <w:p w:rsidR="00500DAB" w:rsidRPr="007C40DC" w:rsidRDefault="00500DAB" w:rsidP="005959D1">
            <w:pPr>
              <w:pStyle w:val="GvdeMetni"/>
              <w:rPr>
                <w:color w:val="000000"/>
                <w:sz w:val="20"/>
                <w:lang w:val="tr-TR"/>
              </w:rPr>
            </w:pPr>
            <w:r w:rsidRPr="007C40DC">
              <w:rPr>
                <w:color w:val="000000"/>
                <w:sz w:val="20"/>
                <w:lang w:val="tr-TR"/>
              </w:rPr>
              <w:t>Tarih:</w:t>
            </w:r>
          </w:p>
        </w:tc>
        <w:tc>
          <w:tcPr>
            <w:tcW w:w="2322" w:type="dxa"/>
          </w:tcPr>
          <w:p w:rsidR="00500DAB" w:rsidRPr="007C40DC" w:rsidRDefault="00500DAB" w:rsidP="005959D1">
            <w:pPr>
              <w:pStyle w:val="GvdeMetni"/>
              <w:rPr>
                <w:color w:val="000000"/>
                <w:sz w:val="20"/>
                <w:lang w:val="tr-TR"/>
              </w:rPr>
            </w:pPr>
          </w:p>
        </w:tc>
      </w:tr>
    </w:tbl>
    <w:p w:rsidR="00500DAB" w:rsidRPr="007C40DC" w:rsidRDefault="00500DAB" w:rsidP="00500DAB"/>
    <w:p w:rsidR="00500DAB" w:rsidRPr="007C40DC" w:rsidRDefault="00500DAB" w:rsidP="00500DAB"/>
    <w:p w:rsidR="00500DAB" w:rsidRPr="007C40DC" w:rsidRDefault="00500DAB" w:rsidP="00500DAB"/>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r>
        <w:rPr>
          <w:lang w:eastAsia="en-US"/>
        </w:rPr>
        <w:t xml:space="preserve">                                  </w:t>
      </w: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7C40DC" w:rsidRDefault="00500DAB" w:rsidP="00500DAB">
      <w:pPr>
        <w:jc w:val="both"/>
        <w:rPr>
          <w:lang w:eastAsia="en-US"/>
        </w:rPr>
      </w:pPr>
    </w:p>
    <w:p w:rsidR="00500DAB" w:rsidRPr="001D4F4E" w:rsidRDefault="00500DAB" w:rsidP="00500DAB">
      <w:pPr>
        <w:pStyle w:val="Balk6"/>
        <w:spacing w:line="240" w:lineRule="auto"/>
        <w:ind w:firstLine="0"/>
        <w:jc w:val="center"/>
      </w:pPr>
      <w:bookmarkStart w:id="19" w:name="_Söz.Ek-1:_Genel_Koşullar"/>
      <w:bookmarkStart w:id="20" w:name="_Toc233021554"/>
      <w:bookmarkEnd w:id="19"/>
      <w:proofErr w:type="gramStart"/>
      <w:r w:rsidRPr="001D4F4E">
        <w:t>Söz.Ek</w:t>
      </w:r>
      <w:proofErr w:type="gramEnd"/>
      <w:r w:rsidRPr="001D4F4E">
        <w:t>-1: Genel Koşullar</w:t>
      </w:r>
      <w:bookmarkEnd w:id="20"/>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jc w:val="right"/>
        <w:rPr>
          <w:b/>
          <w:color w:val="000000"/>
          <w:sz w:val="20"/>
          <w:szCs w:val="20"/>
          <w:u w:val="single"/>
        </w:rPr>
      </w:pPr>
    </w:p>
    <w:p w:rsidR="00500DAB" w:rsidRPr="007C40DC" w:rsidRDefault="00500DAB" w:rsidP="00500DAB">
      <w:pPr>
        <w:jc w:val="right"/>
        <w:rPr>
          <w:b/>
          <w:color w:val="000000"/>
          <w:sz w:val="20"/>
          <w:szCs w:val="20"/>
          <w:u w:val="single"/>
        </w:rPr>
      </w:pPr>
    </w:p>
    <w:p w:rsidR="00500DAB" w:rsidRPr="007C40DC" w:rsidRDefault="00500DAB" w:rsidP="00500DAB">
      <w:pPr>
        <w:jc w:val="right"/>
        <w:rPr>
          <w:b/>
          <w:color w:val="000000"/>
          <w:sz w:val="20"/>
          <w:szCs w:val="20"/>
          <w:u w:val="single"/>
        </w:rPr>
      </w:pPr>
    </w:p>
    <w:p w:rsidR="00500DAB" w:rsidRPr="007C40DC" w:rsidRDefault="00500DAB" w:rsidP="00500DAB">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500DAB" w:rsidRPr="007C40DC" w:rsidRDefault="00500DAB" w:rsidP="00500DAB">
      <w:pPr>
        <w:jc w:val="center"/>
        <w:rPr>
          <w:b/>
          <w:sz w:val="20"/>
          <w:szCs w:val="20"/>
        </w:rPr>
      </w:pPr>
      <w:r w:rsidRPr="007C40DC">
        <w:rPr>
          <w:b/>
          <w:sz w:val="20"/>
          <w:szCs w:val="20"/>
        </w:rPr>
        <w:t xml:space="preserve">Kalkınma Ajansları Tarafından Finanse Edilen Projelerde </w:t>
      </w:r>
    </w:p>
    <w:p w:rsidR="00500DAB" w:rsidRPr="007C40DC" w:rsidRDefault="00500DAB" w:rsidP="00500DAB">
      <w:pPr>
        <w:jc w:val="center"/>
        <w:rPr>
          <w:b/>
          <w:sz w:val="20"/>
          <w:szCs w:val="20"/>
        </w:rPr>
      </w:pPr>
      <w:r w:rsidRPr="007C40DC">
        <w:rPr>
          <w:b/>
          <w:sz w:val="20"/>
          <w:szCs w:val="20"/>
        </w:rPr>
        <w:t xml:space="preserve">Mal ve Hizmet Alımı ile Yapım İşi Sözleşmelerine İlişkin </w:t>
      </w:r>
    </w:p>
    <w:p w:rsidR="00500DAB" w:rsidRPr="007C40DC" w:rsidRDefault="00500DAB" w:rsidP="00500DAB">
      <w:pPr>
        <w:jc w:val="center"/>
        <w:rPr>
          <w:b/>
          <w:sz w:val="20"/>
          <w:szCs w:val="20"/>
        </w:rPr>
      </w:pPr>
      <w:r w:rsidRPr="007C40DC">
        <w:rPr>
          <w:b/>
          <w:sz w:val="20"/>
          <w:szCs w:val="20"/>
        </w:rPr>
        <w:t xml:space="preserve">GENEL KOŞULLAR                                                              </w:t>
      </w:r>
    </w:p>
    <w:p w:rsidR="00500DAB" w:rsidRPr="007C40DC" w:rsidRDefault="00500DAB" w:rsidP="00500DAB">
      <w:pPr>
        <w:rPr>
          <w:sz w:val="20"/>
          <w:szCs w:val="20"/>
        </w:rPr>
      </w:pPr>
      <w:r>
        <w:rPr>
          <w:noProof/>
          <w:sz w:val="20"/>
          <w:szCs w:val="20"/>
        </w:rPr>
        <mc:AlternateContent>
          <mc:Choice Requires="wps">
            <w:drawing>
              <wp:inline distT="0" distB="0" distL="0" distR="0">
                <wp:extent cx="6069965" cy="347980"/>
                <wp:effectExtent l="13970" t="8255" r="12065" b="5715"/>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00DAB" w:rsidRPr="009864E9" w:rsidRDefault="00500DAB" w:rsidP="00500DA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DtisdDMgIAAFsEAAAOAAAAAAAAAAAAAAAAAC4CAABk&#10;cnMvZTJvRG9jLnhtbFBLAQItABQABgAIAAAAIQBc34IB2gAAAAQBAAAPAAAAAAAAAAAAAAAAAIwE&#10;AABkcnMvZG93bnJldi54bWxQSwUGAAAAAAQABADzAAAAkwUAAAAA&#10;" fillcolor="silver">
                <v:textbox>
                  <w:txbxContent>
                    <w:p w:rsidR="00500DAB" w:rsidRPr="009864E9" w:rsidRDefault="00500DAB" w:rsidP="00500DA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00DAB" w:rsidRPr="007C40DC" w:rsidRDefault="00500DAB" w:rsidP="00500DAB">
      <w:pPr>
        <w:jc w:val="center"/>
        <w:rPr>
          <w:b/>
          <w:sz w:val="20"/>
          <w:szCs w:val="20"/>
        </w:rPr>
      </w:pPr>
      <w:r w:rsidRPr="007C40DC">
        <w:rPr>
          <w:b/>
          <w:sz w:val="20"/>
          <w:szCs w:val="20"/>
        </w:rPr>
        <w:t>BAŞLANGIÇ HÜKÜMLERİ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500DAB" w:rsidRPr="007C40DC" w:rsidRDefault="00500DAB" w:rsidP="00500DAB">
      <w:pPr>
        <w:spacing w:before="120"/>
        <w:jc w:val="both"/>
        <w:rPr>
          <w:sz w:val="20"/>
          <w:szCs w:val="20"/>
        </w:rPr>
      </w:pPr>
      <w:r w:rsidRPr="007C40DC">
        <w:rPr>
          <w:sz w:val="20"/>
          <w:szCs w:val="20"/>
        </w:rPr>
        <w:t>(1) Sözleşmede yer alan aşağıdaki sözcük ve terimler yanlarında gösterilen anlamı taşıyacaklardır.</w:t>
      </w:r>
    </w:p>
    <w:p w:rsidR="00500DAB" w:rsidRPr="007C40DC" w:rsidRDefault="00500DAB" w:rsidP="00500DAB">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500DAB" w:rsidRPr="007C40DC" w:rsidRDefault="00500DAB" w:rsidP="00500DAB">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500DAB" w:rsidRPr="007C40DC" w:rsidRDefault="00500DAB" w:rsidP="00500DAB">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00DAB" w:rsidRPr="007C40DC" w:rsidRDefault="00500DAB" w:rsidP="00500DAB">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500DAB" w:rsidRPr="007C40DC" w:rsidRDefault="00500DAB" w:rsidP="00500DAB">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500DAB" w:rsidRPr="007C40DC" w:rsidRDefault="00500DAB" w:rsidP="00500DAB">
      <w:pPr>
        <w:spacing w:before="120"/>
        <w:jc w:val="both"/>
        <w:rPr>
          <w:sz w:val="20"/>
          <w:szCs w:val="20"/>
        </w:rPr>
      </w:pPr>
      <w:r w:rsidRPr="007C40DC">
        <w:rPr>
          <w:b/>
          <w:sz w:val="20"/>
          <w:szCs w:val="20"/>
        </w:rPr>
        <w:t xml:space="preserve">Ay/Gün: </w:t>
      </w:r>
      <w:r w:rsidRPr="007C40DC">
        <w:rPr>
          <w:sz w:val="20"/>
          <w:szCs w:val="20"/>
        </w:rPr>
        <w:t>takvim ayı/günü.</w:t>
      </w:r>
    </w:p>
    <w:p w:rsidR="00500DAB" w:rsidRPr="007C40DC" w:rsidRDefault="00500DAB" w:rsidP="00500DAB">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500DAB" w:rsidRPr="007C40DC" w:rsidRDefault="00500DAB" w:rsidP="00500DAB">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500DAB" w:rsidRPr="007C40DC" w:rsidRDefault="00500DAB" w:rsidP="00500DAB">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500DAB" w:rsidRPr="007C40DC" w:rsidRDefault="00500DAB" w:rsidP="00500DAB">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500DAB" w:rsidRPr="007C40DC" w:rsidRDefault="00500DAB" w:rsidP="00500DAB">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500DAB" w:rsidRPr="007C40DC" w:rsidRDefault="00500DAB" w:rsidP="00500DAB">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00DAB" w:rsidRPr="007C40DC" w:rsidRDefault="00500DAB" w:rsidP="00500DAB">
      <w:pPr>
        <w:spacing w:before="120"/>
        <w:jc w:val="both"/>
        <w:rPr>
          <w:sz w:val="20"/>
          <w:szCs w:val="20"/>
        </w:rPr>
      </w:pPr>
      <w:r w:rsidRPr="007C40DC">
        <w:rPr>
          <w:sz w:val="20"/>
          <w:szCs w:val="20"/>
        </w:rPr>
        <w:t>(2) Sözleşmedeki sürelerde son günün tatil gününe rastlaması halinde, süre takip eden işgününe kadar uzar.</w:t>
      </w:r>
    </w:p>
    <w:p w:rsidR="00500DAB" w:rsidRPr="007C40DC" w:rsidRDefault="00500DAB" w:rsidP="00500DAB">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500DAB" w:rsidRPr="007C40DC" w:rsidRDefault="00500DAB" w:rsidP="00500DAB">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500DAB" w:rsidRPr="007C40DC" w:rsidRDefault="00500DAB" w:rsidP="00500DAB">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00DAB" w:rsidRPr="007C40DC" w:rsidRDefault="00500DAB" w:rsidP="00500DAB">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500DAB" w:rsidRPr="007C40DC" w:rsidRDefault="00500DAB" w:rsidP="00500DAB">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00DAB" w:rsidRPr="007C40DC" w:rsidRDefault="00500DAB" w:rsidP="00500DAB">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500DAB" w:rsidRPr="007C40DC" w:rsidRDefault="00500DAB" w:rsidP="00500DA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500DAB" w:rsidRPr="007C40DC" w:rsidRDefault="00500DAB" w:rsidP="00500DA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500DAB" w:rsidRPr="007C40DC" w:rsidRDefault="00500DAB" w:rsidP="00500DA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00DAB" w:rsidRPr="007C40DC" w:rsidRDefault="00500DAB" w:rsidP="00500DAB">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500DAB" w:rsidRPr="007C40DC" w:rsidRDefault="00500DAB" w:rsidP="00500DAB">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00DAB" w:rsidRPr="00C02F33" w:rsidRDefault="00500DAB" w:rsidP="00500DAB">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500DAB" w:rsidRPr="007C40DC" w:rsidRDefault="00500DAB" w:rsidP="00500DAB">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500DAB" w:rsidRPr="007C40DC" w:rsidRDefault="00500DAB" w:rsidP="00500DA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500DAB" w:rsidRPr="007C40DC" w:rsidRDefault="00500DAB" w:rsidP="00500DAB">
      <w:pPr>
        <w:tabs>
          <w:tab w:val="left" w:pos="0"/>
        </w:tabs>
        <w:jc w:val="both"/>
        <w:rPr>
          <w:sz w:val="20"/>
          <w:szCs w:val="20"/>
        </w:rPr>
      </w:pPr>
      <w:r w:rsidRPr="007C40DC">
        <w:rPr>
          <w:sz w:val="20"/>
          <w:szCs w:val="20"/>
        </w:rPr>
        <w:t>(2) Bu takdirde geçici teminatı geri verilir.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500DAB" w:rsidRPr="007C40DC" w:rsidRDefault="00500DAB" w:rsidP="00500DAB">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00DAB" w:rsidRPr="007C40DC" w:rsidRDefault="00500DAB" w:rsidP="00500DAB">
      <w:pPr>
        <w:spacing w:before="120"/>
        <w:jc w:val="center"/>
        <w:rPr>
          <w:b/>
          <w:sz w:val="20"/>
          <w:szCs w:val="20"/>
        </w:rPr>
      </w:pPr>
      <w:r w:rsidRPr="007C40DC">
        <w:rPr>
          <w:b/>
          <w:sz w:val="20"/>
          <w:szCs w:val="20"/>
        </w:rPr>
        <w:t>SÖZLEŞME MAKAMININ YÜKÜMLÜLÜKLERİ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500DAB" w:rsidRPr="007C40DC" w:rsidRDefault="00500DAB" w:rsidP="00500DAB">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500DAB" w:rsidRPr="007C40DC" w:rsidRDefault="00500DAB" w:rsidP="00500DAB">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00DAB" w:rsidRPr="007C40DC" w:rsidRDefault="00500DAB" w:rsidP="00500DAB">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500DAB" w:rsidRPr="007C40DC" w:rsidRDefault="00500DAB" w:rsidP="00500DAB">
      <w:pPr>
        <w:jc w:val="both"/>
        <w:rPr>
          <w:sz w:val="20"/>
          <w:szCs w:val="20"/>
        </w:rPr>
      </w:pPr>
    </w:p>
    <w:p w:rsidR="00500DAB" w:rsidRPr="007C40DC" w:rsidRDefault="00500DAB" w:rsidP="00500DAB">
      <w:pPr>
        <w:ind w:left="702" w:hanging="645"/>
        <w:jc w:val="center"/>
        <w:rPr>
          <w:b/>
          <w:sz w:val="20"/>
          <w:szCs w:val="20"/>
        </w:rPr>
      </w:pPr>
      <w:r w:rsidRPr="007C40DC">
        <w:rPr>
          <w:b/>
          <w:sz w:val="20"/>
          <w:szCs w:val="20"/>
        </w:rPr>
        <w:t>YÜKLENİCİNİN YÜKÜMLÜLÜKLERİ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500DAB" w:rsidRPr="007C40DC" w:rsidRDefault="00500DAB" w:rsidP="00500DAB">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00DAB" w:rsidRPr="007C40DC" w:rsidRDefault="00500DAB" w:rsidP="00500DAB">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500DAB" w:rsidRPr="007C40DC" w:rsidRDefault="00500DAB" w:rsidP="00500DAB">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500DAB" w:rsidRPr="007C40DC" w:rsidRDefault="00500DAB" w:rsidP="00500DAB">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500DAB" w:rsidRPr="007C40DC" w:rsidRDefault="00500DAB" w:rsidP="00500DAB">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500DAB" w:rsidRPr="007C40DC" w:rsidRDefault="00500DAB" w:rsidP="00500DAB">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500DAB" w:rsidRPr="007C40DC" w:rsidRDefault="00500DAB" w:rsidP="00500DAB">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500DAB" w:rsidRPr="007C40DC" w:rsidRDefault="00500DAB" w:rsidP="00500DAB">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500DAB" w:rsidRPr="007C40DC" w:rsidRDefault="00500DAB" w:rsidP="00500DAB">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500DAB" w:rsidRPr="007C40DC" w:rsidRDefault="00500DAB" w:rsidP="00500DAB">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500DAB" w:rsidRPr="007C40DC" w:rsidRDefault="00500DAB" w:rsidP="00500DAB">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00DAB" w:rsidRPr="007C40DC" w:rsidRDefault="00500DAB" w:rsidP="00500DAB">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00DAB" w:rsidRPr="007C40DC" w:rsidRDefault="00500DAB" w:rsidP="00500DAB">
      <w:pPr>
        <w:ind w:left="720"/>
        <w:jc w:val="both"/>
        <w:rPr>
          <w:rFonts w:cs="Arial"/>
          <w:sz w:val="20"/>
          <w:szCs w:val="20"/>
        </w:rPr>
      </w:pPr>
      <w:r w:rsidRPr="007C40DC">
        <w:rPr>
          <w:rFonts w:cs="Arial"/>
          <w:sz w:val="20"/>
          <w:szCs w:val="20"/>
        </w:rPr>
        <w:t>a) Yüklenicinin işlerin yürütülmesini önerdiği sıra;</w:t>
      </w:r>
    </w:p>
    <w:p w:rsidR="00500DAB" w:rsidRPr="007C40DC" w:rsidRDefault="00500DAB" w:rsidP="00500DAB">
      <w:pPr>
        <w:ind w:left="720"/>
        <w:jc w:val="both"/>
        <w:rPr>
          <w:rFonts w:cs="Arial"/>
          <w:sz w:val="20"/>
          <w:szCs w:val="20"/>
        </w:rPr>
      </w:pPr>
      <w:r w:rsidRPr="007C40DC">
        <w:rPr>
          <w:rFonts w:cs="Arial"/>
          <w:sz w:val="20"/>
          <w:szCs w:val="20"/>
        </w:rPr>
        <w:t>b) Çizimlerin teslim alınması ve kabul edilmesi için son teslim tarihi;</w:t>
      </w:r>
    </w:p>
    <w:p w:rsidR="00500DAB" w:rsidRPr="007C40DC" w:rsidRDefault="00500DAB" w:rsidP="00500DAB">
      <w:pPr>
        <w:ind w:left="720"/>
        <w:jc w:val="both"/>
        <w:rPr>
          <w:rFonts w:cs="Arial"/>
          <w:sz w:val="20"/>
          <w:szCs w:val="20"/>
        </w:rPr>
      </w:pPr>
      <w:r w:rsidRPr="007C40DC">
        <w:rPr>
          <w:rFonts w:cs="Arial"/>
          <w:sz w:val="20"/>
          <w:szCs w:val="20"/>
        </w:rPr>
        <w:t>c) Yüklenicinin işlerin yürütülmesi için önerdiği yöntemlerin genel bir tanımı;</w:t>
      </w:r>
    </w:p>
    <w:p w:rsidR="00500DAB" w:rsidRPr="007C40DC" w:rsidRDefault="00500DAB" w:rsidP="00500DAB">
      <w:pPr>
        <w:ind w:left="720"/>
        <w:jc w:val="both"/>
        <w:rPr>
          <w:rFonts w:cs="Arial"/>
          <w:sz w:val="20"/>
          <w:szCs w:val="20"/>
        </w:rPr>
      </w:pPr>
      <w:r w:rsidRPr="007C40DC">
        <w:rPr>
          <w:rFonts w:cs="Arial"/>
          <w:sz w:val="20"/>
          <w:szCs w:val="20"/>
        </w:rPr>
        <w:t>d) Sözleşme Makamının ihtiyaç duyabileceği daha geniş bilgi ve ayrıntılar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00DAB" w:rsidRPr="007C40DC" w:rsidRDefault="00500DAB" w:rsidP="00500DAB">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 xml:space="preserve">Bununla birlikte işlerin </w:t>
      </w:r>
      <w:proofErr w:type="spellStart"/>
      <w:r w:rsidRPr="007C40DC">
        <w:rPr>
          <w:rFonts w:cs="Arial"/>
          <w:sz w:val="20"/>
          <w:szCs w:val="20"/>
        </w:rPr>
        <w:t>ilerlemesiprograma</w:t>
      </w:r>
      <w:proofErr w:type="spellEnd"/>
      <w:r w:rsidRPr="007C40DC">
        <w:rPr>
          <w:rFonts w:cs="Arial"/>
          <w:sz w:val="20"/>
          <w:szCs w:val="20"/>
        </w:rPr>
        <w:t xml:space="preserve"> uymazsa, Sözleşme Makamı Yükleniciye programı gözden geçirme talimatı verebilir ve gözden geçirilmiş programı onay için kendisine sunmasını isteyebilir.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00DAB" w:rsidRPr="007C40DC" w:rsidRDefault="00500DAB" w:rsidP="00500DAB">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00DAB" w:rsidRPr="007C40DC" w:rsidRDefault="00500DAB" w:rsidP="00500DAB">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500DAB" w:rsidRPr="007C40DC" w:rsidRDefault="00500DAB" w:rsidP="00500DAB">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00DAB" w:rsidRPr="007C40DC" w:rsidRDefault="00500DAB" w:rsidP="00500DAB">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00DAB" w:rsidRPr="007C40DC" w:rsidRDefault="00500DAB" w:rsidP="00500DAB">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500DAB" w:rsidRPr="007C40DC" w:rsidRDefault="00500DAB" w:rsidP="00500DAB">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500DAB" w:rsidRPr="007C40DC" w:rsidRDefault="00500DAB" w:rsidP="00500DAB">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500DAB" w:rsidRPr="007C40DC" w:rsidRDefault="00500DAB" w:rsidP="00500DAB">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00DAB" w:rsidRPr="007C40DC" w:rsidRDefault="00500DAB" w:rsidP="00500DAB">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500DAB" w:rsidRPr="007C40DC" w:rsidRDefault="00500DAB" w:rsidP="00500DAB">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500DAB" w:rsidRPr="007C40DC" w:rsidRDefault="00500DAB" w:rsidP="00500DAB">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500DAB" w:rsidRPr="007C40DC" w:rsidRDefault="00500DAB" w:rsidP="00500DAB">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500DAB" w:rsidRPr="007C40DC" w:rsidRDefault="00500DAB" w:rsidP="00500DAB">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500DAB" w:rsidRPr="007C40DC" w:rsidRDefault="00500DAB" w:rsidP="00500DAB">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500DAB" w:rsidRPr="007C40DC" w:rsidRDefault="00500DAB" w:rsidP="00500DAB">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00DAB" w:rsidRPr="007C40DC" w:rsidRDefault="00500DAB" w:rsidP="00500DAB">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00DAB" w:rsidRPr="007C40DC" w:rsidRDefault="00500DAB" w:rsidP="00500DAB">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500DAB" w:rsidRPr="007C40DC" w:rsidRDefault="00500DAB" w:rsidP="00500DAB">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500DAB" w:rsidRPr="007C40DC" w:rsidRDefault="00500DAB" w:rsidP="00500DAB">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500DAB" w:rsidRPr="007C40DC" w:rsidRDefault="00500DAB" w:rsidP="00500DAB">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500DAB" w:rsidRPr="007C40DC" w:rsidRDefault="00500DAB" w:rsidP="00500DAB">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500DAB" w:rsidRPr="007C40DC" w:rsidRDefault="00500DAB" w:rsidP="00500DAB">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500DAB" w:rsidRPr="007C40DC" w:rsidRDefault="00500DAB" w:rsidP="00500DAB">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500DAB" w:rsidRPr="007C40DC" w:rsidRDefault="00500DAB" w:rsidP="00500DAB">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500DAB" w:rsidRPr="007C40DC" w:rsidRDefault="00500DAB" w:rsidP="00500DAB">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500DAB" w:rsidRPr="007C40DC" w:rsidRDefault="00500DAB" w:rsidP="00500DAB">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500DAB" w:rsidRPr="007C40DC" w:rsidRDefault="00500DAB" w:rsidP="00500DAB">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00DAB" w:rsidRPr="007C40DC" w:rsidRDefault="00500DAB" w:rsidP="00500DAB">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00DAB" w:rsidRPr="007C40DC" w:rsidRDefault="00500DAB" w:rsidP="00500DAB">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500DAB" w:rsidRPr="007C40DC" w:rsidRDefault="00500DAB" w:rsidP="00500DAB">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500DAB" w:rsidRPr="007C40DC" w:rsidRDefault="00500DAB" w:rsidP="00500DAB">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500DAB" w:rsidRPr="007C40DC" w:rsidRDefault="00500DAB" w:rsidP="00500DAB">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500DAB" w:rsidRPr="007C40DC" w:rsidRDefault="00500DAB" w:rsidP="00500DAB">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500DAB" w:rsidRPr="007C40DC" w:rsidRDefault="00500DAB" w:rsidP="00500DAB">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500DAB" w:rsidRPr="007C40DC" w:rsidRDefault="00500DAB" w:rsidP="00500DAB">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500DAB" w:rsidRPr="007C40DC" w:rsidRDefault="00500DAB" w:rsidP="00500DAB">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500DAB" w:rsidRPr="007C40DC" w:rsidRDefault="00500DAB" w:rsidP="00500DAB">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500DAB" w:rsidRPr="007C40DC" w:rsidRDefault="00500DAB" w:rsidP="00500DAB">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00DAB" w:rsidRPr="007C40DC" w:rsidRDefault="00500DAB" w:rsidP="00500DAB">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500DAB" w:rsidRPr="007C40DC" w:rsidRDefault="00500DAB" w:rsidP="00500DAB">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500DAB" w:rsidRPr="007C40DC" w:rsidRDefault="00500DAB" w:rsidP="00500DA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00DAB" w:rsidRPr="007C40DC" w:rsidRDefault="00500DAB" w:rsidP="00500DAB">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500DAB" w:rsidRPr="007C40DC" w:rsidRDefault="00500DAB" w:rsidP="00500DAB">
      <w:pPr>
        <w:tabs>
          <w:tab w:val="left" w:pos="0"/>
        </w:tabs>
        <w:spacing w:before="120"/>
        <w:jc w:val="both"/>
        <w:rPr>
          <w:sz w:val="20"/>
          <w:szCs w:val="20"/>
        </w:rPr>
      </w:pPr>
      <w:r w:rsidRPr="007C40DC">
        <w:rPr>
          <w:sz w:val="20"/>
          <w:szCs w:val="20"/>
        </w:rPr>
        <w:t>(4) Yüklenici:</w:t>
      </w:r>
    </w:p>
    <w:p w:rsidR="00500DAB" w:rsidRPr="007C40DC" w:rsidRDefault="00500DAB" w:rsidP="00500DAB">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500DAB" w:rsidRPr="007C40DC" w:rsidRDefault="00500DAB" w:rsidP="00500DAB">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500DAB" w:rsidRPr="007C40DC" w:rsidRDefault="00500DAB" w:rsidP="00500DAB">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500DAB" w:rsidRPr="007C40DC" w:rsidRDefault="00500DAB" w:rsidP="00500DAB">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500DAB" w:rsidRPr="007C40DC" w:rsidRDefault="00500DAB" w:rsidP="00500DAB">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500DAB" w:rsidRPr="007C40DC" w:rsidRDefault="00500DAB" w:rsidP="00500DAB">
      <w:pPr>
        <w:ind w:firstLine="227"/>
        <w:jc w:val="both"/>
        <w:rPr>
          <w:sz w:val="20"/>
          <w:szCs w:val="20"/>
        </w:rPr>
      </w:pPr>
      <w:r w:rsidRPr="007C40DC">
        <w:rPr>
          <w:sz w:val="20"/>
          <w:szCs w:val="20"/>
        </w:rPr>
        <w:t>a)</w:t>
      </w:r>
      <w:r w:rsidRPr="007C40DC">
        <w:rPr>
          <w:sz w:val="20"/>
          <w:szCs w:val="20"/>
        </w:rPr>
        <w:tab/>
        <w:t>Personelin ölümü, hastalanması veya kaza geçirmesi.</w:t>
      </w:r>
    </w:p>
    <w:p w:rsidR="00500DAB" w:rsidRPr="007C40DC" w:rsidRDefault="00500DAB" w:rsidP="00500DAB">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500DAB" w:rsidRPr="007C40DC" w:rsidRDefault="00500DAB" w:rsidP="00500DAB">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00DAB" w:rsidRPr="007C40DC" w:rsidRDefault="00500DAB" w:rsidP="00500DAB">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00DAB" w:rsidRPr="007C40DC" w:rsidRDefault="00500DAB" w:rsidP="00500DAB">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00DAB" w:rsidRPr="007C40DC" w:rsidRDefault="00500DAB" w:rsidP="00500DAB">
      <w:pPr>
        <w:tabs>
          <w:tab w:val="left" w:pos="0"/>
        </w:tabs>
        <w:spacing w:before="120"/>
        <w:jc w:val="center"/>
        <w:rPr>
          <w:b/>
          <w:sz w:val="20"/>
          <w:szCs w:val="20"/>
        </w:rPr>
      </w:pPr>
      <w:r w:rsidRPr="007C40DC">
        <w:rPr>
          <w:b/>
          <w:sz w:val="20"/>
          <w:szCs w:val="20"/>
        </w:rPr>
        <w:t>SÖZLEŞMENİN İFA EDİLMESİ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500DAB" w:rsidRPr="007C40DC" w:rsidRDefault="00500DAB" w:rsidP="00500DAB">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500DAB" w:rsidRPr="007C40DC" w:rsidRDefault="00500DAB" w:rsidP="00500DAB">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500DAB" w:rsidRPr="007C40DC" w:rsidRDefault="00500DAB" w:rsidP="00500DAB">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500DAB" w:rsidRPr="007C40DC" w:rsidRDefault="00500DAB" w:rsidP="00500DAB">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500DAB" w:rsidRPr="007C40DC" w:rsidRDefault="00500DAB" w:rsidP="00500DAB">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500DAB" w:rsidRPr="007C40DC" w:rsidRDefault="00500DAB" w:rsidP="00500DA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500DAB" w:rsidRPr="007C40DC" w:rsidRDefault="00500DAB" w:rsidP="00500DA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500DAB" w:rsidRPr="007C40DC" w:rsidRDefault="00500DAB" w:rsidP="00500DAB">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00DAB" w:rsidRPr="007C40DC" w:rsidRDefault="00500DAB" w:rsidP="00500DAB">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500DAB" w:rsidRPr="007C40DC" w:rsidRDefault="00500DAB" w:rsidP="00500DAB">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500DAB" w:rsidRPr="007C40DC" w:rsidRDefault="00500DAB" w:rsidP="00500DAB">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500DAB" w:rsidRPr="007C40DC" w:rsidRDefault="00500DAB" w:rsidP="00500DAB">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500DAB" w:rsidRPr="007C40DC" w:rsidRDefault="00500DAB" w:rsidP="00500DAB">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500DAB" w:rsidRPr="007C40DC" w:rsidRDefault="00500DAB" w:rsidP="00500DAB">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500DAB" w:rsidRPr="007C40DC" w:rsidRDefault="00500DAB" w:rsidP="00500DAB">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00DAB" w:rsidRPr="007C40DC" w:rsidRDefault="00500DAB" w:rsidP="00500DAB">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500DAB" w:rsidRPr="007C40DC" w:rsidRDefault="00500DAB" w:rsidP="00500DAB">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00DAB" w:rsidRPr="007C40DC" w:rsidRDefault="00500DAB" w:rsidP="00500DAB">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500DAB" w:rsidRPr="007C40DC" w:rsidRDefault="00500DAB" w:rsidP="00500DAB">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500DAB" w:rsidRPr="007C40DC" w:rsidRDefault="00500DAB" w:rsidP="00500DAB">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500DAB" w:rsidRPr="007C40DC" w:rsidRDefault="00500DAB" w:rsidP="00500DAB">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00DAB" w:rsidRPr="007C40DC" w:rsidRDefault="00500DAB" w:rsidP="00500DAB">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00DAB" w:rsidRPr="007C40DC" w:rsidRDefault="00500DAB" w:rsidP="00500DAB">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500DAB" w:rsidRPr="007C40DC" w:rsidRDefault="00500DAB" w:rsidP="00500DAB">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500DAB" w:rsidRPr="007C40DC" w:rsidRDefault="00500DAB" w:rsidP="00500DAB">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00DAB" w:rsidRPr="007C40DC" w:rsidRDefault="00500DAB" w:rsidP="00500DAB">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00DAB" w:rsidRPr="007C40DC" w:rsidRDefault="00500DAB" w:rsidP="00500DAB">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500DAB" w:rsidRPr="007C40DC" w:rsidRDefault="00500DAB" w:rsidP="00500DAB">
      <w:pPr>
        <w:tabs>
          <w:tab w:val="left" w:pos="0"/>
        </w:tabs>
        <w:spacing w:before="120"/>
        <w:jc w:val="center"/>
        <w:rPr>
          <w:b/>
          <w:sz w:val="20"/>
          <w:szCs w:val="20"/>
        </w:rPr>
      </w:pPr>
      <w:r w:rsidRPr="007C40DC">
        <w:rPr>
          <w:b/>
          <w:sz w:val="20"/>
          <w:szCs w:val="20"/>
        </w:rPr>
        <w:t>ÖDEMELER VE BORÇ TUTARLARININ TAHSİLİ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500DAB" w:rsidRPr="007C40DC" w:rsidRDefault="00500DAB" w:rsidP="00500DAB">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00DAB" w:rsidRPr="007C40DC" w:rsidRDefault="00500DAB" w:rsidP="00500DAB">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00DAB" w:rsidRPr="007C40DC" w:rsidRDefault="00500DAB" w:rsidP="00500DAB">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500DAB" w:rsidRPr="007C40DC" w:rsidRDefault="00500DAB" w:rsidP="00500DAB">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00DAB" w:rsidRPr="007C40DC" w:rsidRDefault="00500DAB" w:rsidP="00500DAB">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500DAB" w:rsidRPr="007C40DC" w:rsidRDefault="00500DAB" w:rsidP="00500DAB">
      <w:pPr>
        <w:jc w:val="both"/>
        <w:rPr>
          <w:sz w:val="20"/>
          <w:szCs w:val="20"/>
        </w:rPr>
      </w:pPr>
      <w:r w:rsidRPr="007C40DC">
        <w:rPr>
          <w:sz w:val="20"/>
          <w:szCs w:val="20"/>
        </w:rPr>
        <w:t xml:space="preserve">(3) Yapılan incelemede, usule aykırılığın tespiti halinde Kalkınma Ajansı gereken hukuki yollara başvurur.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500DAB" w:rsidRPr="007C40DC" w:rsidRDefault="00500DAB" w:rsidP="00500DAB">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500DAB" w:rsidRPr="007C40DC" w:rsidRDefault="00500DAB" w:rsidP="00500DAB">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500DAB" w:rsidRPr="007C40DC" w:rsidRDefault="00500DAB" w:rsidP="00500DA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500DAB" w:rsidRPr="007C40DC" w:rsidRDefault="00500DAB" w:rsidP="00500DAB">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500DAB" w:rsidRPr="007C40DC" w:rsidRDefault="00500DAB" w:rsidP="00500DAB">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500DAB" w:rsidRPr="007C40DC" w:rsidRDefault="00500DAB" w:rsidP="00500DAB">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500DAB" w:rsidRPr="007C40DC" w:rsidRDefault="00500DAB" w:rsidP="00500DAB">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00DAB" w:rsidRPr="007C40DC" w:rsidRDefault="00500DAB" w:rsidP="00500DAB">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500DAB" w:rsidRPr="007C40DC" w:rsidRDefault="00500DAB" w:rsidP="00500DAB">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500DAB" w:rsidRPr="007C40DC" w:rsidRDefault="00500DAB" w:rsidP="00500DAB">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500DAB" w:rsidRPr="007C40DC" w:rsidRDefault="00500DAB" w:rsidP="00500DAB">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500DAB" w:rsidRPr="007C40DC" w:rsidRDefault="00500DAB" w:rsidP="00500DAB">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500DAB" w:rsidRPr="007C40DC" w:rsidRDefault="00500DAB" w:rsidP="00500DAB">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500DAB" w:rsidRPr="007C40DC" w:rsidRDefault="00500DAB" w:rsidP="00500DAB">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00DAB" w:rsidRPr="007C40DC" w:rsidRDefault="00500DAB" w:rsidP="00500DAB">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500DAB" w:rsidRPr="007C40DC" w:rsidRDefault="00500DAB" w:rsidP="00500DAB">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500DAB" w:rsidRPr="007C40DC" w:rsidRDefault="00500DAB" w:rsidP="00500DAB">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500DAB" w:rsidRPr="007C40DC" w:rsidRDefault="00500DAB" w:rsidP="00500DAB">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500DAB" w:rsidRPr="007C40DC" w:rsidRDefault="00500DAB" w:rsidP="00500DAB">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500DAB" w:rsidRPr="007C40DC" w:rsidRDefault="00500DAB" w:rsidP="00500DAB">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00DAB" w:rsidRPr="007C40DC" w:rsidRDefault="00500DAB" w:rsidP="00500DAB">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500DAB" w:rsidRPr="007C40DC" w:rsidRDefault="00500DAB" w:rsidP="00500DAB">
      <w:pPr>
        <w:widowControl w:val="0"/>
        <w:numPr>
          <w:ilvl w:val="1"/>
          <w:numId w:val="34"/>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500DAB" w:rsidRPr="007C40DC" w:rsidRDefault="00500DAB" w:rsidP="00500DAB">
      <w:pPr>
        <w:widowControl w:val="0"/>
        <w:numPr>
          <w:ilvl w:val="1"/>
          <w:numId w:val="34"/>
        </w:numPr>
        <w:ind w:left="993"/>
        <w:jc w:val="both"/>
        <w:rPr>
          <w:rFonts w:cs="Arial"/>
          <w:sz w:val="20"/>
          <w:szCs w:val="20"/>
        </w:rPr>
      </w:pPr>
      <w:r w:rsidRPr="007C40DC">
        <w:rPr>
          <w:rFonts w:cs="Arial"/>
          <w:sz w:val="20"/>
          <w:szCs w:val="20"/>
        </w:rPr>
        <w:t>Bu malların düzgün ve uygun mallarla değiştirilmeleri,</w:t>
      </w:r>
    </w:p>
    <w:p w:rsidR="00500DAB" w:rsidRPr="007C40DC" w:rsidRDefault="00500DAB" w:rsidP="00500DAB">
      <w:pPr>
        <w:widowControl w:val="0"/>
        <w:numPr>
          <w:ilvl w:val="1"/>
          <w:numId w:val="34"/>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00DAB" w:rsidRPr="007C40DC" w:rsidRDefault="00500DAB" w:rsidP="00500DAB">
      <w:pPr>
        <w:widowControl w:val="0"/>
        <w:numPr>
          <w:ilvl w:val="1"/>
          <w:numId w:val="34"/>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00DAB" w:rsidRPr="007C40DC" w:rsidRDefault="00500DAB" w:rsidP="00500DAB">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00DAB" w:rsidRPr="007C40DC" w:rsidRDefault="00500DAB" w:rsidP="00500DAB">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500DAB" w:rsidRPr="007C40DC" w:rsidRDefault="00500DAB" w:rsidP="00500DAB">
      <w:pPr>
        <w:widowControl w:val="0"/>
        <w:numPr>
          <w:ilvl w:val="1"/>
          <w:numId w:val="35"/>
        </w:numPr>
        <w:ind w:left="993"/>
        <w:jc w:val="both"/>
        <w:rPr>
          <w:rFonts w:cs="Arial"/>
          <w:sz w:val="20"/>
          <w:szCs w:val="20"/>
        </w:rPr>
      </w:pPr>
      <w:r w:rsidRPr="007C40DC">
        <w:rPr>
          <w:rFonts w:cs="Arial"/>
          <w:sz w:val="20"/>
          <w:szCs w:val="20"/>
        </w:rPr>
        <w:t>Kusurlu malzeme, hatalı işçilik ya da Yüklenicinin tasarımından kaynaklanan sonuçlar,</w:t>
      </w:r>
    </w:p>
    <w:p w:rsidR="00500DAB" w:rsidRPr="007C40DC" w:rsidRDefault="00500DAB" w:rsidP="00500DAB">
      <w:pPr>
        <w:widowControl w:val="0"/>
        <w:numPr>
          <w:ilvl w:val="1"/>
          <w:numId w:val="35"/>
        </w:numPr>
        <w:ind w:left="993"/>
        <w:jc w:val="both"/>
        <w:rPr>
          <w:rFonts w:cs="Arial"/>
          <w:sz w:val="20"/>
          <w:szCs w:val="20"/>
        </w:rPr>
      </w:pPr>
      <w:r w:rsidRPr="007C40DC">
        <w:rPr>
          <w:rFonts w:cs="Arial"/>
          <w:sz w:val="20"/>
          <w:szCs w:val="20"/>
        </w:rPr>
        <w:t>Garanti süresinde Yüklenicinin herhangi bir ihmal ya da eylemiyle ortaya çıkan durumlar,</w:t>
      </w:r>
    </w:p>
    <w:p w:rsidR="00500DAB" w:rsidRPr="007C40DC" w:rsidRDefault="00500DAB" w:rsidP="00500DAB">
      <w:pPr>
        <w:widowControl w:val="0"/>
        <w:numPr>
          <w:ilvl w:val="1"/>
          <w:numId w:val="35"/>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00DAB" w:rsidRPr="007C40DC" w:rsidRDefault="00500DAB" w:rsidP="00500DAB">
      <w:pPr>
        <w:widowControl w:val="0"/>
        <w:numPr>
          <w:ilvl w:val="0"/>
          <w:numId w:val="36"/>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00DAB" w:rsidRPr="007C40DC" w:rsidRDefault="00500DAB" w:rsidP="00500DAB">
      <w:pPr>
        <w:widowControl w:val="0"/>
        <w:numPr>
          <w:ilvl w:val="0"/>
          <w:numId w:val="36"/>
        </w:numPr>
        <w:ind w:left="993"/>
        <w:jc w:val="both"/>
        <w:rPr>
          <w:rFonts w:cs="Arial"/>
          <w:sz w:val="20"/>
          <w:szCs w:val="20"/>
        </w:rPr>
      </w:pPr>
      <w:r w:rsidRPr="007C40DC">
        <w:rPr>
          <w:rFonts w:cs="Arial"/>
          <w:sz w:val="20"/>
          <w:szCs w:val="20"/>
        </w:rPr>
        <w:t>Sözleşmeyi feshedebilir.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00DAB" w:rsidRPr="007C40DC" w:rsidRDefault="00500DAB" w:rsidP="00500DAB">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500DAB" w:rsidRPr="007C40DC" w:rsidRDefault="00500DAB" w:rsidP="00500DAB">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500DAB" w:rsidRPr="007C40DC" w:rsidRDefault="00500DAB" w:rsidP="00500DAB">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500DAB" w:rsidRPr="007C40DC" w:rsidRDefault="00500DAB" w:rsidP="00500DAB">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500DAB" w:rsidRPr="007C40DC" w:rsidRDefault="00500DAB" w:rsidP="00500DAB">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500DAB" w:rsidRPr="007C40DC" w:rsidRDefault="00500DAB" w:rsidP="00500DAB">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500DAB" w:rsidRPr="007C40DC" w:rsidRDefault="00500DAB" w:rsidP="00500DAB">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500DAB" w:rsidRPr="007C40DC" w:rsidRDefault="00500DAB" w:rsidP="00500DAB">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500DAB" w:rsidRPr="007C40DC" w:rsidRDefault="00500DAB" w:rsidP="00500DAB">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500DAB" w:rsidRPr="007C40DC" w:rsidRDefault="00500DAB" w:rsidP="00500DA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500DAB" w:rsidRPr="007C40DC" w:rsidRDefault="00500DAB" w:rsidP="00500DAB">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500DAB" w:rsidRPr="007C40DC" w:rsidRDefault="00500DAB" w:rsidP="00500DAB">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500DAB" w:rsidRPr="007C40DC" w:rsidRDefault="00500DAB" w:rsidP="00500DA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500DAB" w:rsidRPr="007C40DC" w:rsidRDefault="00500DAB" w:rsidP="00500DAB">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500DAB" w:rsidRPr="007C40DC" w:rsidRDefault="00500DAB" w:rsidP="00500DA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500DAB" w:rsidRPr="007C40DC" w:rsidRDefault="00500DAB" w:rsidP="00500DAB">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500DAB" w:rsidRPr="007C40DC" w:rsidRDefault="00500DAB" w:rsidP="00500DAB">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500DAB" w:rsidRPr="007C40DC" w:rsidRDefault="00500DAB" w:rsidP="00500DAB">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500DAB" w:rsidRPr="007C40DC" w:rsidRDefault="00500DAB" w:rsidP="00500DAB">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500DAB" w:rsidRPr="007C40DC" w:rsidRDefault="00500DAB" w:rsidP="00500DAB">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500DAB" w:rsidRPr="007C40DC" w:rsidRDefault="00500DAB" w:rsidP="00500DAB">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500DAB" w:rsidRPr="007C40DC" w:rsidRDefault="00500DAB" w:rsidP="00500DAB">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00DAB" w:rsidRPr="007C40DC" w:rsidRDefault="00500DAB" w:rsidP="00500DAB">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00DAB" w:rsidRPr="007C40DC" w:rsidRDefault="00500DAB" w:rsidP="00500DAB">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500DAB" w:rsidRPr="007C40DC" w:rsidRDefault="00500DAB" w:rsidP="00500DAB">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500DAB" w:rsidRPr="007C40DC" w:rsidRDefault="00500DAB" w:rsidP="00500DAB">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500DAB" w:rsidRPr="007C40DC" w:rsidRDefault="00500DAB" w:rsidP="00500DAB">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500DAB" w:rsidRPr="007C40DC" w:rsidRDefault="00500DAB" w:rsidP="00500DAB">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00DAB" w:rsidRPr="007C40DC" w:rsidRDefault="00500DAB" w:rsidP="00500DAB">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500DAB" w:rsidRPr="007C40DC" w:rsidRDefault="00500DAB" w:rsidP="00500DAB">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500DAB" w:rsidRPr="007C40DC" w:rsidRDefault="00500DAB" w:rsidP="00500DAB">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500DAB" w:rsidRPr="007C40DC" w:rsidRDefault="00500DAB" w:rsidP="00500DAB">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500DAB" w:rsidRPr="007C40DC" w:rsidRDefault="00500DAB" w:rsidP="00500DAB">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500DAB" w:rsidRPr="007C40DC" w:rsidRDefault="00500DAB" w:rsidP="00500DAB">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500DAB" w:rsidRPr="007C40DC" w:rsidRDefault="00500DAB" w:rsidP="00500DAB">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500DAB" w:rsidRPr="007C40DC" w:rsidRDefault="00500DAB" w:rsidP="00500DAB">
      <w:pPr>
        <w:pStyle w:val="GvdeMetniGirintisi3"/>
        <w:spacing w:after="0"/>
        <w:ind w:left="284"/>
        <w:jc w:val="both"/>
        <w:rPr>
          <w:sz w:val="20"/>
          <w:szCs w:val="20"/>
        </w:rPr>
      </w:pPr>
      <w:r w:rsidRPr="007C40DC">
        <w:rPr>
          <w:sz w:val="20"/>
          <w:szCs w:val="20"/>
        </w:rPr>
        <w:t>a) Doğal afetler.</w:t>
      </w:r>
    </w:p>
    <w:p w:rsidR="00500DAB" w:rsidRPr="007C40DC" w:rsidRDefault="00500DAB" w:rsidP="00500DAB">
      <w:pPr>
        <w:ind w:left="360" w:firstLine="348"/>
        <w:jc w:val="both"/>
        <w:rPr>
          <w:sz w:val="20"/>
          <w:szCs w:val="20"/>
        </w:rPr>
      </w:pPr>
      <w:r w:rsidRPr="007C40DC">
        <w:rPr>
          <w:sz w:val="20"/>
          <w:szCs w:val="20"/>
        </w:rPr>
        <w:t>b) Kanuni grev.</w:t>
      </w:r>
    </w:p>
    <w:p w:rsidR="00500DAB" w:rsidRPr="007C40DC" w:rsidRDefault="00500DAB" w:rsidP="00500DAB">
      <w:pPr>
        <w:ind w:left="708"/>
        <w:jc w:val="both"/>
        <w:rPr>
          <w:sz w:val="20"/>
          <w:szCs w:val="20"/>
        </w:rPr>
      </w:pPr>
      <w:r w:rsidRPr="007C40DC">
        <w:rPr>
          <w:sz w:val="20"/>
          <w:szCs w:val="20"/>
        </w:rPr>
        <w:t>c) Genel salgın hastalık.</w:t>
      </w:r>
    </w:p>
    <w:p w:rsidR="00500DAB" w:rsidRPr="007C40DC" w:rsidRDefault="00500DAB" w:rsidP="00500DAB">
      <w:pPr>
        <w:ind w:left="708"/>
        <w:jc w:val="both"/>
        <w:rPr>
          <w:sz w:val="20"/>
          <w:szCs w:val="20"/>
        </w:rPr>
      </w:pPr>
      <w:r w:rsidRPr="007C40DC">
        <w:rPr>
          <w:sz w:val="20"/>
          <w:szCs w:val="20"/>
        </w:rPr>
        <w:t>d) Kısmi veya genel seferberlik ilanı.</w:t>
      </w:r>
    </w:p>
    <w:p w:rsidR="00500DAB" w:rsidRPr="007C40DC" w:rsidRDefault="00500DAB" w:rsidP="00500DAB">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500DAB" w:rsidRPr="007C40DC" w:rsidRDefault="00500DAB" w:rsidP="00500DAB">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500DAB" w:rsidRPr="007C40DC" w:rsidRDefault="00500DAB" w:rsidP="00500DAB">
      <w:pPr>
        <w:ind w:firstLine="708"/>
        <w:jc w:val="both"/>
        <w:rPr>
          <w:sz w:val="20"/>
          <w:szCs w:val="20"/>
        </w:rPr>
      </w:pPr>
      <w:r w:rsidRPr="007C40DC">
        <w:rPr>
          <w:sz w:val="20"/>
          <w:szCs w:val="20"/>
        </w:rPr>
        <w:t xml:space="preserve">a) Yükleniciden kaynaklanan bir kusurdan ileri gelmemiş bulunması, </w:t>
      </w:r>
    </w:p>
    <w:p w:rsidR="00500DAB" w:rsidRPr="007C40DC" w:rsidRDefault="00500DAB" w:rsidP="00500DAB">
      <w:pPr>
        <w:ind w:firstLine="708"/>
        <w:jc w:val="both"/>
        <w:rPr>
          <w:sz w:val="20"/>
          <w:szCs w:val="20"/>
        </w:rPr>
      </w:pPr>
      <w:r w:rsidRPr="007C40DC">
        <w:rPr>
          <w:sz w:val="20"/>
          <w:szCs w:val="20"/>
        </w:rPr>
        <w:t xml:space="preserve">b) Taahhüdün yerine getirilmesine engel nitelikte olması, </w:t>
      </w:r>
    </w:p>
    <w:p w:rsidR="00500DAB" w:rsidRPr="007C40DC" w:rsidRDefault="00500DAB" w:rsidP="00500DAB">
      <w:pPr>
        <w:ind w:firstLine="708"/>
        <w:jc w:val="both"/>
        <w:rPr>
          <w:sz w:val="20"/>
          <w:szCs w:val="20"/>
        </w:rPr>
      </w:pPr>
      <w:r w:rsidRPr="007C40DC">
        <w:rPr>
          <w:sz w:val="20"/>
          <w:szCs w:val="20"/>
        </w:rPr>
        <w:t xml:space="preserve">c) Yüklenicinin bu engeli ortadan kaldırmaya gücünün yetmemiş olması, </w:t>
      </w:r>
    </w:p>
    <w:p w:rsidR="00500DAB" w:rsidRPr="007C40DC" w:rsidRDefault="00500DAB" w:rsidP="00500DAB">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500DAB" w:rsidRPr="007C40DC" w:rsidRDefault="00500DAB" w:rsidP="00500DAB">
      <w:pPr>
        <w:ind w:firstLine="708"/>
        <w:jc w:val="both"/>
        <w:rPr>
          <w:sz w:val="20"/>
          <w:szCs w:val="20"/>
        </w:rPr>
      </w:pPr>
      <w:r w:rsidRPr="007C40DC">
        <w:rPr>
          <w:sz w:val="20"/>
          <w:szCs w:val="20"/>
        </w:rPr>
        <w:t>e) Yetkili merciler tarafından belgelendirilmesi,</w:t>
      </w:r>
    </w:p>
    <w:p w:rsidR="00500DAB" w:rsidRPr="007C40DC" w:rsidRDefault="00500DAB" w:rsidP="00500DAB">
      <w:pPr>
        <w:jc w:val="both"/>
        <w:rPr>
          <w:sz w:val="20"/>
          <w:szCs w:val="20"/>
        </w:rPr>
      </w:pPr>
      <w:proofErr w:type="gramStart"/>
      <w:r w:rsidRPr="007C40DC">
        <w:rPr>
          <w:sz w:val="20"/>
          <w:szCs w:val="20"/>
        </w:rPr>
        <w:t>zorunludur</w:t>
      </w:r>
      <w:proofErr w:type="gramEnd"/>
      <w:r w:rsidRPr="007C40DC">
        <w:rPr>
          <w:sz w:val="20"/>
          <w:szCs w:val="20"/>
        </w:rPr>
        <w:t>.</w:t>
      </w:r>
    </w:p>
    <w:p w:rsidR="00500DAB" w:rsidRPr="007C40DC" w:rsidRDefault="00500DAB" w:rsidP="00500DAB">
      <w:pPr>
        <w:numPr>
          <w:ilvl w:val="0"/>
          <w:numId w:val="29"/>
        </w:numPr>
        <w:tabs>
          <w:tab w:val="left" w:pos="0"/>
        </w:tabs>
        <w:spacing w:before="120"/>
        <w:jc w:val="both"/>
        <w:rPr>
          <w:sz w:val="20"/>
          <w:szCs w:val="20"/>
        </w:rPr>
      </w:pPr>
      <w:r w:rsidRPr="007C40DC">
        <w:rPr>
          <w:sz w:val="20"/>
          <w:szCs w:val="20"/>
        </w:rPr>
        <w:t>Sözleşme Makamından kaynaklanan sebepler</w:t>
      </w:r>
    </w:p>
    <w:p w:rsidR="00500DAB" w:rsidRPr="007C40DC" w:rsidRDefault="00500DAB" w:rsidP="00500DAB">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500DAB" w:rsidRPr="007C40DC" w:rsidRDefault="00500DAB" w:rsidP="00500DAB">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00DAB" w:rsidRPr="007C40DC" w:rsidRDefault="00500DAB" w:rsidP="00500DAB">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500DAB" w:rsidRPr="007C40DC" w:rsidRDefault="00500DAB" w:rsidP="00500DAB">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500DAB" w:rsidRPr="007C40DC" w:rsidRDefault="00500DAB" w:rsidP="00500DAB">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500DAB" w:rsidRPr="007C40DC" w:rsidRDefault="00500DAB" w:rsidP="00500DAB">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00DAB" w:rsidRPr="007C40DC" w:rsidRDefault="00500DAB" w:rsidP="00500DAB">
      <w:pPr>
        <w:spacing w:before="120"/>
        <w:jc w:val="center"/>
        <w:rPr>
          <w:b/>
          <w:sz w:val="20"/>
          <w:szCs w:val="20"/>
        </w:rPr>
      </w:pPr>
      <w:r w:rsidRPr="007C40DC">
        <w:rPr>
          <w:b/>
          <w:sz w:val="20"/>
          <w:szCs w:val="20"/>
        </w:rPr>
        <w:t>İHTİLAFLARIN HALLİ</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500DAB" w:rsidRPr="007C40DC" w:rsidRDefault="00500DAB" w:rsidP="00500DAB">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500DAB" w:rsidRPr="007C40DC" w:rsidRDefault="00500DAB" w:rsidP="00500DAB">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500DAB" w:rsidRPr="007C40DC" w:rsidRDefault="00500DAB" w:rsidP="00500DAB">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500DAB" w:rsidRPr="007C40DC" w:rsidRDefault="00500DAB" w:rsidP="00500DAB">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500DAB" w:rsidRPr="007C40DC" w:rsidRDefault="00500DAB" w:rsidP="00500DAB">
      <w:pPr>
        <w:spacing w:before="120"/>
        <w:jc w:val="center"/>
        <w:rPr>
          <w:b/>
          <w:sz w:val="20"/>
          <w:szCs w:val="20"/>
        </w:rPr>
      </w:pPr>
      <w:r w:rsidRPr="007C40DC">
        <w:rPr>
          <w:b/>
          <w:sz w:val="20"/>
          <w:szCs w:val="20"/>
        </w:rPr>
        <w:t>HÜKÜM BULUNMAYAN HALLER</w:t>
      </w:r>
    </w:p>
    <w:p w:rsidR="00500DAB" w:rsidRPr="007C40DC" w:rsidRDefault="00500DAB" w:rsidP="00500DAB">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500DAB" w:rsidRPr="007C40DC" w:rsidRDefault="00500DAB" w:rsidP="00500DAB">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00DAB" w:rsidRPr="007C40DC" w:rsidRDefault="00500DAB" w:rsidP="00500DAB">
      <w:pPr>
        <w:jc w:val="both"/>
        <w:rPr>
          <w:sz w:val="20"/>
          <w:szCs w:val="20"/>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500DAB" w:rsidRPr="00FC1E4A" w:rsidRDefault="00500DAB" w:rsidP="00500DAB">
      <w:pPr>
        <w:pStyle w:val="Balk6"/>
        <w:spacing w:line="240" w:lineRule="auto"/>
        <w:ind w:firstLine="0"/>
        <w:jc w:val="center"/>
      </w:pPr>
      <w:bookmarkStart w:id="22" w:name="_Söz.Ek-2:_Teknik_Şartname_(İş_Tanım"/>
      <w:bookmarkStart w:id="23" w:name="_Toc233021555"/>
      <w:bookmarkEnd w:id="22"/>
      <w:proofErr w:type="gramStart"/>
      <w:r w:rsidRPr="00FC1E4A">
        <w:lastRenderedPageBreak/>
        <w:t>Söz.Ek</w:t>
      </w:r>
      <w:proofErr w:type="gramEnd"/>
      <w:r w:rsidRPr="00FC1E4A">
        <w:t>-2: Teknik Şartname (İş Tanımı)</w:t>
      </w:r>
      <w:bookmarkEnd w:id="23"/>
    </w:p>
    <w:p w:rsidR="00500DAB" w:rsidRPr="007C40DC" w:rsidRDefault="00500DAB" w:rsidP="00500DAB">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500DAB" w:rsidRPr="007C40DC" w:rsidRDefault="00500DAB" w:rsidP="00500DAB">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rPr>
          <w:b/>
          <w:color w:val="000000"/>
          <w:sz w:val="36"/>
          <w:szCs w:val="36"/>
        </w:rPr>
      </w:pPr>
      <w:r w:rsidRPr="00FB6E1E">
        <w:rPr>
          <w:b/>
          <w:color w:val="000000"/>
          <w:sz w:val="36"/>
          <w:szCs w:val="36"/>
        </w:rPr>
        <w:br w:type="page"/>
      </w:r>
      <w:bookmarkStart w:id="24" w:name="_Toc232234025"/>
      <w:bookmarkStart w:id="25" w:name="_Toc188240391"/>
    </w:p>
    <w:p w:rsidR="00500DAB" w:rsidRDefault="00500DAB" w:rsidP="00500DAB">
      <w:pPr>
        <w:rPr>
          <w:b/>
          <w:color w:val="000000"/>
          <w:sz w:val="36"/>
          <w:szCs w:val="36"/>
        </w:rPr>
      </w:pPr>
    </w:p>
    <w:p w:rsidR="00500DAB" w:rsidRPr="007C40DC" w:rsidRDefault="00500DAB" w:rsidP="00500DAB">
      <w:pPr>
        <w:jc w:val="center"/>
        <w:rPr>
          <w:b/>
        </w:rPr>
      </w:pPr>
      <w:bookmarkStart w:id="26" w:name="_Toc232234029"/>
      <w:r w:rsidRPr="007C40DC">
        <w:rPr>
          <w:b/>
        </w:rPr>
        <w:t>TEKNİK ŞARTNAME STANDART FORMU</w:t>
      </w:r>
      <w:r w:rsidRPr="001D4F4E">
        <w:rPr>
          <w:b/>
        </w:rPr>
        <w:tab/>
      </w:r>
      <w:proofErr w:type="gramStart"/>
      <w:r w:rsidRPr="007C40DC">
        <w:rPr>
          <w:b/>
        </w:rPr>
        <w:t>(</w:t>
      </w:r>
      <w:proofErr w:type="gramEnd"/>
      <w:r w:rsidRPr="007C40DC">
        <w:rPr>
          <w:b/>
        </w:rPr>
        <w:t>Söz</w:t>
      </w:r>
      <w:r>
        <w:rPr>
          <w:b/>
        </w:rPr>
        <w:t xml:space="preserve">. </w:t>
      </w:r>
      <w:r w:rsidRPr="007C40DC">
        <w:rPr>
          <w:b/>
        </w:rPr>
        <w:t>EK:2c</w:t>
      </w:r>
      <w:proofErr w:type="gramStart"/>
      <w:r w:rsidRPr="007C40DC">
        <w:rPr>
          <w:b/>
        </w:rPr>
        <w:t>)</w:t>
      </w:r>
      <w:proofErr w:type="gramEnd"/>
    </w:p>
    <w:p w:rsidR="00500DAB" w:rsidRPr="007C40DC" w:rsidRDefault="00500DAB" w:rsidP="00500DAB">
      <w:pPr>
        <w:overflowPunct w:val="0"/>
        <w:autoSpaceDE w:val="0"/>
        <w:autoSpaceDN w:val="0"/>
        <w:adjustRightInd w:val="0"/>
        <w:spacing w:after="120"/>
        <w:jc w:val="center"/>
        <w:textAlignment w:val="baseline"/>
        <w:rPr>
          <w:sz w:val="20"/>
          <w:szCs w:val="20"/>
        </w:rPr>
      </w:pPr>
      <w:r w:rsidRPr="007C40DC">
        <w:rPr>
          <w:sz w:val="20"/>
          <w:szCs w:val="20"/>
          <w:highlight w:val="lightGray"/>
        </w:rPr>
        <w:t>(Yapım işi ihaleleri için)</w:t>
      </w:r>
    </w:p>
    <w:p w:rsidR="00500DAB" w:rsidRPr="007C40DC" w:rsidRDefault="00500DAB" w:rsidP="00500DAB">
      <w:pPr>
        <w:overflowPunct w:val="0"/>
        <w:autoSpaceDE w:val="0"/>
        <w:autoSpaceDN w:val="0"/>
        <w:adjustRightInd w:val="0"/>
        <w:spacing w:after="120"/>
        <w:jc w:val="center"/>
        <w:textAlignment w:val="baseline"/>
      </w:pPr>
    </w:p>
    <w:p w:rsidR="00500DAB" w:rsidRPr="007C40DC" w:rsidRDefault="00500DAB" w:rsidP="00500DAB">
      <w:pPr>
        <w:overflowPunct w:val="0"/>
        <w:autoSpaceDE w:val="0"/>
        <w:autoSpaceDN w:val="0"/>
        <w:adjustRightInd w:val="0"/>
        <w:spacing w:after="120"/>
        <w:jc w:val="center"/>
        <w:textAlignment w:val="baseline"/>
      </w:pPr>
    </w:p>
    <w:p w:rsidR="00500DAB" w:rsidRPr="007C40DC" w:rsidRDefault="00500DAB" w:rsidP="00500DAB">
      <w:pPr>
        <w:overflowPunct w:val="0"/>
        <w:autoSpaceDE w:val="0"/>
        <w:autoSpaceDN w:val="0"/>
        <w:adjustRightInd w:val="0"/>
        <w:spacing w:after="120"/>
        <w:jc w:val="center"/>
        <w:textAlignment w:val="baseline"/>
      </w:pPr>
    </w:p>
    <w:p w:rsidR="00500DAB" w:rsidRPr="007C40DC" w:rsidRDefault="00500DAB" w:rsidP="00500DAB">
      <w:pPr>
        <w:overflowPunct w:val="0"/>
        <w:autoSpaceDE w:val="0"/>
        <w:autoSpaceDN w:val="0"/>
        <w:adjustRightInd w:val="0"/>
        <w:spacing w:after="120"/>
        <w:jc w:val="center"/>
        <w:textAlignment w:val="baseline"/>
      </w:pPr>
    </w:p>
    <w:p w:rsidR="00500DAB" w:rsidRPr="007C40DC" w:rsidRDefault="00500DAB" w:rsidP="00500DAB">
      <w:pPr>
        <w:shd w:val="clear" w:color="auto" w:fill="C0C0C0"/>
        <w:jc w:val="both"/>
        <w:rPr>
          <w:sz w:val="20"/>
          <w:szCs w:val="20"/>
        </w:rPr>
      </w:pPr>
      <w:r w:rsidRPr="007C40DC">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pageBreakBefore/>
        <w:jc w:val="center"/>
        <w:rPr>
          <w:b/>
          <w:position w:val="-2"/>
          <w:sz w:val="20"/>
          <w:szCs w:val="20"/>
          <w:u w:val="single"/>
        </w:rPr>
      </w:pPr>
      <w:r w:rsidRPr="007C40DC">
        <w:rPr>
          <w:b/>
          <w:position w:val="-2"/>
          <w:sz w:val="20"/>
          <w:szCs w:val="20"/>
          <w:u w:val="single"/>
        </w:rPr>
        <w:lastRenderedPageBreak/>
        <w:t>YAPIM İŞLERİ İÇİN TEKNİK ŞARTNAME</w:t>
      </w:r>
    </w:p>
    <w:p w:rsidR="00500DAB" w:rsidRPr="007C40DC" w:rsidRDefault="00500DAB" w:rsidP="00500DAB">
      <w:pPr>
        <w:rPr>
          <w:b/>
          <w:position w:val="-2"/>
          <w:sz w:val="20"/>
          <w:szCs w:val="20"/>
          <w:u w:val="single"/>
        </w:rPr>
      </w:pPr>
    </w:p>
    <w:p w:rsidR="00500DAB" w:rsidRPr="007C40DC" w:rsidRDefault="00500DAB" w:rsidP="00500DAB">
      <w:pPr>
        <w:rPr>
          <w:b/>
          <w:position w:val="-2"/>
          <w:sz w:val="20"/>
          <w:szCs w:val="20"/>
        </w:rPr>
      </w:pPr>
      <w:r w:rsidRPr="007C40DC">
        <w:rPr>
          <w:b/>
          <w:position w:val="-2"/>
          <w:sz w:val="20"/>
          <w:szCs w:val="20"/>
          <w:u w:val="single"/>
        </w:rPr>
        <w:t xml:space="preserve">Proje </w:t>
      </w:r>
      <w:proofErr w:type="gramStart"/>
      <w:r w:rsidRPr="007C40DC">
        <w:rPr>
          <w:b/>
          <w:position w:val="-2"/>
          <w:sz w:val="20"/>
          <w:szCs w:val="20"/>
          <w:u w:val="single"/>
        </w:rPr>
        <w:t xml:space="preserve">Adı </w:t>
      </w:r>
      <w:r w:rsidRPr="007C40DC">
        <w:rPr>
          <w:b/>
          <w:position w:val="-2"/>
          <w:sz w:val="20"/>
          <w:szCs w:val="20"/>
        </w:rPr>
        <w:t xml:space="preserve">: </w:t>
      </w:r>
      <w:r w:rsidRPr="00172BF7">
        <w:rPr>
          <w:position w:val="-2"/>
          <w:sz w:val="20"/>
          <w:szCs w:val="20"/>
        </w:rPr>
        <w:t>500</w:t>
      </w:r>
      <w:proofErr w:type="gramEnd"/>
      <w:r w:rsidRPr="00172BF7">
        <w:rPr>
          <w:position w:val="-2"/>
          <w:sz w:val="20"/>
          <w:szCs w:val="20"/>
        </w:rPr>
        <w:t xml:space="preserve"> KW Güneş Enerjisi Santrali Kurulumu Projesi</w:t>
      </w:r>
    </w:p>
    <w:p w:rsidR="00500DAB" w:rsidRPr="007C40DC" w:rsidRDefault="00500DAB" w:rsidP="00500DAB">
      <w:pPr>
        <w:rPr>
          <w:b/>
          <w:position w:val="-2"/>
          <w:sz w:val="20"/>
          <w:szCs w:val="20"/>
        </w:rPr>
      </w:pPr>
    </w:p>
    <w:p w:rsidR="00500DAB" w:rsidRPr="007C40DC" w:rsidRDefault="00500DAB" w:rsidP="00500DAB">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sidRPr="00172BF7">
        <w:rPr>
          <w:position w:val="-2"/>
          <w:sz w:val="20"/>
          <w:szCs w:val="20"/>
        </w:rPr>
        <w:t>Konya Organize Sanayi Bölgesi</w:t>
      </w:r>
    </w:p>
    <w:p w:rsidR="00500DAB" w:rsidRPr="007C40DC" w:rsidRDefault="00500DAB" w:rsidP="00500DAB">
      <w:pPr>
        <w:rPr>
          <w:b/>
          <w:position w:val="-2"/>
          <w:sz w:val="20"/>
          <w:szCs w:val="20"/>
        </w:rPr>
      </w:pPr>
    </w:p>
    <w:p w:rsidR="00500DAB" w:rsidRDefault="00500DAB" w:rsidP="00500DAB">
      <w:pPr>
        <w:numPr>
          <w:ilvl w:val="0"/>
          <w:numId w:val="65"/>
        </w:numPr>
        <w:rPr>
          <w:b/>
          <w:position w:val="-2"/>
          <w:sz w:val="20"/>
          <w:szCs w:val="20"/>
        </w:rPr>
      </w:pPr>
      <w:r w:rsidRPr="007C40DC">
        <w:rPr>
          <w:b/>
          <w:position w:val="-2"/>
          <w:sz w:val="20"/>
          <w:szCs w:val="20"/>
        </w:rPr>
        <w:t>Genel Tanım</w:t>
      </w:r>
    </w:p>
    <w:p w:rsidR="00500DAB" w:rsidRPr="00A04B26" w:rsidRDefault="00500DAB" w:rsidP="00500DAB">
      <w:pPr>
        <w:ind w:left="600"/>
        <w:rPr>
          <w:b/>
          <w:position w:val="-2"/>
          <w:sz w:val="20"/>
          <w:szCs w:val="20"/>
        </w:rPr>
      </w:pPr>
    </w:p>
    <w:p w:rsidR="00500DAB" w:rsidRPr="00234776" w:rsidRDefault="00500DAB" w:rsidP="00500DAB">
      <w:pPr>
        <w:pStyle w:val="ListeParagraf"/>
        <w:spacing w:after="200" w:line="276" w:lineRule="auto"/>
        <w:ind w:left="600"/>
        <w:jc w:val="both"/>
        <w:rPr>
          <w:i/>
        </w:rPr>
      </w:pPr>
      <w:r w:rsidRPr="00234776">
        <w:t xml:space="preserve">Bu sözleşmede alınacak malzemelerin sahip olacağı nitelik ve özellikleri bu konuda uyulması gereken mevzuattaki ilgili şartnameleri ve Müdürlüğün belirlemiş olduğu özel şartları kapsamaktadır. Bu şartname ile Konya Organize Sanayi Bölgesine uygun nitelikte gerekli malzemelerin alınması </w:t>
      </w:r>
      <w:proofErr w:type="spellStart"/>
      <w:proofErr w:type="gramStart"/>
      <w:r w:rsidRPr="00234776">
        <w:t>amaçlanmaktadır.Güneş</w:t>
      </w:r>
      <w:proofErr w:type="spellEnd"/>
      <w:proofErr w:type="gramEnd"/>
      <w:r w:rsidRPr="00234776">
        <w:t xml:space="preserve"> enerjisi santrali kurulması ile yenilenebilir enerji kaynağından elektrik üretiminin gerçekleştirilmesi ve kullanımının arttırılmasıdır.</w:t>
      </w:r>
    </w:p>
    <w:p w:rsidR="00500DAB" w:rsidRPr="00A04B26" w:rsidRDefault="00500DAB" w:rsidP="00500DAB">
      <w:pPr>
        <w:numPr>
          <w:ilvl w:val="1"/>
          <w:numId w:val="63"/>
        </w:numPr>
        <w:rPr>
          <w:b/>
          <w:position w:val="-2"/>
          <w:sz w:val="20"/>
          <w:szCs w:val="20"/>
        </w:rPr>
      </w:pPr>
      <w:r w:rsidRPr="00A04B26">
        <w:rPr>
          <w:b/>
          <w:position w:val="-2"/>
          <w:sz w:val="20"/>
          <w:szCs w:val="20"/>
        </w:rPr>
        <w:t>İşin kapsamı ve yeri</w:t>
      </w:r>
    </w:p>
    <w:p w:rsidR="00500DAB" w:rsidRPr="00234776" w:rsidRDefault="00500DAB" w:rsidP="00500DAB">
      <w:pPr>
        <w:ind w:left="960"/>
        <w:rPr>
          <w:position w:val="-2"/>
          <w:sz w:val="20"/>
          <w:szCs w:val="20"/>
        </w:rPr>
      </w:pPr>
    </w:p>
    <w:p w:rsidR="00500DAB" w:rsidRPr="00234776" w:rsidRDefault="00500DAB" w:rsidP="00500DAB">
      <w:pPr>
        <w:pStyle w:val="ListeParagraf"/>
        <w:spacing w:after="200" w:line="276" w:lineRule="auto"/>
        <w:ind w:left="600"/>
        <w:jc w:val="both"/>
      </w:pPr>
      <w:r w:rsidRPr="00B6358A">
        <w:t xml:space="preserve">Bu şartname; Konya Organize Sanayi Bölgesi Müdürlüğü bünyesinde bulunan </w:t>
      </w:r>
      <w:r>
        <w:t xml:space="preserve">Atık Su Arıtma tesisi üzerine </w:t>
      </w:r>
      <w:r w:rsidRPr="00B6358A">
        <w:t xml:space="preserve">elektrik enerjisi ihtiyacının bir kısmının karşılanması için </w:t>
      </w:r>
      <w:r>
        <w:t xml:space="preserve">1 adet 500 </w:t>
      </w:r>
      <w:proofErr w:type="spellStart"/>
      <w:r>
        <w:t>kWp</w:t>
      </w:r>
      <w:proofErr w:type="spellEnd"/>
      <w:r w:rsidRPr="0002544B">
        <w:t xml:space="preserve"> sağlayacak güçte </w:t>
      </w:r>
      <w:proofErr w:type="spellStart"/>
      <w:r w:rsidRPr="0002544B">
        <w:t>Fotovoltaik</w:t>
      </w:r>
      <w:proofErr w:type="spellEnd"/>
      <w:r w:rsidRPr="0002544B">
        <w:t xml:space="preserve"> (bundan sonra FV olarak kısaltılacaktır) panel kapasitesine sahip Şebekeye Entegre </w:t>
      </w:r>
      <w:proofErr w:type="spellStart"/>
      <w:r w:rsidRPr="0002544B">
        <w:t>Fotovoltaik</w:t>
      </w:r>
      <w:proofErr w:type="spellEnd"/>
      <w:r w:rsidRPr="0002544B">
        <w:t xml:space="preserve"> Güneş Enerjisi Santrali (bundan sonra ŞEFGES olarak kısaltılacaktır) genel teknik özelliklerini, temin koşullarını, kurulum ve montajını, şebekeyle bağlantısı, şebeke bağlantısı için gerekli altyapı işleri ve </w:t>
      </w:r>
      <w:proofErr w:type="gramStart"/>
      <w:r w:rsidRPr="0002544B">
        <w:t>senkronizasyo</w:t>
      </w:r>
      <w:r w:rsidRPr="00B6358A">
        <w:t>nunu</w:t>
      </w:r>
      <w:proofErr w:type="gramEnd"/>
      <w:r w:rsidRPr="00B6358A">
        <w:t>, sistemin tüm elemanları ile devreye alınmasını ve garanti hususlarını kapsar.</w:t>
      </w:r>
    </w:p>
    <w:p w:rsidR="00500DAB" w:rsidRPr="00A04B26" w:rsidRDefault="00500DAB" w:rsidP="00500DAB">
      <w:pPr>
        <w:numPr>
          <w:ilvl w:val="1"/>
          <w:numId w:val="63"/>
        </w:numPr>
        <w:rPr>
          <w:rStyle w:val="Gl"/>
          <w:bCs/>
          <w:position w:val="-2"/>
          <w:sz w:val="20"/>
          <w:szCs w:val="20"/>
        </w:rPr>
      </w:pPr>
      <w:r w:rsidRPr="00A04B26">
        <w:rPr>
          <w:rStyle w:val="Gl"/>
          <w:bCs/>
          <w:position w:val="-2"/>
          <w:sz w:val="20"/>
          <w:szCs w:val="20"/>
        </w:rPr>
        <w:t xml:space="preserve">Ödeme şartları </w:t>
      </w:r>
    </w:p>
    <w:p w:rsidR="00500DAB" w:rsidRPr="00A04B26" w:rsidRDefault="00500DAB" w:rsidP="00500DAB">
      <w:pPr>
        <w:numPr>
          <w:ilvl w:val="1"/>
          <w:numId w:val="63"/>
        </w:numPr>
        <w:rPr>
          <w:rStyle w:val="Gl"/>
          <w:bCs/>
          <w:position w:val="-2"/>
          <w:sz w:val="20"/>
          <w:szCs w:val="20"/>
        </w:rPr>
      </w:pPr>
      <w:r w:rsidRPr="00A04B26">
        <w:rPr>
          <w:rStyle w:val="Gl"/>
          <w:bCs/>
          <w:position w:val="-2"/>
          <w:sz w:val="20"/>
          <w:szCs w:val="20"/>
        </w:rPr>
        <w:t>Diğer</w:t>
      </w:r>
    </w:p>
    <w:p w:rsidR="00500DAB" w:rsidRPr="007C40DC" w:rsidRDefault="00500DAB" w:rsidP="00500DAB">
      <w:pPr>
        <w:ind w:left="600"/>
        <w:rPr>
          <w:rStyle w:val="Gl"/>
          <w:b w:val="0"/>
          <w:bCs/>
          <w:position w:val="-2"/>
          <w:sz w:val="20"/>
          <w:szCs w:val="20"/>
        </w:rPr>
      </w:pPr>
    </w:p>
    <w:p w:rsidR="00500DAB" w:rsidRPr="007C40DC" w:rsidRDefault="00500DAB" w:rsidP="00500DAB">
      <w:pPr>
        <w:numPr>
          <w:ilvl w:val="0"/>
          <w:numId w:val="65"/>
        </w:numPr>
        <w:rPr>
          <w:rStyle w:val="Gl"/>
          <w:bCs/>
          <w:position w:val="-2"/>
          <w:sz w:val="20"/>
          <w:szCs w:val="20"/>
        </w:rPr>
      </w:pPr>
      <w:r w:rsidRPr="007C40DC">
        <w:rPr>
          <w:rStyle w:val="Gl"/>
          <w:bCs/>
          <w:position w:val="-2"/>
          <w:sz w:val="20"/>
          <w:szCs w:val="20"/>
        </w:rPr>
        <w:t>Teknik Şartname</w:t>
      </w:r>
    </w:p>
    <w:p w:rsidR="00500DAB" w:rsidRPr="007C40DC" w:rsidRDefault="00500DAB" w:rsidP="00500DAB">
      <w:pPr>
        <w:ind w:left="600"/>
        <w:rPr>
          <w:rStyle w:val="Gl"/>
          <w:b w:val="0"/>
          <w:bCs/>
          <w:position w:val="-2"/>
          <w:sz w:val="20"/>
          <w:szCs w:val="20"/>
        </w:rPr>
      </w:pPr>
    </w:p>
    <w:p w:rsidR="00500DAB" w:rsidRPr="007C40DC" w:rsidRDefault="00500DAB" w:rsidP="00500DAB">
      <w:pPr>
        <w:ind w:left="600"/>
        <w:rPr>
          <w:rStyle w:val="Gl"/>
          <w:bCs/>
          <w:position w:val="-2"/>
          <w:sz w:val="20"/>
          <w:szCs w:val="20"/>
        </w:rPr>
      </w:pPr>
      <w:r w:rsidRPr="007C40DC">
        <w:rPr>
          <w:rStyle w:val="Gl"/>
          <w:bCs/>
          <w:position w:val="-2"/>
          <w:sz w:val="20"/>
          <w:szCs w:val="20"/>
        </w:rPr>
        <w:t>A- Yapım</w:t>
      </w:r>
    </w:p>
    <w:p w:rsidR="00500DAB" w:rsidRDefault="00500DAB" w:rsidP="00500DAB">
      <w:pPr>
        <w:ind w:left="600"/>
        <w:rPr>
          <w:position w:val="-2"/>
          <w:sz w:val="20"/>
          <w:szCs w:val="20"/>
        </w:rPr>
      </w:pPr>
    </w:p>
    <w:p w:rsidR="00500DAB" w:rsidRPr="00234776" w:rsidRDefault="00500DAB" w:rsidP="00500DAB">
      <w:pPr>
        <w:pStyle w:val="ListeParagraf"/>
        <w:numPr>
          <w:ilvl w:val="1"/>
          <w:numId w:val="12"/>
        </w:numPr>
        <w:rPr>
          <w:position w:val="-2"/>
        </w:rPr>
      </w:pPr>
      <w:r w:rsidRPr="00234776">
        <w:rPr>
          <w:position w:val="-2"/>
        </w:rPr>
        <w:t xml:space="preserve">İdarenin belirlediği alanda zemine kurulacak olan ŞEFGES ile ilgili tasarım, planlama, projelendirme (proje çizilmesi ve projenin onaylatılması dahil ), donanım, üretim, nakliye, montaj, </w:t>
      </w:r>
      <w:proofErr w:type="gramStart"/>
      <w:r w:rsidRPr="00234776">
        <w:rPr>
          <w:position w:val="-2"/>
        </w:rPr>
        <w:t>entegrasyon</w:t>
      </w:r>
      <w:proofErr w:type="gramEnd"/>
      <w:r w:rsidRPr="00234776">
        <w:rPr>
          <w:position w:val="-2"/>
        </w:rPr>
        <w:t>, devreye alma ve işin bir bütün olarak tamamlanması için gerekli inşaat, altyapı, konstrüksiyon montaj ve revizyon işlerini de kapsayan ilgili tüm çalışmalar birim fiyat esaslı teslim olarak birim fiyat esasına göre bu iş kapsamındadır.</w:t>
      </w:r>
    </w:p>
    <w:p w:rsidR="00500DAB" w:rsidRPr="00234776" w:rsidRDefault="00500DAB" w:rsidP="00500DAB">
      <w:pPr>
        <w:pStyle w:val="ListeParagraf"/>
        <w:numPr>
          <w:ilvl w:val="1"/>
          <w:numId w:val="12"/>
        </w:numPr>
        <w:rPr>
          <w:position w:val="-2"/>
        </w:rPr>
      </w:pPr>
      <w:r w:rsidRPr="00234776">
        <w:rPr>
          <w:position w:val="-2"/>
        </w:rPr>
        <w:t xml:space="preserve">Yüklenici firma, belirtilen yerlerde, toplamda 1 adet 500 </w:t>
      </w:r>
      <w:proofErr w:type="spellStart"/>
      <w:r w:rsidRPr="00234776">
        <w:rPr>
          <w:position w:val="-2"/>
        </w:rPr>
        <w:t>kWp</w:t>
      </w:r>
      <w:proofErr w:type="spellEnd"/>
      <w:r w:rsidRPr="00234776">
        <w:rPr>
          <w:position w:val="-2"/>
        </w:rPr>
        <w:t xml:space="preserve"> sağlayacak güçte FV panel gücüne sahip </w:t>
      </w:r>
      <w:proofErr w:type="spellStart"/>
      <w:r w:rsidRPr="00234776">
        <w:rPr>
          <w:position w:val="-2"/>
        </w:rPr>
        <w:t>ŞEFGES’i</w:t>
      </w:r>
      <w:proofErr w:type="spellEnd"/>
      <w:r w:rsidRPr="00234776">
        <w:rPr>
          <w:position w:val="-2"/>
        </w:rPr>
        <w:t xml:space="preserve"> ilgili mevzuatlara uygun olarak yapacaktır. Kurulu güç;  1x500 </w:t>
      </w:r>
      <w:proofErr w:type="spellStart"/>
      <w:r w:rsidRPr="00234776">
        <w:rPr>
          <w:position w:val="-2"/>
        </w:rPr>
        <w:t>kWp</w:t>
      </w:r>
      <w:proofErr w:type="spellEnd"/>
      <w:r w:rsidRPr="00234776">
        <w:rPr>
          <w:position w:val="-2"/>
        </w:rPr>
        <w:t xml:space="preserve"> toprak zemine kurulu sabit sistem olarak tesis edilecektir. Kurulan ŞEFGES, İdare tarafından ve TEDAŞ tarafından kabulü yapıldıktan sonra teslim alınacaktır. TEDAŞ kabulünü yaptırmak yüklenicinin sorumluluğunda olup, TEDAŞ kabulünde çıkabilecek eksiklikler yüklenici tarafından projeye uygun olarak düzeltilecektir. </w:t>
      </w:r>
    </w:p>
    <w:p w:rsidR="00500DAB" w:rsidRPr="00234776" w:rsidRDefault="00500DAB" w:rsidP="00500DAB">
      <w:pPr>
        <w:pStyle w:val="ListeParagraf"/>
        <w:numPr>
          <w:ilvl w:val="1"/>
          <w:numId w:val="12"/>
        </w:numPr>
        <w:rPr>
          <w:position w:val="-2"/>
        </w:rPr>
      </w:pPr>
      <w:r w:rsidRPr="00234776">
        <w:rPr>
          <w:position w:val="-2"/>
        </w:rPr>
        <w:t>Yüklenici şebeke bağlantısını Elektrik Piyasasında Lisanssız Elektrik Üretimine İlişkin Yönetmelik, bu yönetmelik kapsamında yayınlanan Şebeke Bağlantısı Usul ve Esasları ve diğer ilgili yönetmelik ve eklerine göre tesis edecektir. Yüklenici tüm iş ve işlemlerinde yürürlükte olan güncel mevzuatlar ile konuyla ilgili kurumların (EPDK, TEİAŞ, KOSB, TEDAŞ vb.) yönetmeliklerine/çalışma esaslarına uygun hareket edecektir.</w:t>
      </w:r>
    </w:p>
    <w:p w:rsidR="00500DAB" w:rsidRPr="00234776" w:rsidRDefault="00500DAB" w:rsidP="00500DAB">
      <w:pPr>
        <w:pStyle w:val="ListeParagraf"/>
        <w:numPr>
          <w:ilvl w:val="1"/>
          <w:numId w:val="12"/>
        </w:numPr>
        <w:rPr>
          <w:position w:val="-2"/>
        </w:rPr>
      </w:pPr>
      <w:r w:rsidRPr="00234776">
        <w:rPr>
          <w:position w:val="-2"/>
        </w:rPr>
        <w:t xml:space="preserve">Yüklenici şartnamede belirtilen, şebeke bağlantısı yapılaması gereken altyapı işlerini ve yeni hattın yapımı ile ilgili işlerden yükümlü olacaktır. </w:t>
      </w:r>
    </w:p>
    <w:p w:rsidR="00500DAB" w:rsidRPr="00234776" w:rsidRDefault="00500DAB" w:rsidP="00500DAB">
      <w:pPr>
        <w:pStyle w:val="ListeParagraf"/>
        <w:numPr>
          <w:ilvl w:val="1"/>
          <w:numId w:val="12"/>
        </w:numPr>
        <w:rPr>
          <w:position w:val="-2"/>
        </w:rPr>
      </w:pPr>
      <w:r w:rsidRPr="00234776">
        <w:rPr>
          <w:position w:val="-2"/>
        </w:rPr>
        <w:t xml:space="preserve">Güneş enerjisi sistemi topraklamasının ve paratoner tesisinin, malzeme temini ve işçilikleri yüklenici tarafından yaptırılacaktır. Bu kapsamda yapılması gerekli kazı, inşaat, </w:t>
      </w:r>
      <w:proofErr w:type="gramStart"/>
      <w:r w:rsidRPr="00234776">
        <w:rPr>
          <w:position w:val="-2"/>
        </w:rPr>
        <w:t>revizyon</w:t>
      </w:r>
      <w:proofErr w:type="gramEnd"/>
      <w:r w:rsidRPr="00234776">
        <w:rPr>
          <w:position w:val="-2"/>
        </w:rPr>
        <w:t xml:space="preserve">, onarım, </w:t>
      </w:r>
      <w:proofErr w:type="spellStart"/>
      <w:r w:rsidRPr="00234776">
        <w:rPr>
          <w:position w:val="-2"/>
        </w:rPr>
        <w:t>v.b</w:t>
      </w:r>
      <w:proofErr w:type="spellEnd"/>
      <w:r w:rsidRPr="00234776">
        <w:rPr>
          <w:position w:val="-2"/>
        </w:rPr>
        <w:t>. işlemler yüklenici tarafından ek bedel alınmaksızın gerçekleştirilecektir.</w:t>
      </w:r>
    </w:p>
    <w:p w:rsidR="00500DAB" w:rsidRPr="00234776" w:rsidRDefault="00500DAB" w:rsidP="00500DAB">
      <w:pPr>
        <w:pStyle w:val="ListeParagraf"/>
        <w:numPr>
          <w:ilvl w:val="1"/>
          <w:numId w:val="12"/>
        </w:numPr>
        <w:rPr>
          <w:position w:val="-2"/>
        </w:rPr>
      </w:pPr>
      <w:r w:rsidRPr="00234776">
        <w:rPr>
          <w:position w:val="-2"/>
        </w:rPr>
        <w:t xml:space="preserve">Yüklenici </w:t>
      </w:r>
      <w:proofErr w:type="spellStart"/>
      <w:r w:rsidRPr="00234776">
        <w:rPr>
          <w:position w:val="-2"/>
        </w:rPr>
        <w:t>ŞEFGES’in</w:t>
      </w:r>
      <w:proofErr w:type="spellEnd"/>
      <w:r w:rsidRPr="00234776">
        <w:rPr>
          <w:position w:val="-2"/>
        </w:rPr>
        <w:t xml:space="preserve"> girdi ve çıktı parametre değerlerinin ve </w:t>
      </w:r>
      <w:proofErr w:type="spellStart"/>
      <w:r w:rsidRPr="00234776">
        <w:rPr>
          <w:position w:val="-2"/>
        </w:rPr>
        <w:t>ŞEFGES’in</w:t>
      </w:r>
      <w:proofErr w:type="spellEnd"/>
      <w:r w:rsidRPr="00234776">
        <w:rPr>
          <w:position w:val="-2"/>
        </w:rPr>
        <w:t xml:space="preserve"> işleyişini etkileyen parametre değerlerinin ölçülüp takip edilmesini sağlayan, bu değerleri kaydeden ve görsel olarak sunan bir Veri Kayıt ve Uzaktan İzleme Sistemi tesis edecektir.</w:t>
      </w:r>
    </w:p>
    <w:p w:rsidR="00500DAB" w:rsidRPr="00234776" w:rsidRDefault="00500DAB" w:rsidP="00500DAB">
      <w:pPr>
        <w:pStyle w:val="ListeParagraf"/>
        <w:numPr>
          <w:ilvl w:val="1"/>
          <w:numId w:val="12"/>
        </w:numPr>
        <w:rPr>
          <w:position w:val="-2"/>
        </w:rPr>
      </w:pPr>
      <w:r w:rsidRPr="00234776">
        <w:rPr>
          <w:position w:val="-2"/>
        </w:rPr>
        <w:t xml:space="preserve">ŞEFGES </w:t>
      </w:r>
      <w:proofErr w:type="gramStart"/>
      <w:r w:rsidRPr="00234776">
        <w:rPr>
          <w:position w:val="-2"/>
        </w:rPr>
        <w:t>tesisinde  Çift</w:t>
      </w:r>
      <w:proofErr w:type="gramEnd"/>
      <w:r w:rsidRPr="00234776">
        <w:rPr>
          <w:position w:val="-2"/>
        </w:rPr>
        <w:t xml:space="preserve"> Yönlü Sayaçlar tarafından kaydedilecektir.</w:t>
      </w:r>
    </w:p>
    <w:p w:rsidR="00500DAB" w:rsidRPr="00234776" w:rsidRDefault="00500DAB" w:rsidP="00500DAB">
      <w:pPr>
        <w:pStyle w:val="ListeParagraf"/>
        <w:numPr>
          <w:ilvl w:val="1"/>
          <w:numId w:val="12"/>
        </w:numPr>
        <w:rPr>
          <w:position w:val="-2"/>
        </w:rPr>
      </w:pPr>
      <w:r w:rsidRPr="00234776">
        <w:rPr>
          <w:position w:val="-2"/>
        </w:rPr>
        <w:t>Yüklenici geçici kabul sonrası İdarenin en az 10 personeline ŞEFGES ile ilgili eğitim verecektir.</w:t>
      </w:r>
    </w:p>
    <w:p w:rsidR="00500DAB" w:rsidRPr="00234776" w:rsidRDefault="00500DAB" w:rsidP="00500DAB">
      <w:pPr>
        <w:pStyle w:val="ListeParagraf"/>
        <w:numPr>
          <w:ilvl w:val="1"/>
          <w:numId w:val="12"/>
        </w:numPr>
        <w:rPr>
          <w:position w:val="-2"/>
        </w:rPr>
      </w:pPr>
      <w:proofErr w:type="spellStart"/>
      <w:r w:rsidRPr="00234776">
        <w:rPr>
          <w:position w:val="-2"/>
        </w:rPr>
        <w:t>ŞEFGES’in</w:t>
      </w:r>
      <w:proofErr w:type="spellEnd"/>
      <w:r w:rsidRPr="00234776">
        <w:rPr>
          <w:position w:val="-2"/>
        </w:rPr>
        <w:t xml:space="preserve"> geçici kabul yapılana kadar;  olağanüstü haller ve doğal afetlerin dışındaki sebeplerden ötürü iş yerinde ve yapılan işlerde meydana gelecek hasar ve zararlar yükleniciye aittir. Bunlar için yükleniciye ayrıca bir bedel ödenmeyecektir.</w:t>
      </w:r>
    </w:p>
    <w:p w:rsidR="00500DAB" w:rsidRPr="00234776" w:rsidRDefault="00500DAB" w:rsidP="00500DAB">
      <w:pPr>
        <w:pStyle w:val="ListeParagraf"/>
        <w:numPr>
          <w:ilvl w:val="1"/>
          <w:numId w:val="12"/>
        </w:numPr>
        <w:rPr>
          <w:position w:val="-2"/>
        </w:rPr>
      </w:pPr>
      <w:r w:rsidRPr="00234776">
        <w:rPr>
          <w:position w:val="-2"/>
        </w:rPr>
        <w:lastRenderedPageBreak/>
        <w:t>Teçhizat ve malzemeler, imalatçının önerileri ve İdare’nin onayı doğrultusunda dikkatle taşınacak, uygun şekilde depolanacak ve montajdan önce ve montaj sırasında zedelenmeyi önleyecek şekilde korunacaktır. Zarar gören ya da bozuk parçalar yüklenici tarafından değiştirilecektir. Yüklenici tarafından kullanılacak malzemelerin işin bitimine kadar çalınma veya herhangi bir nedenle hasara uğramasının sorumluluğu, yükleniciye aittir. Çalışma mahallinin temiz olarak terk edilmesi, yüklenicinin sorumluluğundadır.</w:t>
      </w:r>
    </w:p>
    <w:p w:rsidR="00500DAB" w:rsidRPr="00234776" w:rsidRDefault="00500DAB" w:rsidP="00500DAB">
      <w:pPr>
        <w:pStyle w:val="ListeParagraf"/>
        <w:numPr>
          <w:ilvl w:val="1"/>
          <w:numId w:val="12"/>
        </w:numPr>
        <w:rPr>
          <w:position w:val="-2"/>
        </w:rPr>
      </w:pPr>
      <w:r w:rsidRPr="00234776">
        <w:rPr>
          <w:position w:val="-2"/>
        </w:rPr>
        <w:t>Bütün cihazlar idareye devredilmeden evvel tamamen temizlenmiş olacaktır. Boyanmış, kaplanmış veya parlatılmış yüzeyler hasar görmüşse eski durumuna getirilecek ve bütün donanım kabul edilebilecek durumda olacaktır. Sistemler her türlü ayarları yapılmış ve şartnamelerde belirtilmiş olan fonksiyonlarını tam olarak yerine getirir vaziyette İdare’ye teslim edileceklerdir.</w:t>
      </w:r>
    </w:p>
    <w:p w:rsidR="00500DAB" w:rsidRPr="00234776" w:rsidRDefault="00500DAB" w:rsidP="00500DAB">
      <w:pPr>
        <w:ind w:left="600"/>
        <w:rPr>
          <w:position w:val="-2"/>
          <w:sz w:val="20"/>
          <w:szCs w:val="20"/>
        </w:rPr>
      </w:pPr>
    </w:p>
    <w:p w:rsidR="00500DAB" w:rsidRDefault="00500DAB" w:rsidP="00500DAB">
      <w:pPr>
        <w:ind w:left="600"/>
        <w:rPr>
          <w:b/>
          <w:position w:val="-2"/>
          <w:sz w:val="20"/>
          <w:szCs w:val="20"/>
        </w:rPr>
      </w:pPr>
      <w:r w:rsidRPr="00234776">
        <w:rPr>
          <w:b/>
          <w:position w:val="-2"/>
          <w:sz w:val="20"/>
          <w:szCs w:val="20"/>
        </w:rPr>
        <w:t xml:space="preserve">  GENEL ŞARTLAR</w:t>
      </w:r>
    </w:p>
    <w:p w:rsidR="00500DAB" w:rsidRPr="00234776" w:rsidRDefault="00500DAB" w:rsidP="00500DAB">
      <w:pPr>
        <w:ind w:left="600"/>
        <w:rPr>
          <w:b/>
          <w:position w:val="-2"/>
          <w:sz w:val="20"/>
          <w:szCs w:val="20"/>
        </w:rPr>
      </w:pPr>
    </w:p>
    <w:p w:rsidR="00500DAB" w:rsidRPr="009753AC" w:rsidRDefault="00500DAB" w:rsidP="00500DAB">
      <w:pPr>
        <w:pStyle w:val="ListeParagraf"/>
        <w:numPr>
          <w:ilvl w:val="1"/>
          <w:numId w:val="66"/>
        </w:numPr>
        <w:ind w:left="1134" w:firstLine="0"/>
        <w:rPr>
          <w:position w:val="-2"/>
        </w:rPr>
      </w:pPr>
      <w:r w:rsidRPr="009753AC">
        <w:rPr>
          <w:position w:val="-2"/>
        </w:rPr>
        <w:t>İşin süresi iş yeri tesliminden sonra toplam 180 (</w:t>
      </w:r>
      <w:proofErr w:type="spellStart"/>
      <w:r w:rsidRPr="009753AC">
        <w:rPr>
          <w:position w:val="-2"/>
        </w:rPr>
        <w:t>yüzseksen</w:t>
      </w:r>
      <w:proofErr w:type="spellEnd"/>
      <w:r w:rsidRPr="009753AC">
        <w:rPr>
          <w:position w:val="-2"/>
        </w:rPr>
        <w:t xml:space="preserve">) takvim günüdür. Yüklenici tarafından yapılacak olan 1 X 500 </w:t>
      </w:r>
      <w:proofErr w:type="spellStart"/>
      <w:r w:rsidRPr="009753AC">
        <w:rPr>
          <w:position w:val="-2"/>
        </w:rPr>
        <w:t>KWp</w:t>
      </w:r>
      <w:proofErr w:type="spellEnd"/>
      <w:r w:rsidRPr="009753AC">
        <w:rPr>
          <w:position w:val="-2"/>
        </w:rPr>
        <w:t xml:space="preserve"> ŞEFGES yer teslim tarihinden itibaren 180 takvim günü sonunda tamamlanarak ve üretime geçirilecektir</w:t>
      </w:r>
    </w:p>
    <w:p w:rsidR="00500DAB" w:rsidRDefault="00500DAB" w:rsidP="00500DAB">
      <w:pPr>
        <w:pStyle w:val="ListeParagraf"/>
        <w:numPr>
          <w:ilvl w:val="1"/>
          <w:numId w:val="66"/>
        </w:numPr>
        <w:ind w:left="1134" w:firstLine="0"/>
        <w:rPr>
          <w:position w:val="-2"/>
        </w:rPr>
      </w:pPr>
      <w:r w:rsidRPr="009753AC">
        <w:rPr>
          <w:position w:val="-2"/>
        </w:rPr>
        <w:t xml:space="preserve">Yüklenici, </w:t>
      </w:r>
      <w:proofErr w:type="spellStart"/>
      <w:r w:rsidRPr="009753AC">
        <w:rPr>
          <w:position w:val="-2"/>
        </w:rPr>
        <w:t>ŞEFGES’in</w:t>
      </w:r>
      <w:proofErr w:type="spellEnd"/>
      <w:r w:rsidRPr="009753AC">
        <w:rPr>
          <w:position w:val="-2"/>
        </w:rPr>
        <w:t xml:space="preserve"> kurulumu aşamasında, aşağıdaki tabloda belirtildiği gibi yeterli nitelikte ve sayıda personeli görevlendirecektir. Aşağıda bahse konu personelden teknik uygulama sorumlusu iş bitimine kadar projenin yerinde bütün kontrollerini yapmak zorundadır. Teknik uygulama sorumlusu projenin tamamının ilgili yönetmeliklere uygun olarak sahaya tatbik edildiğini belgelendirip Konya Organize Sanayi Bölge Müdürlüğü’ne teslim etmek zorundadır.</w:t>
      </w:r>
    </w:p>
    <w:p w:rsidR="00500DAB" w:rsidRPr="009753AC" w:rsidRDefault="00500DAB" w:rsidP="00500DAB">
      <w:pPr>
        <w:pStyle w:val="ListeParagraf"/>
        <w:ind w:left="1134"/>
        <w:rPr>
          <w:position w:val="-2"/>
        </w:rPr>
      </w:pPr>
    </w:p>
    <w:tbl>
      <w:tblPr>
        <w:tblW w:w="0" w:type="auto"/>
        <w:tblInd w:w="927" w:type="dxa"/>
        <w:tblBorders>
          <w:top w:val="single" w:sz="4" w:space="0" w:color="auto"/>
          <w:bottom w:val="single" w:sz="4" w:space="0" w:color="auto"/>
          <w:insideH w:val="single" w:sz="4" w:space="0" w:color="auto"/>
        </w:tblBorders>
        <w:tblLook w:val="00A0" w:firstRow="1" w:lastRow="0" w:firstColumn="1" w:lastColumn="0" w:noHBand="0" w:noVBand="0"/>
      </w:tblPr>
      <w:tblGrid>
        <w:gridCol w:w="2790"/>
        <w:gridCol w:w="1365"/>
        <w:gridCol w:w="4205"/>
      </w:tblGrid>
      <w:tr w:rsidR="00500DAB" w:rsidRPr="00234776" w:rsidTr="005959D1">
        <w:trPr>
          <w:trHeight w:hRule="exact" w:val="454"/>
        </w:trPr>
        <w:tc>
          <w:tcPr>
            <w:tcW w:w="2790" w:type="dxa"/>
            <w:vAlign w:val="center"/>
          </w:tcPr>
          <w:p w:rsidR="00500DAB" w:rsidRPr="00234776" w:rsidRDefault="00500DAB" w:rsidP="005959D1">
            <w:pPr>
              <w:ind w:left="600"/>
              <w:rPr>
                <w:position w:val="-2"/>
                <w:sz w:val="20"/>
                <w:szCs w:val="20"/>
              </w:rPr>
            </w:pPr>
            <w:r w:rsidRPr="00234776">
              <w:rPr>
                <w:position w:val="-2"/>
                <w:sz w:val="20"/>
                <w:szCs w:val="20"/>
              </w:rPr>
              <w:t>Personel</w:t>
            </w:r>
          </w:p>
        </w:tc>
        <w:tc>
          <w:tcPr>
            <w:tcW w:w="1365" w:type="dxa"/>
            <w:vAlign w:val="center"/>
          </w:tcPr>
          <w:p w:rsidR="00500DAB" w:rsidRPr="00234776" w:rsidRDefault="00500DAB" w:rsidP="005959D1">
            <w:pPr>
              <w:ind w:left="600"/>
              <w:rPr>
                <w:position w:val="-2"/>
                <w:sz w:val="20"/>
                <w:szCs w:val="20"/>
              </w:rPr>
            </w:pPr>
            <w:r w:rsidRPr="00234776">
              <w:rPr>
                <w:position w:val="-2"/>
                <w:sz w:val="20"/>
                <w:szCs w:val="20"/>
              </w:rPr>
              <w:t>Adet</w:t>
            </w:r>
          </w:p>
        </w:tc>
        <w:tc>
          <w:tcPr>
            <w:tcW w:w="4205" w:type="dxa"/>
            <w:vAlign w:val="center"/>
          </w:tcPr>
          <w:p w:rsidR="00500DAB" w:rsidRPr="00234776" w:rsidRDefault="00500DAB" w:rsidP="005959D1">
            <w:pPr>
              <w:ind w:left="600"/>
              <w:rPr>
                <w:position w:val="-2"/>
                <w:sz w:val="20"/>
                <w:szCs w:val="20"/>
              </w:rPr>
            </w:pPr>
            <w:r w:rsidRPr="00234776">
              <w:rPr>
                <w:position w:val="-2"/>
                <w:sz w:val="20"/>
                <w:szCs w:val="20"/>
              </w:rPr>
              <w:t>Nitelik</w:t>
            </w:r>
          </w:p>
        </w:tc>
      </w:tr>
      <w:tr w:rsidR="00500DAB" w:rsidRPr="00234776" w:rsidTr="005959D1">
        <w:tc>
          <w:tcPr>
            <w:tcW w:w="2790" w:type="dxa"/>
            <w:vAlign w:val="center"/>
          </w:tcPr>
          <w:p w:rsidR="00500DAB" w:rsidRPr="00234776" w:rsidRDefault="00500DAB" w:rsidP="005959D1">
            <w:pPr>
              <w:ind w:left="600"/>
              <w:rPr>
                <w:position w:val="-2"/>
                <w:sz w:val="20"/>
                <w:szCs w:val="20"/>
              </w:rPr>
            </w:pPr>
            <w:r w:rsidRPr="00234776">
              <w:rPr>
                <w:position w:val="-2"/>
                <w:sz w:val="20"/>
                <w:szCs w:val="20"/>
              </w:rPr>
              <w:t>Proje Müdürü</w:t>
            </w:r>
          </w:p>
        </w:tc>
        <w:tc>
          <w:tcPr>
            <w:tcW w:w="1365" w:type="dxa"/>
            <w:vAlign w:val="center"/>
          </w:tcPr>
          <w:p w:rsidR="00500DAB" w:rsidRPr="00234776" w:rsidRDefault="00500DAB" w:rsidP="005959D1">
            <w:pPr>
              <w:ind w:left="600"/>
              <w:rPr>
                <w:position w:val="-2"/>
                <w:sz w:val="20"/>
                <w:szCs w:val="20"/>
              </w:rPr>
            </w:pPr>
            <w:r w:rsidRPr="00234776">
              <w:rPr>
                <w:position w:val="-2"/>
                <w:sz w:val="20"/>
                <w:szCs w:val="20"/>
              </w:rPr>
              <w:t>1</w:t>
            </w:r>
          </w:p>
        </w:tc>
        <w:tc>
          <w:tcPr>
            <w:tcW w:w="4205" w:type="dxa"/>
            <w:vAlign w:val="center"/>
          </w:tcPr>
          <w:p w:rsidR="00500DAB" w:rsidRPr="00234776" w:rsidRDefault="00500DAB" w:rsidP="005959D1">
            <w:pPr>
              <w:ind w:left="600"/>
              <w:rPr>
                <w:position w:val="-2"/>
                <w:sz w:val="20"/>
                <w:szCs w:val="20"/>
              </w:rPr>
            </w:pPr>
            <w:r w:rsidRPr="00234776">
              <w:rPr>
                <w:position w:val="-2"/>
                <w:sz w:val="20"/>
                <w:szCs w:val="20"/>
              </w:rPr>
              <w:t>İnşaat, Makine Mühendisi veya Elektrik- Elektronik Mühendisi</w:t>
            </w:r>
          </w:p>
          <w:p w:rsidR="00500DAB" w:rsidRPr="00234776" w:rsidRDefault="00500DAB" w:rsidP="005959D1">
            <w:pPr>
              <w:ind w:left="600"/>
              <w:rPr>
                <w:position w:val="-2"/>
                <w:sz w:val="20"/>
                <w:szCs w:val="20"/>
              </w:rPr>
            </w:pPr>
            <w:r w:rsidRPr="00234776">
              <w:rPr>
                <w:position w:val="-2"/>
                <w:sz w:val="20"/>
                <w:szCs w:val="20"/>
              </w:rPr>
              <w:t xml:space="preserve">En az 3 yıl deneyimli </w:t>
            </w:r>
          </w:p>
        </w:tc>
      </w:tr>
      <w:tr w:rsidR="00500DAB" w:rsidRPr="00234776" w:rsidTr="005959D1">
        <w:tc>
          <w:tcPr>
            <w:tcW w:w="2790" w:type="dxa"/>
            <w:vAlign w:val="center"/>
          </w:tcPr>
          <w:p w:rsidR="00500DAB" w:rsidRPr="00234776" w:rsidRDefault="00500DAB" w:rsidP="005959D1">
            <w:pPr>
              <w:ind w:left="600"/>
              <w:rPr>
                <w:position w:val="-2"/>
                <w:sz w:val="20"/>
                <w:szCs w:val="20"/>
              </w:rPr>
            </w:pPr>
            <w:r w:rsidRPr="00234776">
              <w:rPr>
                <w:position w:val="-2"/>
                <w:sz w:val="20"/>
                <w:szCs w:val="20"/>
              </w:rPr>
              <w:t>Teknik Uygulama Sorunlusu</w:t>
            </w:r>
          </w:p>
        </w:tc>
        <w:tc>
          <w:tcPr>
            <w:tcW w:w="1365" w:type="dxa"/>
            <w:vAlign w:val="center"/>
          </w:tcPr>
          <w:p w:rsidR="00500DAB" w:rsidRPr="00234776" w:rsidRDefault="00500DAB" w:rsidP="005959D1">
            <w:pPr>
              <w:ind w:left="600"/>
              <w:rPr>
                <w:position w:val="-2"/>
                <w:sz w:val="20"/>
                <w:szCs w:val="20"/>
              </w:rPr>
            </w:pPr>
            <w:r w:rsidRPr="00234776">
              <w:rPr>
                <w:position w:val="-2"/>
                <w:sz w:val="20"/>
                <w:szCs w:val="20"/>
              </w:rPr>
              <w:t>1</w:t>
            </w:r>
          </w:p>
        </w:tc>
        <w:tc>
          <w:tcPr>
            <w:tcW w:w="4205" w:type="dxa"/>
            <w:vAlign w:val="center"/>
          </w:tcPr>
          <w:p w:rsidR="00500DAB" w:rsidRPr="00234776" w:rsidRDefault="00500DAB" w:rsidP="005959D1">
            <w:pPr>
              <w:ind w:left="600"/>
              <w:rPr>
                <w:position w:val="-2"/>
                <w:sz w:val="20"/>
                <w:szCs w:val="20"/>
              </w:rPr>
            </w:pPr>
            <w:r w:rsidRPr="00234776">
              <w:rPr>
                <w:position w:val="-2"/>
                <w:sz w:val="20"/>
                <w:szCs w:val="20"/>
              </w:rPr>
              <w:t>Elektrik-Elektronik Mühendisi</w:t>
            </w:r>
          </w:p>
          <w:p w:rsidR="00500DAB" w:rsidRPr="00234776" w:rsidRDefault="00500DAB" w:rsidP="005959D1">
            <w:pPr>
              <w:ind w:left="600"/>
              <w:rPr>
                <w:position w:val="-2"/>
                <w:sz w:val="20"/>
                <w:szCs w:val="20"/>
              </w:rPr>
            </w:pPr>
            <w:r w:rsidRPr="00234776">
              <w:rPr>
                <w:position w:val="-2"/>
                <w:sz w:val="20"/>
                <w:szCs w:val="20"/>
              </w:rPr>
              <w:t>En az 2 yıl deneyimli</w:t>
            </w:r>
          </w:p>
        </w:tc>
      </w:tr>
    </w:tbl>
    <w:p w:rsidR="00500DAB" w:rsidRPr="00234776" w:rsidRDefault="00500DAB" w:rsidP="00500DAB">
      <w:pPr>
        <w:ind w:left="600"/>
        <w:rPr>
          <w:position w:val="-2"/>
          <w:sz w:val="20"/>
          <w:szCs w:val="20"/>
        </w:rPr>
      </w:pPr>
    </w:p>
    <w:p w:rsidR="00500DAB" w:rsidRPr="00234776" w:rsidRDefault="00500DAB" w:rsidP="00500DAB">
      <w:pPr>
        <w:numPr>
          <w:ilvl w:val="1"/>
          <w:numId w:val="66"/>
        </w:numPr>
        <w:ind w:left="851" w:firstLine="0"/>
        <w:rPr>
          <w:position w:val="-2"/>
          <w:sz w:val="20"/>
          <w:szCs w:val="20"/>
        </w:rPr>
      </w:pPr>
      <w:r w:rsidRPr="00234776">
        <w:rPr>
          <w:position w:val="-2"/>
          <w:sz w:val="20"/>
          <w:szCs w:val="20"/>
        </w:rPr>
        <w:t>İsteklilerin tekliflerini vermeden önce işyerini yerinde inceleyerek gerekli gördükleri keşif ve metrajları yapmaları gerekmektedir. Bu kapsamda her isteklinin Yer Görme Belgesi alması gerekmektedir. Yer görme belgesi, Konya Organize Sanayi Bölge Müdürlüğü tarafından ihale dokümanı ile birlikte elden verilecektir.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Aşağıda listesi verilen teknik dokümanlar teklif aşamasında ihale dokümanları ile birlikte İdare’ye sunulacak olup, İdare işin yürütülmesi esnasında gerekli göreceği başka dokümanları da isteme hakkına sahiptir.</w:t>
      </w:r>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Sistemde kullanılacak </w:t>
      </w:r>
      <w:proofErr w:type="gramStart"/>
      <w:r w:rsidRPr="00234776">
        <w:rPr>
          <w:position w:val="-2"/>
          <w:sz w:val="20"/>
          <w:szCs w:val="20"/>
        </w:rPr>
        <w:t>ekipman</w:t>
      </w:r>
      <w:proofErr w:type="gramEnd"/>
      <w:r w:rsidRPr="00234776">
        <w:rPr>
          <w:position w:val="-2"/>
          <w:sz w:val="20"/>
          <w:szCs w:val="20"/>
        </w:rPr>
        <w:t xml:space="preserve"> ve </w:t>
      </w:r>
      <w:proofErr w:type="spellStart"/>
      <w:r w:rsidRPr="00234776">
        <w:rPr>
          <w:position w:val="-2"/>
          <w:sz w:val="20"/>
          <w:szCs w:val="20"/>
        </w:rPr>
        <w:t>teçhizatlara</w:t>
      </w:r>
      <w:proofErr w:type="spellEnd"/>
      <w:r w:rsidRPr="00234776">
        <w:rPr>
          <w:position w:val="-2"/>
          <w:sz w:val="20"/>
          <w:szCs w:val="20"/>
        </w:rPr>
        <w:t xml:space="preserve"> ait teknik kataloglar (Müdürlüğün istemesi halinde iş bitimine kadar Türkçe olmayan dokumanlar için Türkiye'deki yeminli tercümanlar tarafından tercümelerinin yapılması ve onaylanması zorunludur),</w:t>
      </w:r>
    </w:p>
    <w:p w:rsidR="00500DAB" w:rsidRPr="00234776" w:rsidRDefault="00500DAB" w:rsidP="00500DAB">
      <w:pPr>
        <w:numPr>
          <w:ilvl w:val="0"/>
          <w:numId w:val="40"/>
        </w:numPr>
        <w:ind w:left="851" w:firstLine="0"/>
        <w:rPr>
          <w:position w:val="-2"/>
          <w:sz w:val="20"/>
          <w:szCs w:val="20"/>
          <w:lang w:val="en-GB"/>
        </w:rPr>
      </w:pPr>
      <w:proofErr w:type="spellStart"/>
      <w:r w:rsidRPr="00234776">
        <w:rPr>
          <w:position w:val="-2"/>
          <w:sz w:val="20"/>
          <w:szCs w:val="20"/>
          <w:lang w:val="en-GB"/>
        </w:rPr>
        <w:t>Sistemde</w:t>
      </w:r>
      <w:proofErr w:type="spellEnd"/>
      <w:r w:rsidRPr="00234776">
        <w:rPr>
          <w:position w:val="-2"/>
          <w:sz w:val="20"/>
          <w:szCs w:val="20"/>
          <w:lang w:val="en-GB"/>
        </w:rPr>
        <w:t xml:space="preserve"> </w:t>
      </w:r>
      <w:proofErr w:type="spellStart"/>
      <w:r w:rsidRPr="00234776">
        <w:rPr>
          <w:position w:val="-2"/>
          <w:sz w:val="20"/>
          <w:szCs w:val="20"/>
          <w:lang w:val="en-GB"/>
        </w:rPr>
        <w:t>kullanılacak</w:t>
      </w:r>
      <w:proofErr w:type="spellEnd"/>
      <w:r w:rsidRPr="00234776">
        <w:rPr>
          <w:position w:val="-2"/>
          <w:sz w:val="20"/>
          <w:szCs w:val="20"/>
          <w:lang w:val="en-GB"/>
        </w:rPr>
        <w:t xml:space="preserve"> </w:t>
      </w:r>
      <w:proofErr w:type="spellStart"/>
      <w:r w:rsidRPr="00234776">
        <w:rPr>
          <w:position w:val="-2"/>
          <w:sz w:val="20"/>
          <w:szCs w:val="20"/>
          <w:lang w:val="en-GB"/>
        </w:rPr>
        <w:t>teçhizata</w:t>
      </w:r>
      <w:proofErr w:type="spellEnd"/>
      <w:r w:rsidRPr="00234776">
        <w:rPr>
          <w:position w:val="-2"/>
          <w:sz w:val="20"/>
          <w:szCs w:val="20"/>
          <w:lang w:val="en-GB"/>
        </w:rPr>
        <w:t xml:space="preserve"> ait </w:t>
      </w:r>
      <w:proofErr w:type="spellStart"/>
      <w:r w:rsidRPr="00234776">
        <w:rPr>
          <w:position w:val="-2"/>
          <w:sz w:val="20"/>
          <w:szCs w:val="20"/>
          <w:lang w:val="en-GB"/>
        </w:rPr>
        <w:t>garanti</w:t>
      </w:r>
      <w:proofErr w:type="spellEnd"/>
      <w:r w:rsidRPr="00234776">
        <w:rPr>
          <w:position w:val="-2"/>
          <w:sz w:val="20"/>
          <w:szCs w:val="20"/>
          <w:lang w:val="en-GB"/>
        </w:rPr>
        <w:t xml:space="preserve"> ve </w:t>
      </w:r>
      <w:proofErr w:type="spellStart"/>
      <w:r w:rsidRPr="00234776">
        <w:rPr>
          <w:position w:val="-2"/>
          <w:sz w:val="20"/>
          <w:szCs w:val="20"/>
          <w:lang w:val="en-GB"/>
        </w:rPr>
        <w:t>standart</w:t>
      </w:r>
      <w:proofErr w:type="spellEnd"/>
      <w:r w:rsidRPr="00234776">
        <w:rPr>
          <w:position w:val="-2"/>
          <w:sz w:val="20"/>
          <w:szCs w:val="20"/>
          <w:lang w:val="en-GB"/>
        </w:rPr>
        <w:t xml:space="preserve"> </w:t>
      </w:r>
      <w:proofErr w:type="spellStart"/>
      <w:r w:rsidRPr="00234776">
        <w:rPr>
          <w:position w:val="-2"/>
          <w:sz w:val="20"/>
          <w:szCs w:val="20"/>
          <w:lang w:val="en-GB"/>
        </w:rPr>
        <w:t>belgeleri</w:t>
      </w:r>
      <w:proofErr w:type="spellEnd"/>
      <w:r w:rsidRPr="00234776">
        <w:rPr>
          <w:position w:val="-2"/>
          <w:sz w:val="20"/>
          <w:szCs w:val="20"/>
          <w:lang w:val="en-GB"/>
        </w:rPr>
        <w:t xml:space="preserve"> (</w:t>
      </w:r>
      <w:proofErr w:type="spellStart"/>
      <w:r w:rsidRPr="00234776">
        <w:rPr>
          <w:position w:val="-2"/>
          <w:sz w:val="20"/>
          <w:szCs w:val="20"/>
          <w:lang w:val="en-GB"/>
        </w:rPr>
        <w:t>Müdürlüğün</w:t>
      </w:r>
      <w:proofErr w:type="spellEnd"/>
      <w:r w:rsidRPr="00234776">
        <w:rPr>
          <w:position w:val="-2"/>
          <w:sz w:val="20"/>
          <w:szCs w:val="20"/>
          <w:lang w:val="en-GB"/>
        </w:rPr>
        <w:t xml:space="preserve"> </w:t>
      </w:r>
      <w:proofErr w:type="spellStart"/>
      <w:r w:rsidRPr="00234776">
        <w:rPr>
          <w:position w:val="-2"/>
          <w:sz w:val="20"/>
          <w:szCs w:val="20"/>
          <w:lang w:val="en-GB"/>
        </w:rPr>
        <w:t>istemesi</w:t>
      </w:r>
      <w:proofErr w:type="spellEnd"/>
      <w:r w:rsidRPr="00234776">
        <w:rPr>
          <w:position w:val="-2"/>
          <w:sz w:val="20"/>
          <w:szCs w:val="20"/>
          <w:lang w:val="en-GB"/>
        </w:rPr>
        <w:t xml:space="preserve"> </w:t>
      </w:r>
      <w:proofErr w:type="spellStart"/>
      <w:r w:rsidRPr="00234776">
        <w:rPr>
          <w:position w:val="-2"/>
          <w:sz w:val="20"/>
          <w:szCs w:val="20"/>
          <w:lang w:val="en-GB"/>
        </w:rPr>
        <w:t>halinde</w:t>
      </w:r>
      <w:proofErr w:type="spellEnd"/>
      <w:r w:rsidRPr="00234776">
        <w:rPr>
          <w:position w:val="-2"/>
          <w:sz w:val="20"/>
          <w:szCs w:val="20"/>
          <w:lang w:val="en-GB"/>
        </w:rPr>
        <w:t xml:space="preserve"> </w:t>
      </w:r>
      <w:proofErr w:type="spellStart"/>
      <w:r w:rsidRPr="00234776">
        <w:rPr>
          <w:position w:val="-2"/>
          <w:sz w:val="20"/>
          <w:szCs w:val="20"/>
          <w:lang w:val="en-GB"/>
        </w:rPr>
        <w:t>iş</w:t>
      </w:r>
      <w:proofErr w:type="spellEnd"/>
      <w:r w:rsidRPr="00234776">
        <w:rPr>
          <w:position w:val="-2"/>
          <w:sz w:val="20"/>
          <w:szCs w:val="20"/>
          <w:lang w:val="en-GB"/>
        </w:rPr>
        <w:t xml:space="preserve"> </w:t>
      </w:r>
      <w:proofErr w:type="spellStart"/>
      <w:r w:rsidRPr="00234776">
        <w:rPr>
          <w:position w:val="-2"/>
          <w:sz w:val="20"/>
          <w:szCs w:val="20"/>
          <w:lang w:val="en-GB"/>
        </w:rPr>
        <w:t>bitimine</w:t>
      </w:r>
      <w:proofErr w:type="spellEnd"/>
      <w:r w:rsidRPr="00234776">
        <w:rPr>
          <w:position w:val="-2"/>
          <w:sz w:val="20"/>
          <w:szCs w:val="20"/>
          <w:lang w:val="en-GB"/>
        </w:rPr>
        <w:t xml:space="preserve"> </w:t>
      </w:r>
      <w:proofErr w:type="spellStart"/>
      <w:r w:rsidRPr="00234776">
        <w:rPr>
          <w:position w:val="-2"/>
          <w:sz w:val="20"/>
          <w:szCs w:val="20"/>
          <w:lang w:val="en-GB"/>
        </w:rPr>
        <w:t>kadar</w:t>
      </w:r>
      <w:proofErr w:type="spellEnd"/>
      <w:r w:rsidRPr="00234776">
        <w:rPr>
          <w:position w:val="-2"/>
          <w:sz w:val="20"/>
          <w:szCs w:val="20"/>
          <w:lang w:val="en-GB"/>
        </w:rPr>
        <w:t xml:space="preserve"> </w:t>
      </w:r>
      <w:proofErr w:type="spellStart"/>
      <w:r w:rsidRPr="00234776">
        <w:rPr>
          <w:position w:val="-2"/>
          <w:sz w:val="20"/>
          <w:szCs w:val="20"/>
          <w:lang w:val="en-GB"/>
        </w:rPr>
        <w:t>Türkçe</w:t>
      </w:r>
      <w:proofErr w:type="spellEnd"/>
      <w:r w:rsidRPr="00234776">
        <w:rPr>
          <w:position w:val="-2"/>
          <w:sz w:val="20"/>
          <w:szCs w:val="20"/>
          <w:lang w:val="en-GB"/>
        </w:rPr>
        <w:t xml:space="preserve"> </w:t>
      </w:r>
      <w:proofErr w:type="spellStart"/>
      <w:r w:rsidRPr="00234776">
        <w:rPr>
          <w:position w:val="-2"/>
          <w:sz w:val="20"/>
          <w:szCs w:val="20"/>
          <w:lang w:val="en-GB"/>
        </w:rPr>
        <w:t>olmayan</w:t>
      </w:r>
      <w:proofErr w:type="spellEnd"/>
      <w:r w:rsidRPr="00234776">
        <w:rPr>
          <w:position w:val="-2"/>
          <w:sz w:val="20"/>
          <w:szCs w:val="20"/>
          <w:lang w:val="en-GB"/>
        </w:rPr>
        <w:t xml:space="preserve"> </w:t>
      </w:r>
      <w:proofErr w:type="spellStart"/>
      <w:r w:rsidRPr="00234776">
        <w:rPr>
          <w:position w:val="-2"/>
          <w:sz w:val="20"/>
          <w:szCs w:val="20"/>
          <w:lang w:val="en-GB"/>
        </w:rPr>
        <w:t>dokumanlar</w:t>
      </w:r>
      <w:proofErr w:type="spellEnd"/>
      <w:r w:rsidRPr="00234776">
        <w:rPr>
          <w:position w:val="-2"/>
          <w:sz w:val="20"/>
          <w:szCs w:val="20"/>
          <w:lang w:val="en-GB"/>
        </w:rPr>
        <w:t xml:space="preserve"> için </w:t>
      </w:r>
      <w:proofErr w:type="spellStart"/>
      <w:r w:rsidRPr="00234776">
        <w:rPr>
          <w:position w:val="-2"/>
          <w:sz w:val="20"/>
          <w:szCs w:val="20"/>
          <w:lang w:val="en-GB"/>
        </w:rPr>
        <w:t>Türkiye'deki</w:t>
      </w:r>
      <w:proofErr w:type="spellEnd"/>
      <w:r w:rsidRPr="00234776">
        <w:rPr>
          <w:position w:val="-2"/>
          <w:sz w:val="20"/>
          <w:szCs w:val="20"/>
          <w:lang w:val="en-GB"/>
        </w:rPr>
        <w:t xml:space="preserve"> </w:t>
      </w:r>
      <w:proofErr w:type="spellStart"/>
      <w:r w:rsidRPr="00234776">
        <w:rPr>
          <w:position w:val="-2"/>
          <w:sz w:val="20"/>
          <w:szCs w:val="20"/>
          <w:lang w:val="en-GB"/>
        </w:rPr>
        <w:t>yeminli</w:t>
      </w:r>
      <w:proofErr w:type="spellEnd"/>
      <w:r w:rsidRPr="00234776">
        <w:rPr>
          <w:position w:val="-2"/>
          <w:sz w:val="20"/>
          <w:szCs w:val="20"/>
          <w:lang w:val="en-GB"/>
        </w:rPr>
        <w:t xml:space="preserve"> </w:t>
      </w:r>
      <w:proofErr w:type="spellStart"/>
      <w:r w:rsidRPr="00234776">
        <w:rPr>
          <w:position w:val="-2"/>
          <w:sz w:val="20"/>
          <w:szCs w:val="20"/>
          <w:lang w:val="en-GB"/>
        </w:rPr>
        <w:t>tercümanlar</w:t>
      </w:r>
      <w:proofErr w:type="spellEnd"/>
      <w:r w:rsidRPr="00234776">
        <w:rPr>
          <w:position w:val="-2"/>
          <w:sz w:val="20"/>
          <w:szCs w:val="20"/>
          <w:lang w:val="en-GB"/>
        </w:rPr>
        <w:t xml:space="preserve"> tarafından </w:t>
      </w:r>
      <w:proofErr w:type="spellStart"/>
      <w:r w:rsidRPr="00234776">
        <w:rPr>
          <w:position w:val="-2"/>
          <w:sz w:val="20"/>
          <w:szCs w:val="20"/>
          <w:lang w:val="en-GB"/>
        </w:rPr>
        <w:t>tercümelerinin</w:t>
      </w:r>
      <w:proofErr w:type="spellEnd"/>
      <w:r w:rsidRPr="00234776">
        <w:rPr>
          <w:position w:val="-2"/>
          <w:sz w:val="20"/>
          <w:szCs w:val="20"/>
          <w:lang w:val="en-GB"/>
        </w:rPr>
        <w:t xml:space="preserve"> yapılması ve </w:t>
      </w:r>
      <w:proofErr w:type="spellStart"/>
      <w:r w:rsidRPr="00234776">
        <w:rPr>
          <w:position w:val="-2"/>
          <w:sz w:val="20"/>
          <w:szCs w:val="20"/>
          <w:lang w:val="en-GB"/>
        </w:rPr>
        <w:t>onaylanması</w:t>
      </w:r>
      <w:proofErr w:type="spellEnd"/>
      <w:r w:rsidRPr="00234776">
        <w:rPr>
          <w:position w:val="-2"/>
          <w:sz w:val="20"/>
          <w:szCs w:val="20"/>
          <w:lang w:val="en-GB"/>
        </w:rPr>
        <w:t xml:space="preserve"> </w:t>
      </w:r>
      <w:proofErr w:type="spellStart"/>
      <w:r w:rsidRPr="00234776">
        <w:rPr>
          <w:position w:val="-2"/>
          <w:sz w:val="20"/>
          <w:szCs w:val="20"/>
          <w:lang w:val="en-GB"/>
        </w:rPr>
        <w:t>zorunludur</w:t>
      </w:r>
      <w:proofErr w:type="spellEnd"/>
      <w:r w:rsidRPr="00234776">
        <w:rPr>
          <w:position w:val="-2"/>
          <w:sz w:val="20"/>
          <w:szCs w:val="20"/>
          <w:lang w:val="en-GB"/>
        </w:rPr>
        <w:t>),</w:t>
      </w:r>
    </w:p>
    <w:p w:rsidR="00500DAB" w:rsidRDefault="00500DAB" w:rsidP="00500DAB">
      <w:pPr>
        <w:numPr>
          <w:ilvl w:val="0"/>
          <w:numId w:val="40"/>
        </w:numPr>
        <w:ind w:left="851" w:firstLine="0"/>
        <w:rPr>
          <w:bCs/>
          <w:position w:val="-2"/>
          <w:sz w:val="20"/>
          <w:szCs w:val="20"/>
          <w:lang w:val="en-GB"/>
        </w:rPr>
      </w:pPr>
      <w:proofErr w:type="spellStart"/>
      <w:r w:rsidRPr="00234776">
        <w:rPr>
          <w:position w:val="-2"/>
          <w:sz w:val="20"/>
          <w:szCs w:val="20"/>
          <w:lang w:val="en-GB"/>
        </w:rPr>
        <w:t>Piyasada</w:t>
      </w:r>
      <w:proofErr w:type="spellEnd"/>
      <w:r w:rsidRPr="00234776">
        <w:rPr>
          <w:position w:val="-2"/>
          <w:sz w:val="20"/>
          <w:szCs w:val="20"/>
          <w:lang w:val="en-GB"/>
        </w:rPr>
        <w:t xml:space="preserve"> </w:t>
      </w:r>
      <w:proofErr w:type="spellStart"/>
      <w:r w:rsidRPr="00234776">
        <w:rPr>
          <w:position w:val="-2"/>
          <w:sz w:val="20"/>
          <w:szCs w:val="20"/>
          <w:lang w:val="en-GB"/>
        </w:rPr>
        <w:t>kullanılmakta</w:t>
      </w:r>
      <w:proofErr w:type="spellEnd"/>
      <w:r w:rsidRPr="00234776">
        <w:rPr>
          <w:position w:val="-2"/>
          <w:sz w:val="20"/>
          <w:szCs w:val="20"/>
          <w:lang w:val="en-GB"/>
        </w:rPr>
        <w:t xml:space="preserve"> </w:t>
      </w:r>
      <w:proofErr w:type="spellStart"/>
      <w:r w:rsidRPr="00234776">
        <w:rPr>
          <w:position w:val="-2"/>
          <w:sz w:val="20"/>
          <w:szCs w:val="20"/>
          <w:lang w:val="en-GB"/>
        </w:rPr>
        <w:t>olan</w:t>
      </w:r>
      <w:proofErr w:type="spellEnd"/>
      <w:r w:rsidRPr="00234776">
        <w:rPr>
          <w:position w:val="-2"/>
          <w:sz w:val="20"/>
          <w:szCs w:val="20"/>
          <w:lang w:val="en-GB"/>
        </w:rPr>
        <w:t xml:space="preserve"> </w:t>
      </w:r>
      <w:proofErr w:type="spellStart"/>
      <w:r w:rsidRPr="00234776">
        <w:rPr>
          <w:position w:val="-2"/>
          <w:sz w:val="20"/>
          <w:szCs w:val="20"/>
          <w:lang w:val="en-GB"/>
        </w:rPr>
        <w:t>bir</w:t>
      </w:r>
      <w:proofErr w:type="spellEnd"/>
      <w:r w:rsidRPr="00234776">
        <w:rPr>
          <w:position w:val="-2"/>
          <w:sz w:val="20"/>
          <w:szCs w:val="20"/>
          <w:lang w:val="en-GB"/>
        </w:rPr>
        <w:t xml:space="preserve"> </w:t>
      </w:r>
      <w:proofErr w:type="spellStart"/>
      <w:r w:rsidRPr="00234776">
        <w:rPr>
          <w:position w:val="-2"/>
          <w:sz w:val="20"/>
          <w:szCs w:val="20"/>
          <w:lang w:val="en-GB"/>
        </w:rPr>
        <w:t>simülasyon</w:t>
      </w:r>
      <w:proofErr w:type="spellEnd"/>
      <w:r w:rsidRPr="00234776">
        <w:rPr>
          <w:position w:val="-2"/>
          <w:sz w:val="20"/>
          <w:szCs w:val="20"/>
          <w:lang w:val="en-GB"/>
        </w:rPr>
        <w:t xml:space="preserve"> </w:t>
      </w:r>
      <w:proofErr w:type="spellStart"/>
      <w:r w:rsidRPr="00234776">
        <w:rPr>
          <w:position w:val="-2"/>
          <w:sz w:val="20"/>
          <w:szCs w:val="20"/>
          <w:lang w:val="en-GB"/>
        </w:rPr>
        <w:t>programıyla</w:t>
      </w:r>
      <w:proofErr w:type="spellEnd"/>
      <w:r w:rsidRPr="00234776">
        <w:rPr>
          <w:position w:val="-2"/>
          <w:sz w:val="20"/>
          <w:szCs w:val="20"/>
          <w:lang w:val="en-GB"/>
        </w:rPr>
        <w:t xml:space="preserve"> </w:t>
      </w:r>
      <w:proofErr w:type="spellStart"/>
      <w:r w:rsidRPr="00234776">
        <w:rPr>
          <w:position w:val="-2"/>
          <w:sz w:val="20"/>
          <w:szCs w:val="20"/>
          <w:lang w:val="en-GB"/>
        </w:rPr>
        <w:t>hazırlanmış</w:t>
      </w:r>
      <w:proofErr w:type="spellEnd"/>
      <w:r w:rsidRPr="00234776">
        <w:rPr>
          <w:position w:val="-2"/>
          <w:sz w:val="20"/>
          <w:szCs w:val="20"/>
          <w:lang w:val="en-GB"/>
        </w:rPr>
        <w:t xml:space="preserve"> </w:t>
      </w:r>
      <w:proofErr w:type="spellStart"/>
      <w:r w:rsidRPr="00234776">
        <w:rPr>
          <w:position w:val="-2"/>
          <w:sz w:val="20"/>
          <w:szCs w:val="20"/>
          <w:lang w:val="en-GB"/>
        </w:rPr>
        <w:t>teklif</w:t>
      </w:r>
      <w:proofErr w:type="spellEnd"/>
      <w:r w:rsidRPr="00234776">
        <w:rPr>
          <w:position w:val="-2"/>
          <w:sz w:val="20"/>
          <w:szCs w:val="20"/>
          <w:lang w:val="en-GB"/>
        </w:rPr>
        <w:t xml:space="preserve"> </w:t>
      </w:r>
      <w:proofErr w:type="spellStart"/>
      <w:r w:rsidRPr="00234776">
        <w:rPr>
          <w:position w:val="-2"/>
          <w:sz w:val="20"/>
          <w:szCs w:val="20"/>
          <w:lang w:val="en-GB"/>
        </w:rPr>
        <w:t>edilen</w:t>
      </w:r>
      <w:proofErr w:type="spellEnd"/>
      <w:r w:rsidRPr="00234776">
        <w:rPr>
          <w:position w:val="-2"/>
          <w:sz w:val="20"/>
          <w:szCs w:val="20"/>
          <w:lang w:val="en-GB"/>
        </w:rPr>
        <w:t xml:space="preserve"> </w:t>
      </w:r>
      <w:proofErr w:type="spellStart"/>
      <w:r w:rsidRPr="00234776">
        <w:rPr>
          <w:position w:val="-2"/>
          <w:sz w:val="20"/>
          <w:szCs w:val="20"/>
          <w:lang w:val="en-GB"/>
        </w:rPr>
        <w:t>sisteme</w:t>
      </w:r>
      <w:proofErr w:type="spellEnd"/>
      <w:r w:rsidRPr="00234776">
        <w:rPr>
          <w:position w:val="-2"/>
          <w:sz w:val="20"/>
          <w:szCs w:val="20"/>
          <w:lang w:val="en-GB"/>
        </w:rPr>
        <w:t xml:space="preserve"> ait </w:t>
      </w:r>
      <w:proofErr w:type="spellStart"/>
      <w:r w:rsidRPr="00234776">
        <w:rPr>
          <w:position w:val="-2"/>
          <w:sz w:val="20"/>
          <w:szCs w:val="20"/>
          <w:lang w:val="en-GB"/>
        </w:rPr>
        <w:t>aylık</w:t>
      </w:r>
      <w:proofErr w:type="spellEnd"/>
      <w:r w:rsidRPr="00234776">
        <w:rPr>
          <w:position w:val="-2"/>
          <w:sz w:val="20"/>
          <w:szCs w:val="20"/>
          <w:lang w:val="en-GB"/>
        </w:rPr>
        <w:t xml:space="preserve">, </w:t>
      </w:r>
      <w:proofErr w:type="spellStart"/>
      <w:r w:rsidRPr="00234776">
        <w:rPr>
          <w:position w:val="-2"/>
          <w:sz w:val="20"/>
          <w:szCs w:val="20"/>
          <w:lang w:val="en-GB"/>
        </w:rPr>
        <w:t>yıllık</w:t>
      </w:r>
      <w:proofErr w:type="spellEnd"/>
      <w:r w:rsidRPr="00234776">
        <w:rPr>
          <w:position w:val="-2"/>
          <w:sz w:val="20"/>
          <w:szCs w:val="20"/>
          <w:lang w:val="en-GB"/>
        </w:rPr>
        <w:t xml:space="preserve"> </w:t>
      </w:r>
      <w:proofErr w:type="spellStart"/>
      <w:r w:rsidRPr="00234776">
        <w:rPr>
          <w:position w:val="-2"/>
          <w:sz w:val="20"/>
          <w:szCs w:val="20"/>
          <w:lang w:val="en-GB"/>
        </w:rPr>
        <w:t>enerji</w:t>
      </w:r>
      <w:proofErr w:type="spellEnd"/>
      <w:r w:rsidRPr="00234776">
        <w:rPr>
          <w:position w:val="-2"/>
          <w:sz w:val="20"/>
          <w:szCs w:val="20"/>
          <w:lang w:val="en-GB"/>
        </w:rPr>
        <w:t xml:space="preserve"> </w:t>
      </w:r>
      <w:proofErr w:type="spellStart"/>
      <w:r w:rsidRPr="00234776">
        <w:rPr>
          <w:position w:val="-2"/>
          <w:sz w:val="20"/>
          <w:szCs w:val="20"/>
          <w:lang w:val="en-GB"/>
        </w:rPr>
        <w:t>üretim</w:t>
      </w:r>
      <w:proofErr w:type="spellEnd"/>
      <w:r w:rsidRPr="00234776">
        <w:rPr>
          <w:position w:val="-2"/>
          <w:sz w:val="20"/>
          <w:szCs w:val="20"/>
          <w:lang w:val="en-GB"/>
        </w:rPr>
        <w:t xml:space="preserve"> </w:t>
      </w:r>
      <w:proofErr w:type="spellStart"/>
      <w:r w:rsidRPr="00234776">
        <w:rPr>
          <w:position w:val="-2"/>
          <w:sz w:val="20"/>
          <w:szCs w:val="20"/>
          <w:lang w:val="en-GB"/>
        </w:rPr>
        <w:t>değerlerini</w:t>
      </w:r>
      <w:proofErr w:type="spellEnd"/>
      <w:r w:rsidRPr="00234776">
        <w:rPr>
          <w:position w:val="-2"/>
          <w:sz w:val="20"/>
          <w:szCs w:val="20"/>
          <w:lang w:val="en-GB"/>
        </w:rPr>
        <w:t xml:space="preserve"> ve </w:t>
      </w:r>
      <w:proofErr w:type="spellStart"/>
      <w:r w:rsidRPr="00234776">
        <w:rPr>
          <w:position w:val="-2"/>
          <w:sz w:val="20"/>
          <w:szCs w:val="20"/>
          <w:lang w:val="en-GB"/>
        </w:rPr>
        <w:t>güneşlenme</w:t>
      </w:r>
      <w:proofErr w:type="spellEnd"/>
      <w:r w:rsidRPr="00234776">
        <w:rPr>
          <w:position w:val="-2"/>
          <w:sz w:val="20"/>
          <w:szCs w:val="20"/>
          <w:lang w:val="en-GB"/>
        </w:rPr>
        <w:t xml:space="preserve"> </w:t>
      </w:r>
      <w:proofErr w:type="spellStart"/>
      <w:r w:rsidRPr="00234776">
        <w:rPr>
          <w:position w:val="-2"/>
          <w:sz w:val="20"/>
          <w:szCs w:val="20"/>
          <w:lang w:val="en-GB"/>
        </w:rPr>
        <w:t>saatlerini</w:t>
      </w:r>
      <w:proofErr w:type="spellEnd"/>
      <w:r w:rsidRPr="00234776">
        <w:rPr>
          <w:position w:val="-2"/>
          <w:sz w:val="20"/>
          <w:szCs w:val="20"/>
          <w:lang w:val="en-GB"/>
        </w:rPr>
        <w:t xml:space="preserve"> </w:t>
      </w:r>
      <w:proofErr w:type="spellStart"/>
      <w:r w:rsidRPr="00234776">
        <w:rPr>
          <w:position w:val="-2"/>
          <w:sz w:val="20"/>
          <w:szCs w:val="20"/>
          <w:lang w:val="en-GB"/>
        </w:rPr>
        <w:t>gösterir</w:t>
      </w:r>
      <w:proofErr w:type="spellEnd"/>
      <w:r w:rsidRPr="00234776">
        <w:rPr>
          <w:position w:val="-2"/>
          <w:sz w:val="20"/>
          <w:szCs w:val="20"/>
          <w:lang w:val="en-GB"/>
        </w:rPr>
        <w:t xml:space="preserve"> </w:t>
      </w:r>
      <w:proofErr w:type="spellStart"/>
      <w:r w:rsidRPr="00234776">
        <w:rPr>
          <w:position w:val="-2"/>
          <w:sz w:val="20"/>
          <w:szCs w:val="20"/>
          <w:lang w:val="en-GB"/>
        </w:rPr>
        <w:t>analiz</w:t>
      </w:r>
      <w:proofErr w:type="spellEnd"/>
      <w:r w:rsidRPr="00234776">
        <w:rPr>
          <w:position w:val="-2"/>
          <w:sz w:val="20"/>
          <w:szCs w:val="20"/>
          <w:lang w:val="en-GB"/>
        </w:rPr>
        <w:t xml:space="preserve"> </w:t>
      </w:r>
      <w:proofErr w:type="spellStart"/>
      <w:r w:rsidRPr="00234776">
        <w:rPr>
          <w:position w:val="-2"/>
          <w:sz w:val="20"/>
          <w:szCs w:val="20"/>
          <w:lang w:val="en-GB"/>
        </w:rPr>
        <w:t>raporu</w:t>
      </w:r>
      <w:proofErr w:type="spellEnd"/>
      <w:r w:rsidRPr="00234776">
        <w:rPr>
          <w:position w:val="-2"/>
          <w:sz w:val="20"/>
          <w:szCs w:val="20"/>
          <w:lang w:val="en-GB"/>
        </w:rPr>
        <w:t xml:space="preserve"> </w:t>
      </w:r>
      <w:proofErr w:type="spellStart"/>
      <w:r w:rsidRPr="00234776">
        <w:rPr>
          <w:position w:val="-2"/>
          <w:sz w:val="20"/>
          <w:szCs w:val="20"/>
          <w:lang w:val="en-GB"/>
        </w:rPr>
        <w:t>teslim</w:t>
      </w:r>
      <w:proofErr w:type="spellEnd"/>
      <w:r w:rsidRPr="00234776">
        <w:rPr>
          <w:position w:val="-2"/>
          <w:sz w:val="20"/>
          <w:szCs w:val="20"/>
          <w:lang w:val="en-GB"/>
        </w:rPr>
        <w:t xml:space="preserve"> </w:t>
      </w:r>
      <w:proofErr w:type="spellStart"/>
      <w:r w:rsidRPr="00234776">
        <w:rPr>
          <w:position w:val="-2"/>
          <w:sz w:val="20"/>
          <w:szCs w:val="20"/>
          <w:lang w:val="en-GB"/>
        </w:rPr>
        <w:t>edilecektir</w:t>
      </w:r>
      <w:proofErr w:type="spellEnd"/>
      <w:r w:rsidRPr="00234776">
        <w:rPr>
          <w:position w:val="-2"/>
          <w:sz w:val="20"/>
          <w:szCs w:val="20"/>
          <w:lang w:val="en-GB"/>
        </w:rPr>
        <w:t xml:space="preserve">. </w:t>
      </w:r>
      <w:proofErr w:type="spellStart"/>
      <w:r w:rsidRPr="00234776">
        <w:rPr>
          <w:position w:val="-2"/>
          <w:sz w:val="20"/>
          <w:szCs w:val="20"/>
          <w:lang w:val="en-GB"/>
        </w:rPr>
        <w:t>Bahse</w:t>
      </w:r>
      <w:proofErr w:type="spellEnd"/>
      <w:r w:rsidRPr="00234776">
        <w:rPr>
          <w:position w:val="-2"/>
          <w:sz w:val="20"/>
          <w:szCs w:val="20"/>
          <w:lang w:val="en-GB"/>
        </w:rPr>
        <w:t xml:space="preserve"> </w:t>
      </w:r>
      <w:proofErr w:type="spellStart"/>
      <w:r w:rsidRPr="00234776">
        <w:rPr>
          <w:position w:val="-2"/>
          <w:sz w:val="20"/>
          <w:szCs w:val="20"/>
          <w:lang w:val="en-GB"/>
        </w:rPr>
        <w:t>konu</w:t>
      </w:r>
      <w:proofErr w:type="spellEnd"/>
      <w:r w:rsidRPr="00234776">
        <w:rPr>
          <w:position w:val="-2"/>
          <w:sz w:val="20"/>
          <w:szCs w:val="20"/>
          <w:lang w:val="en-GB"/>
        </w:rPr>
        <w:t xml:space="preserve"> </w:t>
      </w:r>
      <w:proofErr w:type="spellStart"/>
      <w:r w:rsidRPr="00234776">
        <w:rPr>
          <w:position w:val="-2"/>
          <w:sz w:val="20"/>
          <w:szCs w:val="20"/>
          <w:lang w:val="en-GB"/>
        </w:rPr>
        <w:t>rapor</w:t>
      </w:r>
      <w:proofErr w:type="spellEnd"/>
      <w:r w:rsidRPr="00234776">
        <w:rPr>
          <w:position w:val="-2"/>
          <w:sz w:val="20"/>
          <w:szCs w:val="20"/>
          <w:lang w:val="en-GB"/>
        </w:rPr>
        <w:t xml:space="preserve"> 10 </w:t>
      </w:r>
      <w:proofErr w:type="spellStart"/>
      <w:r w:rsidRPr="00234776">
        <w:rPr>
          <w:position w:val="-2"/>
          <w:sz w:val="20"/>
          <w:szCs w:val="20"/>
          <w:lang w:val="en-GB"/>
        </w:rPr>
        <w:t>yıllık</w:t>
      </w:r>
      <w:proofErr w:type="spellEnd"/>
      <w:r w:rsidRPr="00234776">
        <w:rPr>
          <w:position w:val="-2"/>
          <w:sz w:val="20"/>
          <w:szCs w:val="20"/>
          <w:lang w:val="en-GB"/>
        </w:rPr>
        <w:t xml:space="preserve"> </w:t>
      </w:r>
      <w:proofErr w:type="spellStart"/>
      <w:r w:rsidRPr="00234776">
        <w:rPr>
          <w:position w:val="-2"/>
          <w:sz w:val="20"/>
          <w:szCs w:val="20"/>
          <w:lang w:val="en-GB"/>
        </w:rPr>
        <w:t>üretim</w:t>
      </w:r>
      <w:proofErr w:type="spellEnd"/>
      <w:r w:rsidRPr="00234776">
        <w:rPr>
          <w:position w:val="-2"/>
          <w:sz w:val="20"/>
          <w:szCs w:val="20"/>
          <w:lang w:val="en-GB"/>
        </w:rPr>
        <w:t xml:space="preserve"> </w:t>
      </w:r>
      <w:proofErr w:type="spellStart"/>
      <w:r w:rsidRPr="00234776">
        <w:rPr>
          <w:position w:val="-2"/>
          <w:sz w:val="20"/>
          <w:szCs w:val="20"/>
          <w:lang w:val="en-GB"/>
        </w:rPr>
        <w:t>garantisini</w:t>
      </w:r>
      <w:proofErr w:type="spellEnd"/>
      <w:r w:rsidRPr="00234776">
        <w:rPr>
          <w:position w:val="-2"/>
          <w:sz w:val="20"/>
          <w:szCs w:val="20"/>
          <w:lang w:val="en-GB"/>
        </w:rPr>
        <w:t xml:space="preserve"> </w:t>
      </w:r>
      <w:proofErr w:type="spellStart"/>
      <w:r w:rsidRPr="00234776">
        <w:rPr>
          <w:position w:val="-2"/>
          <w:sz w:val="20"/>
          <w:szCs w:val="20"/>
          <w:lang w:val="en-GB"/>
        </w:rPr>
        <w:t>kapsayacaktır</w:t>
      </w:r>
      <w:proofErr w:type="spellEnd"/>
      <w:r w:rsidRPr="00234776">
        <w:rPr>
          <w:position w:val="-2"/>
          <w:sz w:val="20"/>
          <w:szCs w:val="20"/>
          <w:lang w:val="en-GB"/>
        </w:rPr>
        <w:t xml:space="preserve">. </w:t>
      </w:r>
      <w:proofErr w:type="spellStart"/>
      <w:r w:rsidRPr="00234776">
        <w:rPr>
          <w:position w:val="-2"/>
          <w:sz w:val="20"/>
          <w:szCs w:val="20"/>
          <w:lang w:val="en-GB"/>
        </w:rPr>
        <w:t>Yıllık</w:t>
      </w:r>
      <w:proofErr w:type="spellEnd"/>
      <w:r w:rsidRPr="00234776">
        <w:rPr>
          <w:position w:val="-2"/>
          <w:sz w:val="20"/>
          <w:szCs w:val="20"/>
          <w:lang w:val="en-GB"/>
        </w:rPr>
        <w:t xml:space="preserve"> </w:t>
      </w:r>
      <w:proofErr w:type="spellStart"/>
      <w:r w:rsidRPr="00234776">
        <w:rPr>
          <w:position w:val="-2"/>
          <w:sz w:val="20"/>
          <w:szCs w:val="20"/>
          <w:lang w:val="en-GB"/>
        </w:rPr>
        <w:t>üretim</w:t>
      </w:r>
      <w:proofErr w:type="spellEnd"/>
      <w:r w:rsidRPr="00234776">
        <w:rPr>
          <w:position w:val="-2"/>
          <w:sz w:val="20"/>
          <w:szCs w:val="20"/>
          <w:lang w:val="en-GB"/>
        </w:rPr>
        <w:t xml:space="preserve"> </w:t>
      </w:r>
      <w:proofErr w:type="spellStart"/>
      <w:r w:rsidRPr="00234776">
        <w:rPr>
          <w:position w:val="-2"/>
          <w:sz w:val="20"/>
          <w:szCs w:val="20"/>
          <w:lang w:val="en-GB"/>
        </w:rPr>
        <w:t>garantisi</w:t>
      </w:r>
      <w:proofErr w:type="spellEnd"/>
      <w:r w:rsidRPr="00234776">
        <w:rPr>
          <w:position w:val="-2"/>
          <w:sz w:val="20"/>
          <w:szCs w:val="20"/>
          <w:lang w:val="en-GB"/>
        </w:rPr>
        <w:t xml:space="preserve"> </w:t>
      </w:r>
      <w:proofErr w:type="spellStart"/>
      <w:r w:rsidRPr="00234776">
        <w:rPr>
          <w:position w:val="-2"/>
          <w:sz w:val="20"/>
          <w:szCs w:val="20"/>
          <w:lang w:val="en-GB"/>
        </w:rPr>
        <w:t>değerleri</w:t>
      </w:r>
      <w:proofErr w:type="spellEnd"/>
      <w:r w:rsidRPr="00234776">
        <w:rPr>
          <w:position w:val="-2"/>
          <w:sz w:val="20"/>
          <w:szCs w:val="20"/>
          <w:lang w:val="en-GB"/>
        </w:rPr>
        <w:t xml:space="preserve"> </w:t>
      </w:r>
      <w:proofErr w:type="spellStart"/>
      <w:r w:rsidRPr="00234776">
        <w:rPr>
          <w:position w:val="-2"/>
          <w:sz w:val="20"/>
          <w:szCs w:val="20"/>
          <w:lang w:val="en-GB"/>
        </w:rPr>
        <w:t>aşağıdaki</w:t>
      </w:r>
      <w:proofErr w:type="spellEnd"/>
      <w:r w:rsidRPr="00234776">
        <w:rPr>
          <w:position w:val="-2"/>
          <w:sz w:val="20"/>
          <w:szCs w:val="20"/>
          <w:lang w:val="en-GB"/>
        </w:rPr>
        <w:t xml:space="preserve"> </w:t>
      </w:r>
      <w:proofErr w:type="spellStart"/>
      <w:r w:rsidRPr="00234776">
        <w:rPr>
          <w:position w:val="-2"/>
          <w:sz w:val="20"/>
          <w:szCs w:val="20"/>
          <w:lang w:val="en-GB"/>
        </w:rPr>
        <w:t>miktarlardan</w:t>
      </w:r>
      <w:proofErr w:type="spellEnd"/>
      <w:r w:rsidRPr="00234776">
        <w:rPr>
          <w:position w:val="-2"/>
          <w:sz w:val="20"/>
          <w:szCs w:val="20"/>
          <w:lang w:val="en-GB"/>
        </w:rPr>
        <w:t xml:space="preserve"> </w:t>
      </w:r>
      <w:proofErr w:type="spellStart"/>
      <w:proofErr w:type="gramStart"/>
      <w:r w:rsidRPr="00234776">
        <w:rPr>
          <w:position w:val="-2"/>
          <w:sz w:val="20"/>
          <w:szCs w:val="20"/>
          <w:lang w:val="en-GB"/>
        </w:rPr>
        <w:t>az</w:t>
      </w:r>
      <w:proofErr w:type="spellEnd"/>
      <w:proofErr w:type="gramEnd"/>
      <w:r w:rsidRPr="00234776">
        <w:rPr>
          <w:position w:val="-2"/>
          <w:sz w:val="20"/>
          <w:szCs w:val="20"/>
          <w:lang w:val="en-GB"/>
        </w:rPr>
        <w:t xml:space="preserve"> </w:t>
      </w:r>
      <w:proofErr w:type="spellStart"/>
      <w:r w:rsidRPr="00234776">
        <w:rPr>
          <w:position w:val="-2"/>
          <w:sz w:val="20"/>
          <w:szCs w:val="20"/>
          <w:lang w:val="en-GB"/>
        </w:rPr>
        <w:t>olan</w:t>
      </w:r>
      <w:proofErr w:type="spellEnd"/>
      <w:r w:rsidRPr="00234776">
        <w:rPr>
          <w:position w:val="-2"/>
          <w:sz w:val="20"/>
          <w:szCs w:val="20"/>
          <w:lang w:val="en-GB"/>
        </w:rPr>
        <w:t xml:space="preserve"> </w:t>
      </w:r>
      <w:proofErr w:type="spellStart"/>
      <w:r w:rsidRPr="00234776">
        <w:rPr>
          <w:position w:val="-2"/>
          <w:sz w:val="20"/>
          <w:szCs w:val="20"/>
          <w:lang w:val="en-GB"/>
        </w:rPr>
        <w:t>teklifler</w:t>
      </w:r>
      <w:proofErr w:type="spellEnd"/>
      <w:r w:rsidRPr="00234776">
        <w:rPr>
          <w:position w:val="-2"/>
          <w:sz w:val="20"/>
          <w:szCs w:val="20"/>
          <w:lang w:val="en-GB"/>
        </w:rPr>
        <w:t xml:space="preserve"> </w:t>
      </w:r>
      <w:proofErr w:type="spellStart"/>
      <w:r w:rsidRPr="00234776">
        <w:rPr>
          <w:position w:val="-2"/>
          <w:sz w:val="20"/>
          <w:szCs w:val="20"/>
          <w:lang w:val="en-GB"/>
        </w:rPr>
        <w:t>kesinlikle</w:t>
      </w:r>
      <w:proofErr w:type="spellEnd"/>
      <w:r w:rsidRPr="00234776">
        <w:rPr>
          <w:position w:val="-2"/>
          <w:sz w:val="20"/>
          <w:szCs w:val="20"/>
          <w:lang w:val="en-GB"/>
        </w:rPr>
        <w:t xml:space="preserve"> </w:t>
      </w:r>
      <w:proofErr w:type="spellStart"/>
      <w:r w:rsidRPr="00234776">
        <w:rPr>
          <w:position w:val="-2"/>
          <w:sz w:val="20"/>
          <w:szCs w:val="20"/>
          <w:lang w:val="en-GB"/>
        </w:rPr>
        <w:t>kabul</w:t>
      </w:r>
      <w:proofErr w:type="spellEnd"/>
      <w:r w:rsidRPr="00234776">
        <w:rPr>
          <w:position w:val="-2"/>
          <w:sz w:val="20"/>
          <w:szCs w:val="20"/>
          <w:lang w:val="en-GB"/>
        </w:rPr>
        <w:t xml:space="preserve"> </w:t>
      </w:r>
      <w:proofErr w:type="spellStart"/>
      <w:r w:rsidRPr="00234776">
        <w:rPr>
          <w:position w:val="-2"/>
          <w:sz w:val="20"/>
          <w:szCs w:val="20"/>
          <w:lang w:val="en-GB"/>
        </w:rPr>
        <w:t>edilmeyecektir</w:t>
      </w:r>
      <w:proofErr w:type="spellEnd"/>
      <w:r w:rsidRPr="00234776">
        <w:rPr>
          <w:position w:val="-2"/>
          <w:sz w:val="20"/>
          <w:szCs w:val="20"/>
          <w:lang w:val="en-GB"/>
        </w:rPr>
        <w:t>.</w:t>
      </w:r>
      <w:r w:rsidRPr="00234776">
        <w:rPr>
          <w:bCs/>
          <w:position w:val="-2"/>
          <w:sz w:val="20"/>
          <w:szCs w:val="20"/>
          <w:lang w:val="en-GB"/>
        </w:rPr>
        <w:t xml:space="preserve"> </w:t>
      </w:r>
      <w:proofErr w:type="spellStart"/>
      <w:r w:rsidRPr="00234776">
        <w:rPr>
          <w:bCs/>
          <w:position w:val="-2"/>
          <w:sz w:val="20"/>
          <w:szCs w:val="20"/>
          <w:lang w:val="en-GB"/>
        </w:rPr>
        <w:t>Aşağıda</w:t>
      </w:r>
      <w:proofErr w:type="spellEnd"/>
      <w:r w:rsidRPr="00234776">
        <w:rPr>
          <w:bCs/>
          <w:position w:val="-2"/>
          <w:sz w:val="20"/>
          <w:szCs w:val="20"/>
          <w:lang w:val="en-GB"/>
        </w:rPr>
        <w:t xml:space="preserve"> </w:t>
      </w:r>
      <w:proofErr w:type="spellStart"/>
      <w:r w:rsidRPr="00234776">
        <w:rPr>
          <w:bCs/>
          <w:position w:val="-2"/>
          <w:sz w:val="20"/>
          <w:szCs w:val="20"/>
          <w:lang w:val="en-GB"/>
        </w:rPr>
        <w:t>bahse</w:t>
      </w:r>
      <w:proofErr w:type="spellEnd"/>
      <w:r w:rsidRPr="00234776">
        <w:rPr>
          <w:bCs/>
          <w:position w:val="-2"/>
          <w:sz w:val="20"/>
          <w:szCs w:val="20"/>
          <w:lang w:val="en-GB"/>
        </w:rPr>
        <w:t xml:space="preserve"> </w:t>
      </w:r>
      <w:proofErr w:type="spellStart"/>
      <w:r w:rsidRPr="00234776">
        <w:rPr>
          <w:bCs/>
          <w:position w:val="-2"/>
          <w:sz w:val="20"/>
          <w:szCs w:val="20"/>
          <w:lang w:val="en-GB"/>
        </w:rPr>
        <w:t>konu</w:t>
      </w:r>
      <w:proofErr w:type="spellEnd"/>
      <w:r w:rsidRPr="00234776">
        <w:rPr>
          <w:bCs/>
          <w:position w:val="-2"/>
          <w:sz w:val="20"/>
          <w:szCs w:val="20"/>
          <w:lang w:val="en-GB"/>
        </w:rPr>
        <w:t xml:space="preserve"> </w:t>
      </w:r>
      <w:proofErr w:type="spellStart"/>
      <w:r w:rsidRPr="00234776">
        <w:rPr>
          <w:bCs/>
          <w:position w:val="-2"/>
          <w:sz w:val="20"/>
          <w:szCs w:val="20"/>
          <w:lang w:val="en-GB"/>
        </w:rPr>
        <w:t>değerler</w:t>
      </w:r>
      <w:proofErr w:type="spellEnd"/>
      <w:r w:rsidRPr="00234776">
        <w:rPr>
          <w:bCs/>
          <w:position w:val="-2"/>
          <w:sz w:val="20"/>
          <w:szCs w:val="20"/>
          <w:lang w:val="en-GB"/>
        </w:rPr>
        <w:t xml:space="preserve"> 1 X 500 </w:t>
      </w:r>
      <w:proofErr w:type="spellStart"/>
      <w:r w:rsidRPr="00234776">
        <w:rPr>
          <w:bCs/>
          <w:position w:val="-2"/>
          <w:sz w:val="20"/>
          <w:szCs w:val="20"/>
          <w:lang w:val="en-GB"/>
        </w:rPr>
        <w:t>KWp</w:t>
      </w:r>
      <w:proofErr w:type="spellEnd"/>
      <w:r w:rsidRPr="00234776">
        <w:rPr>
          <w:bCs/>
          <w:position w:val="-2"/>
          <w:sz w:val="20"/>
          <w:szCs w:val="20"/>
          <w:lang w:val="en-GB"/>
        </w:rPr>
        <w:t xml:space="preserve"> ŞEFGES için </w:t>
      </w:r>
      <w:proofErr w:type="spellStart"/>
      <w:r w:rsidRPr="00234776">
        <w:rPr>
          <w:bCs/>
          <w:position w:val="-2"/>
          <w:sz w:val="20"/>
          <w:szCs w:val="20"/>
          <w:lang w:val="en-GB"/>
        </w:rPr>
        <w:t>geçerlidir</w:t>
      </w:r>
      <w:proofErr w:type="spellEnd"/>
      <w:r w:rsidRPr="00234776">
        <w:rPr>
          <w:bCs/>
          <w:position w:val="-2"/>
          <w:sz w:val="20"/>
          <w:szCs w:val="20"/>
          <w:lang w:val="en-GB"/>
        </w:rPr>
        <w:t>.</w:t>
      </w:r>
    </w:p>
    <w:p w:rsidR="00500DAB" w:rsidRPr="00234776" w:rsidRDefault="00500DAB" w:rsidP="00500DAB">
      <w:pPr>
        <w:ind w:left="851"/>
        <w:rPr>
          <w:bCs/>
          <w:position w:val="-2"/>
          <w:sz w:val="20"/>
          <w:szCs w:val="20"/>
          <w:lang w:val="en-GB"/>
        </w:rPr>
      </w:pPr>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1.yıl 700 </w:t>
      </w:r>
      <w:proofErr w:type="spellStart"/>
      <w:r w:rsidRPr="00234776">
        <w:rPr>
          <w:position w:val="-2"/>
          <w:sz w:val="20"/>
          <w:szCs w:val="20"/>
        </w:rPr>
        <w:t>kWh</w:t>
      </w:r>
      <w:proofErr w:type="spellEnd"/>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2.yıl 693 </w:t>
      </w:r>
      <w:proofErr w:type="spellStart"/>
      <w:r w:rsidRPr="00234776">
        <w:rPr>
          <w:position w:val="-2"/>
          <w:sz w:val="20"/>
          <w:szCs w:val="20"/>
        </w:rPr>
        <w:t>kWh</w:t>
      </w:r>
      <w:proofErr w:type="spellEnd"/>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3.yıl 686 </w:t>
      </w:r>
      <w:proofErr w:type="spellStart"/>
      <w:r w:rsidRPr="00234776">
        <w:rPr>
          <w:position w:val="-2"/>
          <w:sz w:val="20"/>
          <w:szCs w:val="20"/>
        </w:rPr>
        <w:t>kWh</w:t>
      </w:r>
      <w:proofErr w:type="spellEnd"/>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4.yıl 679 </w:t>
      </w:r>
      <w:proofErr w:type="spellStart"/>
      <w:r w:rsidRPr="00234776">
        <w:rPr>
          <w:position w:val="-2"/>
          <w:sz w:val="20"/>
          <w:szCs w:val="20"/>
        </w:rPr>
        <w:t>kWh</w:t>
      </w:r>
      <w:proofErr w:type="spellEnd"/>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5.yıl 672 </w:t>
      </w:r>
      <w:proofErr w:type="spellStart"/>
      <w:r w:rsidRPr="00234776">
        <w:rPr>
          <w:position w:val="-2"/>
          <w:sz w:val="20"/>
          <w:szCs w:val="20"/>
        </w:rPr>
        <w:t>kWh</w:t>
      </w:r>
      <w:proofErr w:type="spellEnd"/>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6.yıl 665 </w:t>
      </w:r>
      <w:proofErr w:type="spellStart"/>
      <w:r w:rsidRPr="00234776">
        <w:rPr>
          <w:position w:val="-2"/>
          <w:sz w:val="20"/>
          <w:szCs w:val="20"/>
        </w:rPr>
        <w:t>kWh</w:t>
      </w:r>
      <w:proofErr w:type="spellEnd"/>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7.yıl 658 </w:t>
      </w:r>
      <w:proofErr w:type="spellStart"/>
      <w:r w:rsidRPr="00234776">
        <w:rPr>
          <w:position w:val="-2"/>
          <w:sz w:val="20"/>
          <w:szCs w:val="20"/>
        </w:rPr>
        <w:t>kwh</w:t>
      </w:r>
      <w:proofErr w:type="spellEnd"/>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8.yıl 651 </w:t>
      </w:r>
      <w:proofErr w:type="spellStart"/>
      <w:r w:rsidRPr="00234776">
        <w:rPr>
          <w:position w:val="-2"/>
          <w:sz w:val="20"/>
          <w:szCs w:val="20"/>
        </w:rPr>
        <w:t>kwh</w:t>
      </w:r>
      <w:proofErr w:type="spellEnd"/>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9.yıl 644 </w:t>
      </w:r>
      <w:proofErr w:type="spellStart"/>
      <w:r w:rsidRPr="00234776">
        <w:rPr>
          <w:position w:val="-2"/>
          <w:sz w:val="20"/>
          <w:szCs w:val="20"/>
        </w:rPr>
        <w:t>kwh</w:t>
      </w:r>
      <w:proofErr w:type="spellEnd"/>
    </w:p>
    <w:p w:rsidR="00500DAB" w:rsidRPr="00234776" w:rsidRDefault="00500DAB" w:rsidP="00500DAB">
      <w:pPr>
        <w:numPr>
          <w:ilvl w:val="0"/>
          <w:numId w:val="40"/>
        </w:numPr>
        <w:ind w:left="851" w:firstLine="0"/>
        <w:rPr>
          <w:position w:val="-2"/>
          <w:sz w:val="20"/>
          <w:szCs w:val="20"/>
        </w:rPr>
      </w:pPr>
      <w:r w:rsidRPr="00234776">
        <w:rPr>
          <w:position w:val="-2"/>
          <w:sz w:val="20"/>
          <w:szCs w:val="20"/>
        </w:rPr>
        <w:t xml:space="preserve">10.yıl 637 </w:t>
      </w:r>
      <w:proofErr w:type="spellStart"/>
      <w:r w:rsidRPr="00234776">
        <w:rPr>
          <w:position w:val="-2"/>
          <w:sz w:val="20"/>
          <w:szCs w:val="20"/>
        </w:rPr>
        <w:t>kwh</w:t>
      </w:r>
      <w:proofErr w:type="spellEnd"/>
    </w:p>
    <w:p w:rsidR="00500DAB" w:rsidRPr="00234776" w:rsidRDefault="00500DAB" w:rsidP="00500DAB">
      <w:pPr>
        <w:ind w:left="851"/>
        <w:rPr>
          <w:position w:val="-2"/>
          <w:sz w:val="20"/>
          <w:szCs w:val="20"/>
        </w:rPr>
      </w:pPr>
    </w:p>
    <w:p w:rsidR="00500DAB" w:rsidRPr="00234776" w:rsidRDefault="00500DAB" w:rsidP="00500DAB">
      <w:pPr>
        <w:numPr>
          <w:ilvl w:val="0"/>
          <w:numId w:val="40"/>
        </w:numPr>
        <w:ind w:left="851" w:firstLine="0"/>
        <w:rPr>
          <w:position w:val="-2"/>
          <w:sz w:val="20"/>
          <w:szCs w:val="20"/>
          <w:lang w:val="en-GB"/>
        </w:rPr>
      </w:pPr>
      <w:proofErr w:type="spellStart"/>
      <w:r w:rsidRPr="00234776">
        <w:rPr>
          <w:position w:val="-2"/>
          <w:sz w:val="20"/>
          <w:szCs w:val="20"/>
          <w:lang w:val="en-GB"/>
        </w:rPr>
        <w:lastRenderedPageBreak/>
        <w:t>Eğer</w:t>
      </w:r>
      <w:proofErr w:type="spellEnd"/>
      <w:r w:rsidRPr="00234776">
        <w:rPr>
          <w:position w:val="-2"/>
          <w:sz w:val="20"/>
          <w:szCs w:val="20"/>
          <w:lang w:val="en-GB"/>
        </w:rPr>
        <w:t xml:space="preserve"> </w:t>
      </w:r>
      <w:proofErr w:type="spellStart"/>
      <w:r w:rsidRPr="00234776">
        <w:rPr>
          <w:position w:val="-2"/>
          <w:sz w:val="20"/>
          <w:szCs w:val="20"/>
          <w:lang w:val="en-GB"/>
        </w:rPr>
        <w:t>raporda</w:t>
      </w:r>
      <w:proofErr w:type="spellEnd"/>
      <w:r w:rsidRPr="00234776">
        <w:rPr>
          <w:position w:val="-2"/>
          <w:sz w:val="20"/>
          <w:szCs w:val="20"/>
          <w:lang w:val="en-GB"/>
        </w:rPr>
        <w:t xml:space="preserve"> </w:t>
      </w:r>
      <w:proofErr w:type="spellStart"/>
      <w:r w:rsidRPr="00234776">
        <w:rPr>
          <w:position w:val="-2"/>
          <w:sz w:val="20"/>
          <w:szCs w:val="20"/>
          <w:lang w:val="en-GB"/>
        </w:rPr>
        <w:t>belirtilen</w:t>
      </w:r>
      <w:proofErr w:type="spellEnd"/>
      <w:r w:rsidRPr="00234776">
        <w:rPr>
          <w:position w:val="-2"/>
          <w:sz w:val="20"/>
          <w:szCs w:val="20"/>
          <w:lang w:val="en-GB"/>
        </w:rPr>
        <w:t xml:space="preserve"> </w:t>
      </w:r>
      <w:proofErr w:type="spellStart"/>
      <w:r w:rsidRPr="00234776">
        <w:rPr>
          <w:position w:val="-2"/>
          <w:sz w:val="20"/>
          <w:szCs w:val="20"/>
          <w:lang w:val="en-GB"/>
        </w:rPr>
        <w:t>üretimin</w:t>
      </w:r>
      <w:proofErr w:type="spellEnd"/>
      <w:r w:rsidRPr="00234776">
        <w:rPr>
          <w:position w:val="-2"/>
          <w:sz w:val="20"/>
          <w:szCs w:val="20"/>
          <w:lang w:val="en-GB"/>
        </w:rPr>
        <w:t xml:space="preserve"> </w:t>
      </w:r>
      <w:proofErr w:type="spellStart"/>
      <w:r w:rsidRPr="00234776">
        <w:rPr>
          <w:position w:val="-2"/>
          <w:sz w:val="20"/>
          <w:szCs w:val="20"/>
          <w:lang w:val="en-GB"/>
        </w:rPr>
        <w:t>en</w:t>
      </w:r>
      <w:proofErr w:type="spellEnd"/>
      <w:r w:rsidRPr="00234776">
        <w:rPr>
          <w:position w:val="-2"/>
          <w:sz w:val="20"/>
          <w:szCs w:val="20"/>
          <w:lang w:val="en-GB"/>
        </w:rPr>
        <w:t xml:space="preserve"> </w:t>
      </w:r>
      <w:proofErr w:type="spellStart"/>
      <w:r w:rsidRPr="00234776">
        <w:rPr>
          <w:position w:val="-2"/>
          <w:sz w:val="20"/>
          <w:szCs w:val="20"/>
          <w:lang w:val="en-GB"/>
        </w:rPr>
        <w:t>az</w:t>
      </w:r>
      <w:proofErr w:type="spellEnd"/>
      <w:r w:rsidRPr="00234776">
        <w:rPr>
          <w:position w:val="-2"/>
          <w:sz w:val="20"/>
          <w:szCs w:val="20"/>
          <w:lang w:val="en-GB"/>
        </w:rPr>
        <w:t xml:space="preserve"> %98’i </w:t>
      </w:r>
      <w:proofErr w:type="spellStart"/>
      <w:r w:rsidRPr="00234776">
        <w:rPr>
          <w:position w:val="-2"/>
          <w:sz w:val="20"/>
          <w:szCs w:val="20"/>
          <w:lang w:val="en-GB"/>
        </w:rPr>
        <w:t>sağlanmaz</w:t>
      </w:r>
      <w:proofErr w:type="spellEnd"/>
      <w:r w:rsidRPr="00234776">
        <w:rPr>
          <w:position w:val="-2"/>
          <w:sz w:val="20"/>
          <w:szCs w:val="20"/>
          <w:lang w:val="en-GB"/>
        </w:rPr>
        <w:t xml:space="preserve"> </w:t>
      </w:r>
      <w:proofErr w:type="spellStart"/>
      <w:r w:rsidRPr="00234776">
        <w:rPr>
          <w:position w:val="-2"/>
          <w:sz w:val="20"/>
          <w:szCs w:val="20"/>
          <w:lang w:val="en-GB"/>
        </w:rPr>
        <w:t>ise</w:t>
      </w:r>
      <w:proofErr w:type="spellEnd"/>
      <w:r w:rsidRPr="00234776">
        <w:rPr>
          <w:position w:val="-2"/>
          <w:sz w:val="20"/>
          <w:szCs w:val="20"/>
          <w:lang w:val="en-GB"/>
        </w:rPr>
        <w:t>; (</w:t>
      </w:r>
      <w:proofErr w:type="spellStart"/>
      <w:r w:rsidRPr="00234776">
        <w:rPr>
          <w:position w:val="-2"/>
          <w:sz w:val="20"/>
          <w:szCs w:val="20"/>
          <w:lang w:val="en-GB"/>
        </w:rPr>
        <w:t>taahhüt</w:t>
      </w:r>
      <w:proofErr w:type="spellEnd"/>
      <w:r w:rsidRPr="00234776">
        <w:rPr>
          <w:position w:val="-2"/>
          <w:sz w:val="20"/>
          <w:szCs w:val="20"/>
          <w:lang w:val="en-GB"/>
        </w:rPr>
        <w:t xml:space="preserve"> </w:t>
      </w:r>
      <w:proofErr w:type="spellStart"/>
      <w:r w:rsidRPr="00234776">
        <w:rPr>
          <w:position w:val="-2"/>
          <w:sz w:val="20"/>
          <w:szCs w:val="20"/>
          <w:lang w:val="en-GB"/>
        </w:rPr>
        <w:t>edilen</w:t>
      </w:r>
      <w:proofErr w:type="spellEnd"/>
      <w:r w:rsidRPr="00234776">
        <w:rPr>
          <w:position w:val="-2"/>
          <w:sz w:val="20"/>
          <w:szCs w:val="20"/>
          <w:lang w:val="en-GB"/>
        </w:rPr>
        <w:t xml:space="preserve"> </w:t>
      </w:r>
      <w:proofErr w:type="spellStart"/>
      <w:r w:rsidRPr="00234776">
        <w:rPr>
          <w:position w:val="-2"/>
          <w:sz w:val="20"/>
          <w:szCs w:val="20"/>
          <w:lang w:val="en-GB"/>
        </w:rPr>
        <w:t>üretim</w:t>
      </w:r>
      <w:proofErr w:type="spellEnd"/>
      <w:r w:rsidRPr="00234776">
        <w:rPr>
          <w:position w:val="-2"/>
          <w:sz w:val="20"/>
          <w:szCs w:val="20"/>
          <w:lang w:val="en-GB"/>
        </w:rPr>
        <w:t xml:space="preserve"> x 0</w:t>
      </w:r>
      <w:proofErr w:type="gramStart"/>
      <w:r w:rsidRPr="00234776">
        <w:rPr>
          <w:position w:val="-2"/>
          <w:sz w:val="20"/>
          <w:szCs w:val="20"/>
          <w:lang w:val="en-GB"/>
        </w:rPr>
        <w:t>,98</w:t>
      </w:r>
      <w:proofErr w:type="gramEnd"/>
      <w:r w:rsidRPr="00234776">
        <w:rPr>
          <w:position w:val="-2"/>
          <w:sz w:val="20"/>
          <w:szCs w:val="20"/>
          <w:lang w:val="en-GB"/>
        </w:rPr>
        <w:t xml:space="preserve"> – </w:t>
      </w:r>
      <w:proofErr w:type="spellStart"/>
      <w:r w:rsidRPr="00234776">
        <w:rPr>
          <w:position w:val="-2"/>
          <w:sz w:val="20"/>
          <w:szCs w:val="20"/>
          <w:lang w:val="en-GB"/>
        </w:rPr>
        <w:t>gerçekleşen</w:t>
      </w:r>
      <w:proofErr w:type="spellEnd"/>
      <w:r w:rsidRPr="00234776">
        <w:rPr>
          <w:position w:val="-2"/>
          <w:sz w:val="20"/>
          <w:szCs w:val="20"/>
          <w:lang w:val="en-GB"/>
        </w:rPr>
        <w:t xml:space="preserve"> </w:t>
      </w:r>
      <w:proofErr w:type="spellStart"/>
      <w:r w:rsidRPr="00234776">
        <w:rPr>
          <w:position w:val="-2"/>
          <w:sz w:val="20"/>
          <w:szCs w:val="20"/>
          <w:lang w:val="en-GB"/>
        </w:rPr>
        <w:t>üretim</w:t>
      </w:r>
      <w:proofErr w:type="spellEnd"/>
      <w:r w:rsidRPr="00234776">
        <w:rPr>
          <w:position w:val="-2"/>
          <w:sz w:val="20"/>
          <w:szCs w:val="20"/>
          <w:lang w:val="en-GB"/>
        </w:rPr>
        <w:t xml:space="preserve">) x ilgili </w:t>
      </w:r>
      <w:proofErr w:type="spellStart"/>
      <w:r w:rsidRPr="00234776">
        <w:rPr>
          <w:position w:val="-2"/>
          <w:sz w:val="20"/>
          <w:szCs w:val="20"/>
          <w:lang w:val="en-GB"/>
        </w:rPr>
        <w:t>kanunda</w:t>
      </w:r>
      <w:proofErr w:type="spellEnd"/>
      <w:r w:rsidRPr="00234776">
        <w:rPr>
          <w:position w:val="-2"/>
          <w:sz w:val="20"/>
          <w:szCs w:val="20"/>
          <w:lang w:val="en-GB"/>
        </w:rPr>
        <w:t xml:space="preserve"> </w:t>
      </w:r>
      <w:proofErr w:type="spellStart"/>
      <w:r w:rsidRPr="00234776">
        <w:rPr>
          <w:position w:val="-2"/>
          <w:sz w:val="20"/>
          <w:szCs w:val="20"/>
          <w:lang w:val="en-GB"/>
        </w:rPr>
        <w:t>belirtilen</w:t>
      </w:r>
      <w:proofErr w:type="spellEnd"/>
      <w:r w:rsidRPr="00234776">
        <w:rPr>
          <w:position w:val="-2"/>
          <w:sz w:val="20"/>
          <w:szCs w:val="20"/>
          <w:lang w:val="en-GB"/>
        </w:rPr>
        <w:t xml:space="preserve"> </w:t>
      </w:r>
      <w:proofErr w:type="spellStart"/>
      <w:r w:rsidRPr="00234776">
        <w:rPr>
          <w:position w:val="-2"/>
          <w:sz w:val="20"/>
          <w:szCs w:val="20"/>
          <w:lang w:val="en-GB"/>
        </w:rPr>
        <w:t>devlet</w:t>
      </w:r>
      <w:proofErr w:type="spellEnd"/>
      <w:r w:rsidRPr="00234776">
        <w:rPr>
          <w:position w:val="-2"/>
          <w:sz w:val="20"/>
          <w:szCs w:val="20"/>
          <w:lang w:val="en-GB"/>
        </w:rPr>
        <w:t xml:space="preserve"> satın alma </w:t>
      </w:r>
      <w:proofErr w:type="spellStart"/>
      <w:r w:rsidRPr="00234776">
        <w:rPr>
          <w:position w:val="-2"/>
          <w:sz w:val="20"/>
          <w:szCs w:val="20"/>
          <w:lang w:val="en-GB"/>
        </w:rPr>
        <w:t>fiyatını</w:t>
      </w:r>
      <w:proofErr w:type="spellEnd"/>
      <w:r w:rsidRPr="00234776">
        <w:rPr>
          <w:position w:val="-2"/>
          <w:sz w:val="20"/>
          <w:szCs w:val="20"/>
          <w:lang w:val="en-GB"/>
        </w:rPr>
        <w:t xml:space="preserve"> ( 13,3 </w:t>
      </w:r>
      <w:proofErr w:type="spellStart"/>
      <w:r w:rsidRPr="00234776">
        <w:rPr>
          <w:position w:val="-2"/>
          <w:sz w:val="20"/>
          <w:szCs w:val="20"/>
          <w:lang w:val="en-GB"/>
        </w:rPr>
        <w:t>dolar</w:t>
      </w:r>
      <w:proofErr w:type="spellEnd"/>
      <w:r w:rsidRPr="00234776">
        <w:rPr>
          <w:position w:val="-2"/>
          <w:sz w:val="20"/>
          <w:szCs w:val="20"/>
          <w:lang w:val="en-GB"/>
        </w:rPr>
        <w:t xml:space="preserve"> cent) </w:t>
      </w:r>
      <w:proofErr w:type="spellStart"/>
      <w:r w:rsidRPr="00234776">
        <w:rPr>
          <w:position w:val="-2"/>
          <w:sz w:val="20"/>
          <w:szCs w:val="20"/>
          <w:lang w:val="en-GB"/>
        </w:rPr>
        <w:t>yıl</w:t>
      </w:r>
      <w:proofErr w:type="spellEnd"/>
      <w:r w:rsidRPr="00234776">
        <w:rPr>
          <w:position w:val="-2"/>
          <w:sz w:val="20"/>
          <w:szCs w:val="20"/>
          <w:lang w:val="en-GB"/>
        </w:rPr>
        <w:t xml:space="preserve"> </w:t>
      </w:r>
      <w:proofErr w:type="spellStart"/>
      <w:r w:rsidRPr="00234776">
        <w:rPr>
          <w:position w:val="-2"/>
          <w:sz w:val="20"/>
          <w:szCs w:val="20"/>
          <w:lang w:val="en-GB"/>
        </w:rPr>
        <w:t>sonunda</w:t>
      </w:r>
      <w:proofErr w:type="spellEnd"/>
      <w:r w:rsidRPr="00234776">
        <w:rPr>
          <w:position w:val="-2"/>
          <w:sz w:val="20"/>
          <w:szCs w:val="20"/>
          <w:lang w:val="en-GB"/>
        </w:rPr>
        <w:t xml:space="preserve"> </w:t>
      </w:r>
      <w:proofErr w:type="spellStart"/>
      <w:r w:rsidRPr="00234776">
        <w:rPr>
          <w:position w:val="-2"/>
          <w:sz w:val="20"/>
          <w:szCs w:val="20"/>
          <w:lang w:val="en-GB"/>
        </w:rPr>
        <w:t>Müdürlüğe</w:t>
      </w:r>
      <w:proofErr w:type="spellEnd"/>
      <w:r w:rsidRPr="00234776">
        <w:rPr>
          <w:position w:val="-2"/>
          <w:sz w:val="20"/>
          <w:szCs w:val="20"/>
          <w:lang w:val="en-GB"/>
        </w:rPr>
        <w:t xml:space="preserve"> </w:t>
      </w:r>
      <w:proofErr w:type="spellStart"/>
      <w:r w:rsidRPr="00234776">
        <w:rPr>
          <w:position w:val="-2"/>
          <w:sz w:val="20"/>
          <w:szCs w:val="20"/>
          <w:lang w:val="en-GB"/>
        </w:rPr>
        <w:t>ödemekle</w:t>
      </w:r>
      <w:proofErr w:type="spellEnd"/>
      <w:r w:rsidRPr="00234776">
        <w:rPr>
          <w:position w:val="-2"/>
          <w:sz w:val="20"/>
          <w:szCs w:val="20"/>
          <w:lang w:val="en-GB"/>
        </w:rPr>
        <w:t xml:space="preserve"> </w:t>
      </w:r>
      <w:proofErr w:type="spellStart"/>
      <w:r w:rsidRPr="00234776">
        <w:rPr>
          <w:position w:val="-2"/>
          <w:sz w:val="20"/>
          <w:szCs w:val="20"/>
          <w:lang w:val="en-GB"/>
        </w:rPr>
        <w:t>yükümlüdür</w:t>
      </w:r>
      <w:proofErr w:type="spellEnd"/>
      <w:r w:rsidRPr="00234776">
        <w:rPr>
          <w:position w:val="-2"/>
          <w:sz w:val="20"/>
          <w:szCs w:val="20"/>
          <w:lang w:val="en-GB"/>
        </w:rPr>
        <w:t xml:space="preserve">. </w:t>
      </w:r>
      <w:proofErr w:type="spellStart"/>
      <w:r w:rsidRPr="00234776">
        <w:rPr>
          <w:position w:val="-2"/>
          <w:sz w:val="20"/>
          <w:szCs w:val="20"/>
          <w:lang w:val="en-GB"/>
        </w:rPr>
        <w:t>Yüklenici</w:t>
      </w:r>
      <w:proofErr w:type="spellEnd"/>
      <w:r w:rsidRPr="00234776">
        <w:rPr>
          <w:position w:val="-2"/>
          <w:sz w:val="20"/>
          <w:szCs w:val="20"/>
          <w:lang w:val="en-GB"/>
        </w:rPr>
        <w:t xml:space="preserve"> tarafından </w:t>
      </w:r>
      <w:proofErr w:type="spellStart"/>
      <w:r w:rsidRPr="00234776">
        <w:rPr>
          <w:position w:val="-2"/>
          <w:sz w:val="20"/>
          <w:szCs w:val="20"/>
          <w:lang w:val="en-GB"/>
        </w:rPr>
        <w:t>ödeme</w:t>
      </w:r>
      <w:proofErr w:type="spellEnd"/>
      <w:r w:rsidRPr="00234776">
        <w:rPr>
          <w:position w:val="-2"/>
          <w:sz w:val="20"/>
          <w:szCs w:val="20"/>
          <w:lang w:val="en-GB"/>
        </w:rPr>
        <w:t xml:space="preserve"> </w:t>
      </w:r>
      <w:proofErr w:type="spellStart"/>
      <w:r w:rsidRPr="00234776">
        <w:rPr>
          <w:position w:val="-2"/>
          <w:sz w:val="20"/>
          <w:szCs w:val="20"/>
          <w:lang w:val="en-GB"/>
        </w:rPr>
        <w:t>yapılmaması</w:t>
      </w:r>
      <w:proofErr w:type="spellEnd"/>
      <w:r w:rsidRPr="00234776">
        <w:rPr>
          <w:position w:val="-2"/>
          <w:sz w:val="20"/>
          <w:szCs w:val="20"/>
          <w:lang w:val="en-GB"/>
        </w:rPr>
        <w:t xml:space="preserve"> durumunda ilk </w:t>
      </w:r>
      <w:proofErr w:type="spellStart"/>
      <w:r w:rsidRPr="00234776">
        <w:rPr>
          <w:position w:val="-2"/>
          <w:sz w:val="20"/>
          <w:szCs w:val="20"/>
          <w:lang w:val="en-GB"/>
        </w:rPr>
        <w:t>iki</w:t>
      </w:r>
      <w:proofErr w:type="spellEnd"/>
      <w:r w:rsidRPr="00234776">
        <w:rPr>
          <w:position w:val="-2"/>
          <w:sz w:val="20"/>
          <w:szCs w:val="20"/>
          <w:lang w:val="en-GB"/>
        </w:rPr>
        <w:t xml:space="preserve"> </w:t>
      </w:r>
      <w:proofErr w:type="spellStart"/>
      <w:r w:rsidRPr="00234776">
        <w:rPr>
          <w:position w:val="-2"/>
          <w:sz w:val="20"/>
          <w:szCs w:val="20"/>
          <w:lang w:val="en-GB"/>
        </w:rPr>
        <w:t>yıl</w:t>
      </w:r>
      <w:proofErr w:type="spellEnd"/>
      <w:r w:rsidRPr="00234776">
        <w:rPr>
          <w:position w:val="-2"/>
          <w:sz w:val="20"/>
          <w:szCs w:val="20"/>
          <w:lang w:val="en-GB"/>
        </w:rPr>
        <w:t xml:space="preserve"> için </w:t>
      </w:r>
      <w:proofErr w:type="spellStart"/>
      <w:r w:rsidRPr="00234776">
        <w:rPr>
          <w:position w:val="-2"/>
          <w:sz w:val="20"/>
          <w:szCs w:val="20"/>
          <w:lang w:val="en-GB"/>
        </w:rPr>
        <w:t>oluşacak</w:t>
      </w:r>
      <w:proofErr w:type="spellEnd"/>
      <w:r w:rsidRPr="00234776">
        <w:rPr>
          <w:position w:val="-2"/>
          <w:sz w:val="20"/>
          <w:szCs w:val="20"/>
          <w:lang w:val="en-GB"/>
        </w:rPr>
        <w:t xml:space="preserve"> </w:t>
      </w:r>
      <w:proofErr w:type="spellStart"/>
      <w:r w:rsidRPr="00234776">
        <w:rPr>
          <w:position w:val="-2"/>
          <w:sz w:val="20"/>
          <w:szCs w:val="20"/>
          <w:lang w:val="en-GB"/>
        </w:rPr>
        <w:t>olan</w:t>
      </w:r>
      <w:proofErr w:type="spellEnd"/>
      <w:r w:rsidRPr="00234776">
        <w:rPr>
          <w:position w:val="-2"/>
          <w:sz w:val="20"/>
          <w:szCs w:val="20"/>
          <w:lang w:val="en-GB"/>
        </w:rPr>
        <w:t xml:space="preserve"> </w:t>
      </w:r>
      <w:proofErr w:type="spellStart"/>
      <w:r w:rsidRPr="00234776">
        <w:rPr>
          <w:position w:val="-2"/>
          <w:sz w:val="20"/>
          <w:szCs w:val="20"/>
          <w:lang w:val="en-GB"/>
        </w:rPr>
        <w:t>farklar</w:t>
      </w:r>
      <w:proofErr w:type="spellEnd"/>
      <w:r w:rsidRPr="00234776">
        <w:rPr>
          <w:position w:val="-2"/>
          <w:sz w:val="20"/>
          <w:szCs w:val="20"/>
          <w:lang w:val="en-GB"/>
        </w:rPr>
        <w:t xml:space="preserve"> </w:t>
      </w:r>
      <w:proofErr w:type="spellStart"/>
      <w:r w:rsidRPr="00234776">
        <w:rPr>
          <w:position w:val="-2"/>
          <w:sz w:val="20"/>
          <w:szCs w:val="20"/>
          <w:lang w:val="en-GB"/>
        </w:rPr>
        <w:t>teminattan</w:t>
      </w:r>
      <w:proofErr w:type="spellEnd"/>
      <w:r w:rsidRPr="00234776">
        <w:rPr>
          <w:position w:val="-2"/>
          <w:sz w:val="20"/>
          <w:szCs w:val="20"/>
          <w:lang w:val="en-GB"/>
        </w:rPr>
        <w:t xml:space="preserve"> </w:t>
      </w:r>
      <w:proofErr w:type="spellStart"/>
      <w:r w:rsidRPr="00234776">
        <w:rPr>
          <w:position w:val="-2"/>
          <w:sz w:val="20"/>
          <w:szCs w:val="20"/>
          <w:lang w:val="en-GB"/>
        </w:rPr>
        <w:t>kesilecektir</w:t>
      </w:r>
      <w:proofErr w:type="spellEnd"/>
      <w:r w:rsidRPr="00234776">
        <w:rPr>
          <w:position w:val="-2"/>
          <w:sz w:val="20"/>
          <w:szCs w:val="20"/>
          <w:lang w:val="en-GB"/>
        </w:rPr>
        <w:t xml:space="preserve">. Geri </w:t>
      </w:r>
      <w:proofErr w:type="spellStart"/>
      <w:r w:rsidRPr="00234776">
        <w:rPr>
          <w:position w:val="-2"/>
          <w:sz w:val="20"/>
          <w:szCs w:val="20"/>
          <w:lang w:val="en-GB"/>
        </w:rPr>
        <w:t>kalan</w:t>
      </w:r>
      <w:proofErr w:type="spellEnd"/>
      <w:r w:rsidRPr="00234776">
        <w:rPr>
          <w:position w:val="-2"/>
          <w:sz w:val="20"/>
          <w:szCs w:val="20"/>
          <w:lang w:val="en-GB"/>
        </w:rPr>
        <w:t xml:space="preserve"> 8 </w:t>
      </w:r>
      <w:proofErr w:type="spellStart"/>
      <w:r w:rsidRPr="00234776">
        <w:rPr>
          <w:position w:val="-2"/>
          <w:sz w:val="20"/>
          <w:szCs w:val="20"/>
          <w:lang w:val="en-GB"/>
        </w:rPr>
        <w:t>yıl</w:t>
      </w:r>
      <w:proofErr w:type="spellEnd"/>
      <w:r w:rsidRPr="00234776">
        <w:rPr>
          <w:position w:val="-2"/>
          <w:sz w:val="20"/>
          <w:szCs w:val="20"/>
          <w:lang w:val="en-GB"/>
        </w:rPr>
        <w:t xml:space="preserve"> için </w:t>
      </w:r>
      <w:proofErr w:type="spellStart"/>
      <w:r w:rsidRPr="00234776">
        <w:rPr>
          <w:position w:val="-2"/>
          <w:sz w:val="20"/>
          <w:szCs w:val="20"/>
          <w:lang w:val="en-GB"/>
        </w:rPr>
        <w:t>ise</w:t>
      </w:r>
      <w:proofErr w:type="spellEnd"/>
      <w:r w:rsidRPr="00234776">
        <w:rPr>
          <w:position w:val="-2"/>
          <w:sz w:val="20"/>
          <w:szCs w:val="20"/>
          <w:lang w:val="en-GB"/>
        </w:rPr>
        <w:t xml:space="preserve"> </w:t>
      </w:r>
      <w:proofErr w:type="spellStart"/>
      <w:r w:rsidRPr="00234776">
        <w:rPr>
          <w:position w:val="-2"/>
          <w:sz w:val="20"/>
          <w:szCs w:val="20"/>
          <w:lang w:val="en-GB"/>
        </w:rPr>
        <w:t>yükleniciden</w:t>
      </w:r>
      <w:proofErr w:type="spellEnd"/>
      <w:r w:rsidRPr="00234776">
        <w:rPr>
          <w:position w:val="-2"/>
          <w:sz w:val="20"/>
          <w:szCs w:val="20"/>
          <w:lang w:val="en-GB"/>
        </w:rPr>
        <w:t xml:space="preserve"> </w:t>
      </w:r>
      <w:proofErr w:type="spellStart"/>
      <w:r w:rsidRPr="00234776">
        <w:rPr>
          <w:position w:val="-2"/>
          <w:sz w:val="20"/>
          <w:szCs w:val="20"/>
          <w:lang w:val="en-GB"/>
        </w:rPr>
        <w:t>ihale</w:t>
      </w:r>
      <w:proofErr w:type="spellEnd"/>
      <w:r w:rsidRPr="00234776">
        <w:rPr>
          <w:position w:val="-2"/>
          <w:sz w:val="20"/>
          <w:szCs w:val="20"/>
          <w:lang w:val="en-GB"/>
        </w:rPr>
        <w:t xml:space="preserve"> </w:t>
      </w:r>
      <w:proofErr w:type="spellStart"/>
      <w:r w:rsidRPr="00234776">
        <w:rPr>
          <w:position w:val="-2"/>
          <w:sz w:val="20"/>
          <w:szCs w:val="20"/>
          <w:lang w:val="en-GB"/>
        </w:rPr>
        <w:t>bedelinin</w:t>
      </w:r>
      <w:proofErr w:type="spellEnd"/>
      <w:r w:rsidRPr="00234776">
        <w:rPr>
          <w:position w:val="-2"/>
          <w:sz w:val="20"/>
          <w:szCs w:val="20"/>
          <w:lang w:val="en-GB"/>
        </w:rPr>
        <w:t xml:space="preserve"> %2’si </w:t>
      </w:r>
      <w:proofErr w:type="spellStart"/>
      <w:r w:rsidRPr="00234776">
        <w:rPr>
          <w:position w:val="-2"/>
          <w:sz w:val="20"/>
          <w:szCs w:val="20"/>
          <w:lang w:val="en-GB"/>
        </w:rPr>
        <w:t>oranında</w:t>
      </w:r>
      <w:proofErr w:type="spellEnd"/>
      <w:r w:rsidRPr="00234776">
        <w:rPr>
          <w:position w:val="-2"/>
          <w:sz w:val="20"/>
          <w:szCs w:val="20"/>
          <w:lang w:val="en-GB"/>
        </w:rPr>
        <w:t xml:space="preserve"> </w:t>
      </w:r>
      <w:proofErr w:type="spellStart"/>
      <w:r w:rsidRPr="00234776">
        <w:rPr>
          <w:position w:val="-2"/>
          <w:sz w:val="20"/>
          <w:szCs w:val="20"/>
          <w:lang w:val="en-GB"/>
        </w:rPr>
        <w:t>üretim</w:t>
      </w:r>
      <w:proofErr w:type="spellEnd"/>
      <w:r w:rsidRPr="00234776">
        <w:rPr>
          <w:position w:val="-2"/>
          <w:sz w:val="20"/>
          <w:szCs w:val="20"/>
          <w:lang w:val="en-GB"/>
        </w:rPr>
        <w:t xml:space="preserve"> </w:t>
      </w:r>
      <w:proofErr w:type="spellStart"/>
      <w:r w:rsidRPr="00234776">
        <w:rPr>
          <w:position w:val="-2"/>
          <w:sz w:val="20"/>
          <w:szCs w:val="20"/>
          <w:lang w:val="en-GB"/>
        </w:rPr>
        <w:t>taahhüdü</w:t>
      </w:r>
      <w:proofErr w:type="spellEnd"/>
      <w:r w:rsidRPr="00234776">
        <w:rPr>
          <w:position w:val="-2"/>
          <w:sz w:val="20"/>
          <w:szCs w:val="20"/>
          <w:lang w:val="en-GB"/>
        </w:rPr>
        <w:t xml:space="preserve"> </w:t>
      </w:r>
      <w:proofErr w:type="spellStart"/>
      <w:r w:rsidRPr="00234776">
        <w:rPr>
          <w:position w:val="-2"/>
          <w:sz w:val="20"/>
          <w:szCs w:val="20"/>
          <w:lang w:val="en-GB"/>
        </w:rPr>
        <w:t>teminatı</w:t>
      </w:r>
      <w:proofErr w:type="spellEnd"/>
      <w:r w:rsidRPr="00234776">
        <w:rPr>
          <w:position w:val="-2"/>
          <w:sz w:val="20"/>
          <w:szCs w:val="20"/>
          <w:lang w:val="en-GB"/>
        </w:rPr>
        <w:t xml:space="preserve"> </w:t>
      </w:r>
      <w:proofErr w:type="spellStart"/>
      <w:r w:rsidRPr="00234776">
        <w:rPr>
          <w:position w:val="-2"/>
          <w:sz w:val="20"/>
          <w:szCs w:val="20"/>
          <w:lang w:val="en-GB"/>
        </w:rPr>
        <w:t>alınacaktır</w:t>
      </w:r>
      <w:proofErr w:type="spellEnd"/>
      <w:r w:rsidRPr="00234776">
        <w:rPr>
          <w:position w:val="-2"/>
          <w:sz w:val="20"/>
          <w:szCs w:val="20"/>
          <w:lang w:val="en-GB"/>
        </w:rPr>
        <w:t>.  (</w:t>
      </w:r>
      <w:proofErr w:type="spellStart"/>
      <w:r w:rsidRPr="00234776">
        <w:rPr>
          <w:position w:val="-2"/>
          <w:sz w:val="20"/>
          <w:szCs w:val="20"/>
          <w:lang w:val="en-GB"/>
        </w:rPr>
        <w:t>İş</w:t>
      </w:r>
      <w:proofErr w:type="spellEnd"/>
      <w:r w:rsidRPr="00234776">
        <w:rPr>
          <w:position w:val="-2"/>
          <w:sz w:val="20"/>
          <w:szCs w:val="20"/>
          <w:lang w:val="en-GB"/>
        </w:rPr>
        <w:t xml:space="preserve"> </w:t>
      </w:r>
      <w:proofErr w:type="spellStart"/>
      <w:r w:rsidRPr="00234776">
        <w:rPr>
          <w:position w:val="-2"/>
          <w:sz w:val="20"/>
          <w:szCs w:val="20"/>
          <w:lang w:val="en-GB"/>
        </w:rPr>
        <w:t>başlangıcından</w:t>
      </w:r>
      <w:proofErr w:type="spellEnd"/>
      <w:r w:rsidRPr="00234776">
        <w:rPr>
          <w:position w:val="-2"/>
          <w:sz w:val="20"/>
          <w:szCs w:val="20"/>
          <w:lang w:val="en-GB"/>
        </w:rPr>
        <w:t xml:space="preserve"> </w:t>
      </w:r>
      <w:proofErr w:type="spellStart"/>
      <w:r w:rsidRPr="00234776">
        <w:rPr>
          <w:position w:val="-2"/>
          <w:sz w:val="20"/>
          <w:szCs w:val="20"/>
          <w:lang w:val="en-GB"/>
        </w:rPr>
        <w:t>itibaren</w:t>
      </w:r>
      <w:proofErr w:type="spellEnd"/>
      <w:r w:rsidRPr="00234776">
        <w:rPr>
          <w:position w:val="-2"/>
          <w:sz w:val="20"/>
          <w:szCs w:val="20"/>
          <w:lang w:val="en-GB"/>
        </w:rPr>
        <w:t xml:space="preserve"> </w:t>
      </w:r>
      <w:proofErr w:type="spellStart"/>
      <w:r w:rsidRPr="00234776">
        <w:rPr>
          <w:position w:val="-2"/>
          <w:sz w:val="20"/>
          <w:szCs w:val="20"/>
          <w:lang w:val="en-GB"/>
        </w:rPr>
        <w:t>iki</w:t>
      </w:r>
      <w:proofErr w:type="spellEnd"/>
      <w:r w:rsidRPr="00234776">
        <w:rPr>
          <w:position w:val="-2"/>
          <w:sz w:val="20"/>
          <w:szCs w:val="20"/>
          <w:lang w:val="en-GB"/>
        </w:rPr>
        <w:t xml:space="preserve"> ay </w:t>
      </w:r>
      <w:proofErr w:type="spellStart"/>
      <w:r w:rsidRPr="00234776">
        <w:rPr>
          <w:position w:val="-2"/>
          <w:sz w:val="20"/>
          <w:szCs w:val="20"/>
          <w:lang w:val="en-GB"/>
        </w:rPr>
        <w:t>içerisinde</w:t>
      </w:r>
      <w:proofErr w:type="spellEnd"/>
      <w:r w:rsidRPr="00234776">
        <w:rPr>
          <w:position w:val="-2"/>
          <w:sz w:val="20"/>
          <w:szCs w:val="20"/>
          <w:lang w:val="en-GB"/>
        </w:rPr>
        <w:t xml:space="preserve"> </w:t>
      </w:r>
      <w:proofErr w:type="spellStart"/>
      <w:r w:rsidRPr="00234776">
        <w:rPr>
          <w:position w:val="-2"/>
          <w:sz w:val="20"/>
          <w:szCs w:val="20"/>
          <w:lang w:val="en-GB"/>
        </w:rPr>
        <w:t>Türkçe</w:t>
      </w:r>
      <w:proofErr w:type="spellEnd"/>
      <w:r w:rsidRPr="00234776">
        <w:rPr>
          <w:position w:val="-2"/>
          <w:sz w:val="20"/>
          <w:szCs w:val="20"/>
          <w:lang w:val="en-GB"/>
        </w:rPr>
        <w:t xml:space="preserve"> </w:t>
      </w:r>
      <w:proofErr w:type="spellStart"/>
      <w:r w:rsidRPr="00234776">
        <w:rPr>
          <w:position w:val="-2"/>
          <w:sz w:val="20"/>
          <w:szCs w:val="20"/>
          <w:lang w:val="en-GB"/>
        </w:rPr>
        <w:t>olmayan</w:t>
      </w:r>
      <w:proofErr w:type="spellEnd"/>
      <w:r w:rsidRPr="00234776">
        <w:rPr>
          <w:position w:val="-2"/>
          <w:sz w:val="20"/>
          <w:szCs w:val="20"/>
          <w:lang w:val="en-GB"/>
        </w:rPr>
        <w:t xml:space="preserve"> </w:t>
      </w:r>
      <w:proofErr w:type="spellStart"/>
      <w:r w:rsidRPr="00234776">
        <w:rPr>
          <w:position w:val="-2"/>
          <w:sz w:val="20"/>
          <w:szCs w:val="20"/>
          <w:lang w:val="en-GB"/>
        </w:rPr>
        <w:t>dokumanlar</w:t>
      </w:r>
      <w:proofErr w:type="spellEnd"/>
      <w:r w:rsidRPr="00234776">
        <w:rPr>
          <w:position w:val="-2"/>
          <w:sz w:val="20"/>
          <w:szCs w:val="20"/>
          <w:lang w:val="en-GB"/>
        </w:rPr>
        <w:t xml:space="preserve"> için </w:t>
      </w:r>
      <w:proofErr w:type="spellStart"/>
      <w:r w:rsidRPr="00234776">
        <w:rPr>
          <w:position w:val="-2"/>
          <w:sz w:val="20"/>
          <w:szCs w:val="20"/>
          <w:lang w:val="en-GB"/>
        </w:rPr>
        <w:t>Türkiye'deki</w:t>
      </w:r>
      <w:proofErr w:type="spellEnd"/>
      <w:r w:rsidRPr="00234776">
        <w:rPr>
          <w:position w:val="-2"/>
          <w:sz w:val="20"/>
          <w:szCs w:val="20"/>
          <w:lang w:val="en-GB"/>
        </w:rPr>
        <w:t xml:space="preserve"> </w:t>
      </w:r>
      <w:proofErr w:type="spellStart"/>
      <w:r w:rsidRPr="00234776">
        <w:rPr>
          <w:position w:val="-2"/>
          <w:sz w:val="20"/>
          <w:szCs w:val="20"/>
          <w:lang w:val="en-GB"/>
        </w:rPr>
        <w:t>yeminli</w:t>
      </w:r>
      <w:proofErr w:type="spellEnd"/>
      <w:r w:rsidRPr="00234776">
        <w:rPr>
          <w:position w:val="-2"/>
          <w:sz w:val="20"/>
          <w:szCs w:val="20"/>
          <w:lang w:val="en-GB"/>
        </w:rPr>
        <w:t xml:space="preserve"> </w:t>
      </w:r>
      <w:proofErr w:type="spellStart"/>
      <w:r w:rsidRPr="00234776">
        <w:rPr>
          <w:position w:val="-2"/>
          <w:sz w:val="20"/>
          <w:szCs w:val="20"/>
          <w:lang w:val="en-GB"/>
        </w:rPr>
        <w:t>tercümanlar</w:t>
      </w:r>
      <w:proofErr w:type="spellEnd"/>
      <w:r w:rsidRPr="00234776">
        <w:rPr>
          <w:position w:val="-2"/>
          <w:sz w:val="20"/>
          <w:szCs w:val="20"/>
          <w:lang w:val="en-GB"/>
        </w:rPr>
        <w:t xml:space="preserve"> tarafından </w:t>
      </w:r>
      <w:proofErr w:type="spellStart"/>
      <w:r w:rsidRPr="00234776">
        <w:rPr>
          <w:position w:val="-2"/>
          <w:sz w:val="20"/>
          <w:szCs w:val="20"/>
          <w:lang w:val="en-GB"/>
        </w:rPr>
        <w:t>tercümelerinin</w:t>
      </w:r>
      <w:proofErr w:type="spellEnd"/>
      <w:r w:rsidRPr="00234776">
        <w:rPr>
          <w:position w:val="-2"/>
          <w:sz w:val="20"/>
          <w:szCs w:val="20"/>
          <w:lang w:val="en-GB"/>
        </w:rPr>
        <w:t xml:space="preserve"> yapılması ve </w:t>
      </w:r>
      <w:proofErr w:type="spellStart"/>
      <w:r w:rsidRPr="00234776">
        <w:rPr>
          <w:position w:val="-2"/>
          <w:sz w:val="20"/>
          <w:szCs w:val="20"/>
          <w:lang w:val="en-GB"/>
        </w:rPr>
        <w:t>noter</w:t>
      </w:r>
      <w:proofErr w:type="spellEnd"/>
      <w:r w:rsidRPr="00234776">
        <w:rPr>
          <w:position w:val="-2"/>
          <w:sz w:val="20"/>
          <w:szCs w:val="20"/>
          <w:lang w:val="en-GB"/>
        </w:rPr>
        <w:t xml:space="preserve"> tarafından </w:t>
      </w:r>
      <w:proofErr w:type="spellStart"/>
      <w:r w:rsidRPr="00234776">
        <w:rPr>
          <w:position w:val="-2"/>
          <w:sz w:val="20"/>
          <w:szCs w:val="20"/>
          <w:lang w:val="en-GB"/>
        </w:rPr>
        <w:t>onaylanması</w:t>
      </w:r>
      <w:proofErr w:type="spellEnd"/>
      <w:r w:rsidRPr="00234776">
        <w:rPr>
          <w:position w:val="-2"/>
          <w:sz w:val="20"/>
          <w:szCs w:val="20"/>
          <w:lang w:val="en-GB"/>
        </w:rPr>
        <w:t xml:space="preserve"> </w:t>
      </w:r>
      <w:proofErr w:type="spellStart"/>
      <w:r w:rsidRPr="00234776">
        <w:rPr>
          <w:position w:val="-2"/>
          <w:sz w:val="20"/>
          <w:szCs w:val="20"/>
          <w:lang w:val="en-GB"/>
        </w:rPr>
        <w:t>zorunludur</w:t>
      </w:r>
      <w:proofErr w:type="spellEnd"/>
      <w:r w:rsidRPr="00234776">
        <w:rPr>
          <w:position w:val="-2"/>
          <w:sz w:val="20"/>
          <w:szCs w:val="20"/>
          <w:lang w:val="en-GB"/>
        </w:rPr>
        <w:t>),</w:t>
      </w:r>
    </w:p>
    <w:p w:rsidR="00500DAB" w:rsidRPr="00234776" w:rsidRDefault="00500DAB" w:rsidP="00500DAB">
      <w:pPr>
        <w:numPr>
          <w:ilvl w:val="0"/>
          <w:numId w:val="40"/>
        </w:numPr>
        <w:ind w:left="851" w:firstLine="0"/>
        <w:rPr>
          <w:position w:val="-2"/>
          <w:sz w:val="20"/>
          <w:szCs w:val="20"/>
          <w:lang w:val="en-GB"/>
        </w:rPr>
      </w:pPr>
      <w:proofErr w:type="spellStart"/>
      <w:r w:rsidRPr="00234776">
        <w:rPr>
          <w:position w:val="-2"/>
          <w:sz w:val="20"/>
          <w:szCs w:val="20"/>
          <w:lang w:val="en-GB"/>
        </w:rPr>
        <w:t>Planlama</w:t>
      </w:r>
      <w:proofErr w:type="spellEnd"/>
      <w:r w:rsidRPr="00234776">
        <w:rPr>
          <w:position w:val="-2"/>
          <w:sz w:val="20"/>
          <w:szCs w:val="20"/>
          <w:lang w:val="en-GB"/>
        </w:rPr>
        <w:t xml:space="preserve">, </w:t>
      </w:r>
      <w:proofErr w:type="spellStart"/>
      <w:r w:rsidRPr="00234776">
        <w:rPr>
          <w:position w:val="-2"/>
          <w:sz w:val="20"/>
          <w:szCs w:val="20"/>
          <w:lang w:val="en-GB"/>
        </w:rPr>
        <w:t>üretim</w:t>
      </w:r>
      <w:proofErr w:type="spellEnd"/>
      <w:r w:rsidRPr="00234776">
        <w:rPr>
          <w:position w:val="-2"/>
          <w:sz w:val="20"/>
          <w:szCs w:val="20"/>
          <w:lang w:val="en-GB"/>
        </w:rPr>
        <w:t xml:space="preserve">, </w:t>
      </w:r>
      <w:proofErr w:type="spellStart"/>
      <w:r w:rsidRPr="00234776">
        <w:rPr>
          <w:position w:val="-2"/>
          <w:sz w:val="20"/>
          <w:szCs w:val="20"/>
          <w:lang w:val="en-GB"/>
        </w:rPr>
        <w:t>teslim</w:t>
      </w:r>
      <w:proofErr w:type="spellEnd"/>
      <w:r w:rsidRPr="00234776">
        <w:rPr>
          <w:position w:val="-2"/>
          <w:sz w:val="20"/>
          <w:szCs w:val="20"/>
          <w:lang w:val="en-GB"/>
        </w:rPr>
        <w:t xml:space="preserve">, </w:t>
      </w:r>
      <w:proofErr w:type="spellStart"/>
      <w:r w:rsidRPr="00234776">
        <w:rPr>
          <w:position w:val="-2"/>
          <w:sz w:val="20"/>
          <w:szCs w:val="20"/>
          <w:lang w:val="en-GB"/>
        </w:rPr>
        <w:t>montaj</w:t>
      </w:r>
      <w:proofErr w:type="spellEnd"/>
      <w:r w:rsidRPr="00234776">
        <w:rPr>
          <w:position w:val="-2"/>
          <w:sz w:val="20"/>
          <w:szCs w:val="20"/>
          <w:lang w:val="en-GB"/>
        </w:rPr>
        <w:t xml:space="preserve"> ve </w:t>
      </w:r>
      <w:proofErr w:type="spellStart"/>
      <w:r w:rsidRPr="00234776">
        <w:rPr>
          <w:position w:val="-2"/>
          <w:sz w:val="20"/>
          <w:szCs w:val="20"/>
          <w:lang w:val="en-GB"/>
        </w:rPr>
        <w:t>devreye</w:t>
      </w:r>
      <w:proofErr w:type="spellEnd"/>
      <w:r w:rsidRPr="00234776">
        <w:rPr>
          <w:position w:val="-2"/>
          <w:sz w:val="20"/>
          <w:szCs w:val="20"/>
          <w:lang w:val="en-GB"/>
        </w:rPr>
        <w:t xml:space="preserve"> alma </w:t>
      </w:r>
      <w:proofErr w:type="spellStart"/>
      <w:r w:rsidRPr="00234776">
        <w:rPr>
          <w:position w:val="-2"/>
          <w:sz w:val="20"/>
          <w:szCs w:val="20"/>
          <w:lang w:val="en-GB"/>
        </w:rPr>
        <w:t>sürelerini</w:t>
      </w:r>
      <w:proofErr w:type="spellEnd"/>
      <w:r w:rsidRPr="00234776">
        <w:rPr>
          <w:position w:val="-2"/>
          <w:sz w:val="20"/>
          <w:szCs w:val="20"/>
          <w:lang w:val="en-GB"/>
        </w:rPr>
        <w:t xml:space="preserve"> </w:t>
      </w:r>
      <w:proofErr w:type="spellStart"/>
      <w:r w:rsidRPr="00234776">
        <w:rPr>
          <w:position w:val="-2"/>
          <w:sz w:val="20"/>
          <w:szCs w:val="20"/>
          <w:lang w:val="en-GB"/>
        </w:rPr>
        <w:t>gösteren</w:t>
      </w:r>
      <w:proofErr w:type="spellEnd"/>
      <w:r w:rsidRPr="00234776">
        <w:rPr>
          <w:position w:val="-2"/>
          <w:sz w:val="20"/>
          <w:szCs w:val="20"/>
          <w:lang w:val="en-GB"/>
        </w:rPr>
        <w:t xml:space="preserve"> </w:t>
      </w:r>
      <w:proofErr w:type="spellStart"/>
      <w:r w:rsidRPr="00234776">
        <w:rPr>
          <w:position w:val="-2"/>
          <w:sz w:val="20"/>
          <w:szCs w:val="20"/>
          <w:lang w:val="en-GB"/>
        </w:rPr>
        <w:t>detaylı</w:t>
      </w:r>
      <w:proofErr w:type="spellEnd"/>
      <w:r w:rsidRPr="00234776">
        <w:rPr>
          <w:position w:val="-2"/>
          <w:sz w:val="20"/>
          <w:szCs w:val="20"/>
          <w:lang w:val="en-GB"/>
        </w:rPr>
        <w:t xml:space="preserve"> </w:t>
      </w:r>
      <w:proofErr w:type="spellStart"/>
      <w:r w:rsidRPr="00234776">
        <w:rPr>
          <w:position w:val="-2"/>
          <w:sz w:val="20"/>
          <w:szCs w:val="20"/>
          <w:lang w:val="en-GB"/>
        </w:rPr>
        <w:t>iş</w:t>
      </w:r>
      <w:proofErr w:type="spellEnd"/>
      <w:r w:rsidRPr="00234776">
        <w:rPr>
          <w:position w:val="-2"/>
          <w:sz w:val="20"/>
          <w:szCs w:val="20"/>
          <w:lang w:val="en-GB"/>
        </w:rPr>
        <w:t xml:space="preserve"> </w:t>
      </w:r>
      <w:proofErr w:type="spellStart"/>
      <w:r w:rsidRPr="00234776">
        <w:rPr>
          <w:position w:val="-2"/>
          <w:sz w:val="20"/>
          <w:szCs w:val="20"/>
          <w:lang w:val="en-GB"/>
        </w:rPr>
        <w:t>programı</w:t>
      </w:r>
      <w:proofErr w:type="spellEnd"/>
      <w:r w:rsidRPr="00234776">
        <w:rPr>
          <w:position w:val="-2"/>
          <w:sz w:val="20"/>
          <w:szCs w:val="20"/>
          <w:lang w:val="en-GB"/>
        </w:rPr>
        <w:t>,</w:t>
      </w:r>
    </w:p>
    <w:p w:rsidR="00500DAB" w:rsidRPr="00234776" w:rsidRDefault="00500DAB" w:rsidP="00500DAB">
      <w:pPr>
        <w:numPr>
          <w:ilvl w:val="0"/>
          <w:numId w:val="40"/>
        </w:numPr>
        <w:ind w:left="851" w:firstLine="0"/>
        <w:rPr>
          <w:position w:val="-2"/>
          <w:sz w:val="20"/>
          <w:szCs w:val="20"/>
          <w:lang w:val="en-GB"/>
        </w:rPr>
      </w:pPr>
      <w:proofErr w:type="spellStart"/>
      <w:r w:rsidRPr="00234776">
        <w:rPr>
          <w:position w:val="-2"/>
          <w:sz w:val="20"/>
          <w:szCs w:val="20"/>
          <w:lang w:val="en-GB"/>
        </w:rPr>
        <w:t>Uzaktan</w:t>
      </w:r>
      <w:proofErr w:type="spellEnd"/>
      <w:r w:rsidRPr="00234776">
        <w:rPr>
          <w:position w:val="-2"/>
          <w:sz w:val="20"/>
          <w:szCs w:val="20"/>
          <w:lang w:val="en-GB"/>
        </w:rPr>
        <w:t xml:space="preserve"> </w:t>
      </w:r>
      <w:proofErr w:type="spellStart"/>
      <w:r w:rsidRPr="00234776">
        <w:rPr>
          <w:position w:val="-2"/>
          <w:sz w:val="20"/>
          <w:szCs w:val="20"/>
          <w:lang w:val="en-GB"/>
        </w:rPr>
        <w:t>izleme</w:t>
      </w:r>
      <w:proofErr w:type="spellEnd"/>
      <w:r w:rsidRPr="00234776">
        <w:rPr>
          <w:position w:val="-2"/>
          <w:sz w:val="20"/>
          <w:szCs w:val="20"/>
          <w:lang w:val="en-GB"/>
        </w:rPr>
        <w:t xml:space="preserve"> (monitoring), </w:t>
      </w:r>
      <w:proofErr w:type="spellStart"/>
      <w:r w:rsidRPr="00234776">
        <w:rPr>
          <w:position w:val="-2"/>
          <w:sz w:val="20"/>
          <w:szCs w:val="20"/>
          <w:lang w:val="en-GB"/>
        </w:rPr>
        <w:t>ölçüm</w:t>
      </w:r>
      <w:proofErr w:type="spellEnd"/>
      <w:r w:rsidRPr="00234776">
        <w:rPr>
          <w:position w:val="-2"/>
          <w:sz w:val="20"/>
          <w:szCs w:val="20"/>
          <w:lang w:val="en-GB"/>
        </w:rPr>
        <w:t xml:space="preserve"> ve </w:t>
      </w:r>
      <w:proofErr w:type="spellStart"/>
      <w:r w:rsidRPr="00234776">
        <w:rPr>
          <w:position w:val="-2"/>
          <w:sz w:val="20"/>
          <w:szCs w:val="20"/>
          <w:lang w:val="en-GB"/>
        </w:rPr>
        <w:t>veri</w:t>
      </w:r>
      <w:proofErr w:type="spellEnd"/>
      <w:r w:rsidRPr="00234776">
        <w:rPr>
          <w:position w:val="-2"/>
          <w:sz w:val="20"/>
          <w:szCs w:val="20"/>
          <w:lang w:val="en-GB"/>
        </w:rPr>
        <w:t xml:space="preserve"> </w:t>
      </w:r>
      <w:proofErr w:type="spellStart"/>
      <w:r w:rsidRPr="00234776">
        <w:rPr>
          <w:position w:val="-2"/>
          <w:sz w:val="20"/>
          <w:szCs w:val="20"/>
          <w:lang w:val="en-GB"/>
        </w:rPr>
        <w:t>depolama</w:t>
      </w:r>
      <w:proofErr w:type="spellEnd"/>
      <w:r w:rsidRPr="00234776">
        <w:rPr>
          <w:position w:val="-2"/>
          <w:sz w:val="20"/>
          <w:szCs w:val="20"/>
          <w:lang w:val="en-GB"/>
        </w:rPr>
        <w:t xml:space="preserve"> </w:t>
      </w:r>
      <w:proofErr w:type="spellStart"/>
      <w:r w:rsidRPr="00234776">
        <w:rPr>
          <w:position w:val="-2"/>
          <w:sz w:val="20"/>
          <w:szCs w:val="20"/>
          <w:lang w:val="en-GB"/>
        </w:rPr>
        <w:t>sistemlerinin</w:t>
      </w:r>
      <w:proofErr w:type="spellEnd"/>
      <w:r w:rsidRPr="00234776">
        <w:rPr>
          <w:position w:val="-2"/>
          <w:sz w:val="20"/>
          <w:szCs w:val="20"/>
          <w:lang w:val="en-GB"/>
        </w:rPr>
        <w:t xml:space="preserve"> </w:t>
      </w:r>
      <w:proofErr w:type="spellStart"/>
      <w:r w:rsidRPr="00234776">
        <w:rPr>
          <w:position w:val="-2"/>
          <w:sz w:val="20"/>
          <w:szCs w:val="20"/>
          <w:lang w:val="en-GB"/>
        </w:rPr>
        <w:t>detaylı</w:t>
      </w:r>
      <w:proofErr w:type="spellEnd"/>
      <w:r w:rsidRPr="00234776">
        <w:rPr>
          <w:position w:val="-2"/>
          <w:sz w:val="20"/>
          <w:szCs w:val="20"/>
          <w:lang w:val="en-GB"/>
        </w:rPr>
        <w:t xml:space="preserve"> </w:t>
      </w:r>
      <w:proofErr w:type="spellStart"/>
      <w:r w:rsidRPr="00234776">
        <w:rPr>
          <w:position w:val="-2"/>
          <w:sz w:val="20"/>
          <w:szCs w:val="20"/>
          <w:lang w:val="en-GB"/>
        </w:rPr>
        <w:t>şeması</w:t>
      </w:r>
      <w:proofErr w:type="spellEnd"/>
      <w:r w:rsidRPr="00234776">
        <w:rPr>
          <w:position w:val="-2"/>
          <w:sz w:val="20"/>
          <w:szCs w:val="20"/>
          <w:lang w:val="en-GB"/>
        </w:rPr>
        <w:t xml:space="preserve"> ve </w:t>
      </w:r>
      <w:proofErr w:type="spellStart"/>
      <w:r w:rsidRPr="00234776">
        <w:rPr>
          <w:position w:val="-2"/>
          <w:sz w:val="20"/>
          <w:szCs w:val="20"/>
          <w:lang w:val="en-GB"/>
        </w:rPr>
        <w:t>açıklamaları</w:t>
      </w:r>
      <w:proofErr w:type="spellEnd"/>
      <w:r w:rsidRPr="00234776">
        <w:rPr>
          <w:position w:val="-2"/>
          <w:sz w:val="20"/>
          <w:szCs w:val="20"/>
          <w:lang w:val="en-GB"/>
        </w:rPr>
        <w:t>.</w:t>
      </w:r>
    </w:p>
    <w:p w:rsidR="00500DAB" w:rsidRPr="00234776" w:rsidRDefault="00500DAB" w:rsidP="00500DAB">
      <w:pPr>
        <w:numPr>
          <w:ilvl w:val="1"/>
          <w:numId w:val="66"/>
        </w:numPr>
        <w:ind w:left="851" w:firstLine="0"/>
        <w:rPr>
          <w:position w:val="-2"/>
          <w:sz w:val="20"/>
          <w:szCs w:val="20"/>
        </w:rPr>
      </w:pPr>
      <w:r w:rsidRPr="00234776">
        <w:rPr>
          <w:position w:val="-2"/>
          <w:sz w:val="20"/>
          <w:szCs w:val="20"/>
        </w:rPr>
        <w:t xml:space="preserve">Sistemde kullanılacak olan panel, </w:t>
      </w:r>
      <w:proofErr w:type="spellStart"/>
      <w:r w:rsidRPr="00234776">
        <w:rPr>
          <w:position w:val="-2"/>
          <w:sz w:val="20"/>
          <w:szCs w:val="20"/>
        </w:rPr>
        <w:t>inverter</w:t>
      </w:r>
      <w:proofErr w:type="spellEnd"/>
      <w:r w:rsidRPr="00234776">
        <w:rPr>
          <w:position w:val="-2"/>
          <w:sz w:val="20"/>
          <w:szCs w:val="20"/>
        </w:rPr>
        <w:t xml:space="preserve">, izleme ve görüntüleme ekipmanları ile ilgili teknik özellikler orijinal </w:t>
      </w:r>
      <w:proofErr w:type="gramStart"/>
      <w:r w:rsidRPr="00234776">
        <w:rPr>
          <w:position w:val="-2"/>
          <w:sz w:val="20"/>
          <w:szCs w:val="20"/>
        </w:rPr>
        <w:t>prospektüs</w:t>
      </w:r>
      <w:proofErr w:type="gramEnd"/>
      <w:r w:rsidRPr="00234776">
        <w:rPr>
          <w:position w:val="-2"/>
          <w:sz w:val="20"/>
          <w:szCs w:val="20"/>
        </w:rPr>
        <w:t>, broşür ve üreticinin Web sitesinden tahkik edilebilmelidir. İstekliler bu maksatla; yukarıda sıralanan cihazlarla ilgili teknik dokümantasyonu teklif ekinde verecektir (İş başlangıcından itibaren iki ay içerisinde Türkçe olmayan dokumanlar için Türkiye'deki yeminli tercümanlar tarafından tercümelerinin yapılması ve onaylanması zorunludur).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Yüklenici şantiyede çalışanların can güvenliği için gerekli tedbirleri almak zorundadır. Aksi halde meydana gelecek kazalardan yüklenici sorumludur. İşyerine her türlü işi tanıtıcı ve iş güvenliği ile ilgili levhalar görülecek şekilde gerekli yerlere konulacaktır. Yüklenici taşıma, montaj, kaynak ve kesme işleri esnasında her türlü temizlik, yangın güvenliği ve iş güvenliği tedbirlerini alacaktır. İskeleler, merdivenler ve parmaklıklar gibi parçalar gerektiği durumlarda teçhizatın emniyetli bir şekilde çalışması ve bakım için bulundurulacaktır. İşyerinde sigortasız işçi çalıştırılmayacaktır.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 xml:space="preserve">Sistemde her bir </w:t>
      </w:r>
      <w:proofErr w:type="spellStart"/>
      <w:r w:rsidRPr="00234776">
        <w:rPr>
          <w:position w:val="-2"/>
          <w:sz w:val="20"/>
          <w:szCs w:val="20"/>
        </w:rPr>
        <w:t>invertere</w:t>
      </w:r>
      <w:proofErr w:type="spellEnd"/>
      <w:r w:rsidRPr="00234776">
        <w:rPr>
          <w:position w:val="-2"/>
          <w:sz w:val="20"/>
          <w:szCs w:val="20"/>
        </w:rPr>
        <w:t xml:space="preserve"> aynı marka, aynı güç ve aynı teknolojide FV güneş paneli bağlanacaktır. Güneş enerjisi sisteminde kullanılacak </w:t>
      </w:r>
      <w:proofErr w:type="spellStart"/>
      <w:r w:rsidRPr="00234776">
        <w:rPr>
          <w:position w:val="-2"/>
          <w:sz w:val="20"/>
          <w:szCs w:val="20"/>
        </w:rPr>
        <w:t>fotovoltaik</w:t>
      </w:r>
      <w:proofErr w:type="spellEnd"/>
      <w:r w:rsidRPr="00234776">
        <w:rPr>
          <w:position w:val="-2"/>
          <w:sz w:val="20"/>
          <w:szCs w:val="20"/>
        </w:rPr>
        <w:t xml:space="preserve"> panellerin üretim tarihi ile güneş enerjisi sisteminin kurulum tarihi arasındaki süre 6 ay (altı ay) </w:t>
      </w:r>
      <w:proofErr w:type="gramStart"/>
      <w:r w:rsidRPr="00234776">
        <w:rPr>
          <w:position w:val="-2"/>
          <w:sz w:val="20"/>
          <w:szCs w:val="20"/>
        </w:rPr>
        <w:t>dan</w:t>
      </w:r>
      <w:proofErr w:type="gramEnd"/>
      <w:r w:rsidRPr="00234776">
        <w:rPr>
          <w:position w:val="-2"/>
          <w:sz w:val="20"/>
          <w:szCs w:val="20"/>
        </w:rPr>
        <w:t xml:space="preserve"> fazla olmayacaktır.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Sistem içerisinde kullanılacak tüm cihazlar, yeni ve kullanılmamış olacak, üzerlerinde marka, model ve imal tarihini gösteren işaret, yazı, rakam vs. türünden bilgiler bulunacaktır.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Cihazlar, günde 24 (yirmi dört) saat, yılda 365 (üç yüz altmış beş) gün sürekli çalışmaya müsait olacaktır.</w:t>
      </w:r>
    </w:p>
    <w:p w:rsidR="00500DAB" w:rsidRPr="00234776" w:rsidRDefault="00500DAB" w:rsidP="00500DAB">
      <w:pPr>
        <w:numPr>
          <w:ilvl w:val="1"/>
          <w:numId w:val="66"/>
        </w:numPr>
        <w:ind w:left="851" w:firstLine="0"/>
        <w:rPr>
          <w:position w:val="-2"/>
          <w:sz w:val="20"/>
          <w:szCs w:val="20"/>
        </w:rPr>
      </w:pPr>
      <w:r w:rsidRPr="00234776">
        <w:rPr>
          <w:position w:val="-2"/>
          <w:sz w:val="20"/>
          <w:szCs w:val="20"/>
        </w:rPr>
        <w:t>Cihazların bağlantı fiş ve prizleri ulusal standartlara uygun nitelikte olacaktır.</w:t>
      </w:r>
    </w:p>
    <w:p w:rsidR="00500DAB" w:rsidRPr="00234776" w:rsidRDefault="00500DAB" w:rsidP="00500DAB">
      <w:pPr>
        <w:ind w:left="600"/>
        <w:rPr>
          <w:position w:val="-2"/>
          <w:sz w:val="20"/>
          <w:szCs w:val="20"/>
        </w:rPr>
      </w:pPr>
    </w:p>
    <w:p w:rsidR="00500DAB" w:rsidRPr="00234776" w:rsidRDefault="00500DAB" w:rsidP="00500DAB">
      <w:pPr>
        <w:rPr>
          <w:position w:val="-2"/>
          <w:sz w:val="20"/>
          <w:szCs w:val="20"/>
        </w:rPr>
      </w:pPr>
    </w:p>
    <w:p w:rsidR="00500DAB" w:rsidRPr="00234776" w:rsidRDefault="00500DAB" w:rsidP="00500DAB">
      <w:pPr>
        <w:ind w:left="600"/>
        <w:rPr>
          <w:position w:val="-2"/>
          <w:sz w:val="20"/>
          <w:szCs w:val="20"/>
        </w:rPr>
      </w:pPr>
    </w:p>
    <w:p w:rsidR="00500DAB" w:rsidRDefault="00500DAB" w:rsidP="00500DAB">
      <w:pPr>
        <w:ind w:left="600"/>
        <w:rPr>
          <w:b/>
          <w:position w:val="-2"/>
          <w:sz w:val="20"/>
          <w:szCs w:val="20"/>
        </w:rPr>
      </w:pPr>
      <w:r w:rsidRPr="00234776">
        <w:rPr>
          <w:b/>
          <w:position w:val="-2"/>
          <w:sz w:val="20"/>
          <w:szCs w:val="20"/>
        </w:rPr>
        <w:t>TEKNİK ÖZELLİKLER</w:t>
      </w:r>
    </w:p>
    <w:p w:rsidR="00500DAB" w:rsidRPr="00234776" w:rsidRDefault="00500DAB" w:rsidP="00500DAB">
      <w:pPr>
        <w:ind w:left="600"/>
        <w:rPr>
          <w:b/>
          <w:position w:val="-2"/>
          <w:sz w:val="20"/>
          <w:szCs w:val="20"/>
        </w:rPr>
      </w:pPr>
    </w:p>
    <w:p w:rsidR="00500DAB" w:rsidRDefault="00500DAB" w:rsidP="00500DAB">
      <w:pPr>
        <w:pStyle w:val="ListeParagraf"/>
        <w:numPr>
          <w:ilvl w:val="1"/>
          <w:numId w:val="67"/>
        </w:numPr>
        <w:rPr>
          <w:b/>
          <w:position w:val="-2"/>
        </w:rPr>
      </w:pPr>
      <w:r w:rsidRPr="009753AC">
        <w:rPr>
          <w:b/>
          <w:position w:val="-2"/>
        </w:rPr>
        <w:t>FOTOVOLTAİK PANELLER</w:t>
      </w:r>
    </w:p>
    <w:p w:rsidR="00500DAB" w:rsidRPr="009753AC" w:rsidRDefault="00500DAB" w:rsidP="00500DAB">
      <w:pPr>
        <w:pStyle w:val="ListeParagraf"/>
        <w:ind w:left="927"/>
        <w:rPr>
          <w:b/>
          <w:position w:val="-2"/>
        </w:rPr>
      </w:pPr>
    </w:p>
    <w:p w:rsidR="00500DAB" w:rsidRDefault="00500DAB" w:rsidP="00500DAB">
      <w:pPr>
        <w:ind w:left="600"/>
        <w:rPr>
          <w:position w:val="-2"/>
          <w:sz w:val="20"/>
          <w:szCs w:val="20"/>
        </w:rPr>
      </w:pPr>
      <w:r w:rsidRPr="00234776">
        <w:rPr>
          <w:position w:val="-2"/>
          <w:sz w:val="20"/>
          <w:szCs w:val="20"/>
        </w:rPr>
        <w:t xml:space="preserve">Güneş Paneli (Solar Modül) toplam sistem kapasitesi 1 adet 500 </w:t>
      </w:r>
      <w:proofErr w:type="spellStart"/>
      <w:r w:rsidRPr="00234776">
        <w:rPr>
          <w:position w:val="-2"/>
          <w:sz w:val="20"/>
          <w:szCs w:val="20"/>
        </w:rPr>
        <w:t>kWp</w:t>
      </w:r>
      <w:proofErr w:type="spellEnd"/>
      <w:r w:rsidRPr="00234776">
        <w:rPr>
          <w:position w:val="-2"/>
          <w:sz w:val="20"/>
          <w:szCs w:val="20"/>
        </w:rPr>
        <w:t xml:space="preserve"> olacaktır. Sisteme sabit olarak yerleştirilen paneller </w:t>
      </w:r>
      <w:proofErr w:type="spellStart"/>
      <w:r w:rsidRPr="00234776">
        <w:rPr>
          <w:position w:val="-2"/>
          <w:sz w:val="20"/>
          <w:szCs w:val="20"/>
        </w:rPr>
        <w:t>polikristal</w:t>
      </w:r>
      <w:proofErr w:type="spellEnd"/>
      <w:r w:rsidRPr="00234776">
        <w:rPr>
          <w:position w:val="-2"/>
          <w:sz w:val="20"/>
          <w:szCs w:val="20"/>
        </w:rPr>
        <w:t xml:space="preserve"> </w:t>
      </w:r>
      <w:proofErr w:type="gramStart"/>
      <w:r w:rsidRPr="00234776">
        <w:rPr>
          <w:position w:val="-2"/>
          <w:sz w:val="20"/>
          <w:szCs w:val="20"/>
        </w:rPr>
        <w:t>yada</w:t>
      </w:r>
      <w:proofErr w:type="gramEnd"/>
      <w:r w:rsidRPr="00234776">
        <w:rPr>
          <w:position w:val="-2"/>
          <w:sz w:val="20"/>
          <w:szCs w:val="20"/>
        </w:rPr>
        <w:t xml:space="preserve"> </w:t>
      </w:r>
      <w:proofErr w:type="spellStart"/>
      <w:r w:rsidRPr="00234776">
        <w:rPr>
          <w:position w:val="-2"/>
          <w:sz w:val="20"/>
          <w:szCs w:val="20"/>
        </w:rPr>
        <w:t>monokristal</w:t>
      </w:r>
      <w:proofErr w:type="spellEnd"/>
      <w:r w:rsidRPr="00234776">
        <w:rPr>
          <w:position w:val="-2"/>
          <w:sz w:val="20"/>
          <w:szCs w:val="20"/>
        </w:rPr>
        <w:t xml:space="preserve"> yapıda olacak biçimde tesis edilecektir. (Standart Test Koşulları: 1000W/m² ışınım, 25ºC </w:t>
      </w:r>
      <w:proofErr w:type="gramStart"/>
      <w:r w:rsidRPr="00234776">
        <w:rPr>
          <w:position w:val="-2"/>
          <w:sz w:val="20"/>
          <w:szCs w:val="20"/>
        </w:rPr>
        <w:t>modül</w:t>
      </w:r>
      <w:proofErr w:type="gramEnd"/>
      <w:r w:rsidRPr="00234776">
        <w:rPr>
          <w:position w:val="-2"/>
          <w:sz w:val="20"/>
          <w:szCs w:val="20"/>
        </w:rPr>
        <w:t xml:space="preserve"> sıcaklığı ve AM=1,5 spektrum şartlarında). </w:t>
      </w:r>
    </w:p>
    <w:p w:rsidR="00500DAB" w:rsidRDefault="00500DAB" w:rsidP="00500DAB">
      <w:pPr>
        <w:ind w:left="600"/>
        <w:rPr>
          <w:position w:val="-2"/>
          <w:sz w:val="20"/>
          <w:szCs w:val="20"/>
        </w:rPr>
      </w:pPr>
    </w:p>
    <w:p w:rsidR="00500DAB" w:rsidRDefault="00500DAB" w:rsidP="00500DAB">
      <w:pPr>
        <w:ind w:left="600"/>
        <w:rPr>
          <w:b/>
          <w:position w:val="-2"/>
          <w:sz w:val="20"/>
          <w:szCs w:val="20"/>
        </w:rPr>
      </w:pPr>
      <w:r>
        <w:rPr>
          <w:b/>
          <w:position w:val="-2"/>
          <w:sz w:val="20"/>
          <w:szCs w:val="20"/>
        </w:rPr>
        <w:t>4</w:t>
      </w:r>
      <w:r w:rsidRPr="00234776">
        <w:rPr>
          <w:b/>
          <w:position w:val="-2"/>
          <w:sz w:val="20"/>
          <w:szCs w:val="20"/>
        </w:rPr>
        <w:t xml:space="preserve">.1.1. </w:t>
      </w:r>
      <w:proofErr w:type="spellStart"/>
      <w:r w:rsidRPr="00234776">
        <w:rPr>
          <w:b/>
          <w:position w:val="-2"/>
          <w:sz w:val="20"/>
          <w:szCs w:val="20"/>
        </w:rPr>
        <w:t>Polikristal</w:t>
      </w:r>
      <w:proofErr w:type="spellEnd"/>
      <w:r w:rsidRPr="00234776">
        <w:rPr>
          <w:b/>
          <w:position w:val="-2"/>
          <w:sz w:val="20"/>
          <w:szCs w:val="20"/>
        </w:rPr>
        <w:t xml:space="preserve"> Paneller</w:t>
      </w:r>
    </w:p>
    <w:p w:rsidR="00500DAB" w:rsidRPr="00234776" w:rsidRDefault="00500DAB" w:rsidP="00500DAB">
      <w:pPr>
        <w:ind w:left="600"/>
        <w:rPr>
          <w:b/>
          <w:position w:val="-2"/>
          <w:sz w:val="20"/>
          <w:szCs w:val="20"/>
        </w:rPr>
      </w:pPr>
    </w:p>
    <w:p w:rsidR="00500DAB" w:rsidRPr="00234776" w:rsidRDefault="00500DAB" w:rsidP="00500DAB">
      <w:pPr>
        <w:ind w:left="600"/>
        <w:rPr>
          <w:position w:val="-2"/>
          <w:sz w:val="20"/>
          <w:szCs w:val="20"/>
        </w:rPr>
      </w:pPr>
      <w:r w:rsidRPr="00A44121">
        <w:rPr>
          <w:b/>
          <w:position w:val="-2"/>
          <w:sz w:val="20"/>
          <w:szCs w:val="20"/>
        </w:rPr>
        <w:t>4.1.1.1.</w:t>
      </w:r>
      <w:r w:rsidRPr="00234776">
        <w:rPr>
          <w:position w:val="-2"/>
          <w:sz w:val="20"/>
          <w:szCs w:val="20"/>
        </w:rPr>
        <w:t xml:space="preserve"> FV Güneş Paneli (Solar Modül) gücü en az 250 </w:t>
      </w:r>
      <w:proofErr w:type="spellStart"/>
      <w:r w:rsidRPr="00234776">
        <w:rPr>
          <w:position w:val="-2"/>
          <w:sz w:val="20"/>
          <w:szCs w:val="20"/>
        </w:rPr>
        <w:t>Wp</w:t>
      </w:r>
      <w:proofErr w:type="spellEnd"/>
      <w:r w:rsidRPr="00234776">
        <w:rPr>
          <w:position w:val="-2"/>
          <w:sz w:val="20"/>
          <w:szCs w:val="20"/>
        </w:rPr>
        <w:t xml:space="preserve"> ve kullanılan panellerin hepsi aynı tipte ve güçte olmalıdır.</w:t>
      </w:r>
    </w:p>
    <w:p w:rsidR="00500DAB" w:rsidRPr="00234776" w:rsidRDefault="00500DAB" w:rsidP="00500DAB">
      <w:pPr>
        <w:ind w:left="600"/>
        <w:rPr>
          <w:position w:val="-2"/>
          <w:sz w:val="20"/>
          <w:szCs w:val="20"/>
        </w:rPr>
      </w:pPr>
      <w:r w:rsidRPr="00A44121">
        <w:rPr>
          <w:b/>
          <w:position w:val="-2"/>
          <w:sz w:val="20"/>
          <w:szCs w:val="20"/>
        </w:rPr>
        <w:t>4.1.1.2.</w:t>
      </w:r>
      <w:r w:rsidRPr="00234776">
        <w:rPr>
          <w:position w:val="-2"/>
          <w:sz w:val="20"/>
          <w:szCs w:val="20"/>
        </w:rPr>
        <w:t xml:space="preserve"> Güneş Paneli (Solar Modül) verimi </w:t>
      </w:r>
      <w:proofErr w:type="spellStart"/>
      <w:r w:rsidRPr="00234776">
        <w:rPr>
          <w:position w:val="-2"/>
          <w:sz w:val="20"/>
          <w:szCs w:val="20"/>
        </w:rPr>
        <w:t>Standard</w:t>
      </w:r>
      <w:proofErr w:type="spellEnd"/>
      <w:r w:rsidRPr="00234776">
        <w:rPr>
          <w:position w:val="-2"/>
          <w:sz w:val="20"/>
          <w:szCs w:val="20"/>
        </w:rPr>
        <w:t xml:space="preserve"> Test Koşulları (Standart Test Koşulları:  1000W/m² ışınım, 25ºC </w:t>
      </w:r>
      <w:proofErr w:type="gramStart"/>
      <w:r w:rsidRPr="00234776">
        <w:rPr>
          <w:position w:val="-2"/>
          <w:sz w:val="20"/>
          <w:szCs w:val="20"/>
        </w:rPr>
        <w:t>modül</w:t>
      </w:r>
      <w:proofErr w:type="gramEnd"/>
      <w:r w:rsidRPr="00234776">
        <w:rPr>
          <w:position w:val="-2"/>
          <w:sz w:val="20"/>
          <w:szCs w:val="20"/>
        </w:rPr>
        <w:t xml:space="preserve"> sıcaklığı ve AM=1,5 spektrum) altında en az % 15 olacaktır, verimliliği % 15’in altında olan FV paneller kabul edilmeyecektir</w:t>
      </w:r>
    </w:p>
    <w:p w:rsidR="00500DAB" w:rsidRPr="00234776" w:rsidRDefault="00500DAB" w:rsidP="00500DAB">
      <w:pPr>
        <w:ind w:left="600"/>
        <w:rPr>
          <w:position w:val="-2"/>
          <w:sz w:val="20"/>
          <w:szCs w:val="20"/>
        </w:rPr>
      </w:pPr>
      <w:r w:rsidRPr="00A44121">
        <w:rPr>
          <w:b/>
          <w:position w:val="-2"/>
          <w:sz w:val="20"/>
          <w:szCs w:val="20"/>
        </w:rPr>
        <w:t>4.1.1.3.</w:t>
      </w:r>
      <w:r w:rsidRPr="00234776">
        <w:rPr>
          <w:position w:val="-2"/>
          <w:sz w:val="20"/>
          <w:szCs w:val="20"/>
        </w:rPr>
        <w:t xml:space="preserve"> Teklif edilen FV paneller en az, 10 (On) yıl ürün ve 25 (</w:t>
      </w:r>
      <w:proofErr w:type="spellStart"/>
      <w:r w:rsidRPr="00234776">
        <w:rPr>
          <w:position w:val="-2"/>
          <w:sz w:val="20"/>
          <w:szCs w:val="20"/>
        </w:rPr>
        <w:t>Yirmibeş</w:t>
      </w:r>
      <w:proofErr w:type="spellEnd"/>
      <w:r w:rsidRPr="00234776">
        <w:rPr>
          <w:position w:val="-2"/>
          <w:sz w:val="20"/>
          <w:szCs w:val="20"/>
        </w:rPr>
        <w:t>) yıl lineer enerji garantili olacaktır. Lineer enerji garantisi, panel gücünün 10 (On) yılsonunda en az % 90’ını ve 25 (</w:t>
      </w:r>
      <w:proofErr w:type="spellStart"/>
      <w:r w:rsidRPr="00234776">
        <w:rPr>
          <w:position w:val="-2"/>
          <w:sz w:val="20"/>
          <w:szCs w:val="20"/>
        </w:rPr>
        <w:t>Yirmibeş</w:t>
      </w:r>
      <w:proofErr w:type="spellEnd"/>
      <w:r w:rsidRPr="00234776">
        <w:rPr>
          <w:position w:val="-2"/>
          <w:sz w:val="20"/>
          <w:szCs w:val="20"/>
        </w:rPr>
        <w:t>) yılsonunda da en az % 80’ini sağlayacak şekilde olacaktır. Bu koşulların sağlandığına dair bilgiler sunulan teknik dokümanda yer almalı ve garanti belgesi ile belgelenmelidir.</w:t>
      </w:r>
    </w:p>
    <w:p w:rsidR="00500DAB" w:rsidRPr="00234776" w:rsidRDefault="00500DAB" w:rsidP="00500DAB">
      <w:pPr>
        <w:ind w:left="600"/>
        <w:rPr>
          <w:position w:val="-2"/>
          <w:sz w:val="20"/>
          <w:szCs w:val="20"/>
        </w:rPr>
      </w:pPr>
      <w:r w:rsidRPr="00A44121">
        <w:rPr>
          <w:b/>
          <w:position w:val="-2"/>
          <w:sz w:val="20"/>
          <w:szCs w:val="20"/>
        </w:rPr>
        <w:t>4.1.1.4.</w:t>
      </w:r>
      <w:r w:rsidRPr="00234776">
        <w:rPr>
          <w:position w:val="-2"/>
          <w:sz w:val="20"/>
          <w:szCs w:val="20"/>
        </w:rPr>
        <w:t xml:space="preserve"> Güneş Paneli (Solar Modül) için en az 10 (on) yıl fiziksel dayanım garantisi sağlanmalıdır. Bu garanti hem katılımcı firma tarafından hem de üretici firma tarafından belgelenecektir.</w:t>
      </w:r>
    </w:p>
    <w:p w:rsidR="00500DAB" w:rsidRPr="00234776" w:rsidRDefault="00500DAB" w:rsidP="00500DAB">
      <w:pPr>
        <w:ind w:left="600"/>
        <w:rPr>
          <w:position w:val="-2"/>
          <w:sz w:val="20"/>
          <w:szCs w:val="20"/>
        </w:rPr>
      </w:pPr>
      <w:r w:rsidRPr="00A44121">
        <w:rPr>
          <w:b/>
          <w:position w:val="-2"/>
          <w:sz w:val="20"/>
          <w:szCs w:val="20"/>
        </w:rPr>
        <w:t>4.1.1.5.</w:t>
      </w:r>
      <w:r w:rsidRPr="00234776">
        <w:rPr>
          <w:position w:val="-2"/>
          <w:sz w:val="20"/>
          <w:szCs w:val="20"/>
        </w:rPr>
        <w:t xml:space="preserve"> Güneş Paneli (Solar Modül) anlık güç çıkış toleransı en fazla 0/+5 W aralığında olacaktır.</w:t>
      </w:r>
    </w:p>
    <w:p w:rsidR="00500DAB" w:rsidRPr="00234776" w:rsidRDefault="00500DAB" w:rsidP="00500DAB">
      <w:pPr>
        <w:ind w:left="600"/>
        <w:rPr>
          <w:position w:val="-2"/>
          <w:sz w:val="20"/>
          <w:szCs w:val="20"/>
        </w:rPr>
      </w:pPr>
      <w:r w:rsidRPr="00A44121">
        <w:rPr>
          <w:b/>
          <w:position w:val="-2"/>
          <w:sz w:val="20"/>
          <w:szCs w:val="20"/>
        </w:rPr>
        <w:t>4.1.1.6.</w:t>
      </w:r>
      <w:r w:rsidRPr="00234776">
        <w:rPr>
          <w:position w:val="-2"/>
          <w:sz w:val="20"/>
          <w:szCs w:val="20"/>
        </w:rPr>
        <w:t xml:space="preserve"> Gölgelenmenin neden olduğu güç düşüşlerine karşı, Solar Modüller </w:t>
      </w:r>
      <w:proofErr w:type="spellStart"/>
      <w:r w:rsidRPr="00234776">
        <w:rPr>
          <w:position w:val="-2"/>
          <w:sz w:val="20"/>
          <w:szCs w:val="20"/>
        </w:rPr>
        <w:t>by-pass</w:t>
      </w:r>
      <w:proofErr w:type="spellEnd"/>
      <w:r w:rsidRPr="00234776">
        <w:rPr>
          <w:position w:val="-2"/>
          <w:sz w:val="20"/>
          <w:szCs w:val="20"/>
        </w:rPr>
        <w:t xml:space="preserve"> diyotlu olacaktır. Enerjinin üretilmediği durumda FV Panellere akım geçişi olmayacak şekilde koruma yapılacaktır</w:t>
      </w:r>
    </w:p>
    <w:p w:rsidR="00500DAB" w:rsidRPr="00234776" w:rsidRDefault="00500DAB" w:rsidP="00500DAB">
      <w:pPr>
        <w:ind w:left="600"/>
        <w:rPr>
          <w:position w:val="-2"/>
          <w:sz w:val="20"/>
          <w:szCs w:val="20"/>
        </w:rPr>
      </w:pPr>
      <w:r w:rsidRPr="00A44121">
        <w:rPr>
          <w:b/>
          <w:position w:val="-2"/>
          <w:sz w:val="20"/>
          <w:szCs w:val="20"/>
        </w:rPr>
        <w:t>4.1.1.7.</w:t>
      </w:r>
      <w:r w:rsidRPr="00234776">
        <w:rPr>
          <w:position w:val="-2"/>
          <w:sz w:val="20"/>
          <w:szCs w:val="20"/>
        </w:rPr>
        <w:t xml:space="preserve"> Solar Modüllerin arka yüzü; Modüllerin ilgili sahaya montajına olanak sağlayacak ve sert iklim şartlarına (Rüzgâr, Kar, Yağmur vb.) karşı dayanıklı olacaktır. </w:t>
      </w:r>
    </w:p>
    <w:p w:rsidR="00500DAB" w:rsidRPr="00234776" w:rsidRDefault="00500DAB" w:rsidP="00500DAB">
      <w:pPr>
        <w:ind w:left="600"/>
        <w:rPr>
          <w:position w:val="-2"/>
          <w:sz w:val="20"/>
          <w:szCs w:val="20"/>
        </w:rPr>
      </w:pPr>
      <w:r w:rsidRPr="00A44121">
        <w:rPr>
          <w:b/>
          <w:position w:val="-2"/>
          <w:sz w:val="20"/>
          <w:szCs w:val="20"/>
        </w:rPr>
        <w:t xml:space="preserve">4.1.1.8. </w:t>
      </w:r>
      <w:r w:rsidRPr="00234776">
        <w:rPr>
          <w:position w:val="-2"/>
          <w:sz w:val="20"/>
          <w:szCs w:val="20"/>
        </w:rPr>
        <w:t>Solar Modüller ve bağlantı elemanları en az 110 km/saat hızındaki rüzgâra dayanabilecek kapasitede rüzgâr direncine sahip olacaktır.</w:t>
      </w:r>
    </w:p>
    <w:p w:rsidR="00500DAB" w:rsidRPr="00234776" w:rsidRDefault="00500DAB" w:rsidP="00500DAB">
      <w:pPr>
        <w:ind w:left="600"/>
        <w:rPr>
          <w:position w:val="-2"/>
          <w:sz w:val="20"/>
          <w:szCs w:val="20"/>
        </w:rPr>
      </w:pPr>
      <w:r w:rsidRPr="00A44121">
        <w:rPr>
          <w:b/>
          <w:position w:val="-2"/>
          <w:sz w:val="20"/>
          <w:szCs w:val="20"/>
        </w:rPr>
        <w:t>4.1.1.9.</w:t>
      </w:r>
      <w:r w:rsidRPr="00234776">
        <w:rPr>
          <w:position w:val="-2"/>
          <w:sz w:val="20"/>
          <w:szCs w:val="20"/>
        </w:rPr>
        <w:t xml:space="preserve"> Güneş Paneli (Solar Modül), minimum 2400 Pascal rüzgâr yüküne ve minimum 5400 Pascal kar yüküne dayanabilecek yapıda seçilecektir. Bu değerler sunulan teknik dokümandan okunabilecektir (IEC 61215 ‘ye göre). </w:t>
      </w:r>
    </w:p>
    <w:p w:rsidR="00500DAB" w:rsidRPr="00234776" w:rsidRDefault="00500DAB" w:rsidP="00500DAB">
      <w:pPr>
        <w:ind w:left="600"/>
        <w:rPr>
          <w:position w:val="-2"/>
          <w:sz w:val="20"/>
          <w:szCs w:val="20"/>
        </w:rPr>
      </w:pPr>
      <w:r w:rsidRPr="00A44121">
        <w:rPr>
          <w:b/>
          <w:position w:val="-2"/>
          <w:sz w:val="20"/>
          <w:szCs w:val="20"/>
        </w:rPr>
        <w:lastRenderedPageBreak/>
        <w:t>4.1.1.10.</w:t>
      </w:r>
      <w:r w:rsidRPr="00234776">
        <w:rPr>
          <w:position w:val="-2"/>
          <w:sz w:val="20"/>
          <w:szCs w:val="20"/>
        </w:rPr>
        <w:t xml:space="preserve"> Güneş Paneli (Solar Modül) bağlantı kutusu (</w:t>
      </w:r>
      <w:proofErr w:type="spellStart"/>
      <w:r w:rsidRPr="00234776">
        <w:rPr>
          <w:position w:val="-2"/>
          <w:sz w:val="20"/>
          <w:szCs w:val="20"/>
        </w:rPr>
        <w:t>Junction</w:t>
      </w:r>
      <w:proofErr w:type="spellEnd"/>
      <w:r w:rsidRPr="00234776">
        <w:rPr>
          <w:position w:val="-2"/>
          <w:sz w:val="20"/>
          <w:szCs w:val="20"/>
        </w:rPr>
        <w:t xml:space="preserve"> Box) IP 65 koruma sınıfında olacaktır. Bu durum sunulan teknik dokümandan okunabilecektir.</w:t>
      </w:r>
    </w:p>
    <w:p w:rsidR="00500DAB" w:rsidRPr="00234776" w:rsidRDefault="00500DAB" w:rsidP="00500DAB">
      <w:pPr>
        <w:ind w:left="600"/>
        <w:rPr>
          <w:position w:val="-2"/>
          <w:sz w:val="20"/>
          <w:szCs w:val="20"/>
        </w:rPr>
      </w:pPr>
      <w:r w:rsidRPr="00A44121">
        <w:rPr>
          <w:b/>
          <w:position w:val="-2"/>
          <w:sz w:val="20"/>
          <w:szCs w:val="20"/>
        </w:rPr>
        <w:t>4.1.1.11.</w:t>
      </w:r>
      <w:r w:rsidRPr="00234776">
        <w:rPr>
          <w:position w:val="-2"/>
          <w:sz w:val="20"/>
          <w:szCs w:val="20"/>
        </w:rPr>
        <w:t xml:space="preserve"> Güneş Paneli (Solar Modül) doğru akım çıkış kabloları ve konektörlerinin (+) ve (-) kutupları ayırt edilebilir yapıda olacaktır.</w:t>
      </w:r>
    </w:p>
    <w:p w:rsidR="00500DAB" w:rsidRPr="00234776" w:rsidRDefault="00500DAB" w:rsidP="00500DAB">
      <w:pPr>
        <w:ind w:left="600"/>
        <w:rPr>
          <w:position w:val="-2"/>
          <w:sz w:val="20"/>
          <w:szCs w:val="20"/>
        </w:rPr>
      </w:pPr>
      <w:r w:rsidRPr="00A44121">
        <w:rPr>
          <w:b/>
          <w:position w:val="-2"/>
          <w:sz w:val="20"/>
          <w:szCs w:val="20"/>
        </w:rPr>
        <w:t>4.1.1.12.</w:t>
      </w:r>
      <w:r w:rsidRPr="00234776">
        <w:rPr>
          <w:position w:val="-2"/>
          <w:sz w:val="20"/>
          <w:szCs w:val="20"/>
        </w:rPr>
        <w:t xml:space="preserve"> Güneş Paneli (Solar Modül) CE şartlarına uygun olmalı ve CE Belgesi‘ne sahip olacaktır.</w:t>
      </w:r>
    </w:p>
    <w:p w:rsidR="00500DAB" w:rsidRPr="00234776" w:rsidRDefault="00500DAB" w:rsidP="00500DAB">
      <w:pPr>
        <w:ind w:left="600"/>
        <w:rPr>
          <w:position w:val="-2"/>
          <w:sz w:val="20"/>
          <w:szCs w:val="20"/>
        </w:rPr>
      </w:pPr>
      <w:r w:rsidRPr="00A44121">
        <w:rPr>
          <w:b/>
          <w:position w:val="-2"/>
          <w:sz w:val="20"/>
          <w:szCs w:val="20"/>
        </w:rPr>
        <w:t>4.1.1.13.</w:t>
      </w:r>
      <w:r w:rsidRPr="00234776">
        <w:rPr>
          <w:position w:val="-2"/>
          <w:sz w:val="20"/>
          <w:szCs w:val="20"/>
        </w:rPr>
        <w:t xml:space="preserve"> Güneş Paneli (Solar Modül) IEC 61215, IEC 61730 standartlarına sahip olacaklardır. Üretici firmalardan alınan </w:t>
      </w:r>
      <w:proofErr w:type="gramStart"/>
      <w:r w:rsidRPr="00234776">
        <w:rPr>
          <w:position w:val="-2"/>
          <w:sz w:val="20"/>
          <w:szCs w:val="20"/>
        </w:rPr>
        <w:t>modüllerin</w:t>
      </w:r>
      <w:proofErr w:type="gramEnd"/>
      <w:r w:rsidRPr="00234776">
        <w:rPr>
          <w:position w:val="-2"/>
          <w:sz w:val="20"/>
          <w:szCs w:val="20"/>
        </w:rPr>
        <w:t xml:space="preserve"> bu yeterlilik sertifikaları, tekliflerle birlikte sunulacaktır.  </w:t>
      </w:r>
    </w:p>
    <w:p w:rsidR="00500DAB" w:rsidRPr="00234776" w:rsidRDefault="00500DAB" w:rsidP="00500DAB">
      <w:pPr>
        <w:ind w:left="600"/>
        <w:rPr>
          <w:position w:val="-2"/>
          <w:sz w:val="20"/>
          <w:szCs w:val="20"/>
        </w:rPr>
      </w:pPr>
      <w:r w:rsidRPr="00A44121">
        <w:rPr>
          <w:b/>
          <w:position w:val="-2"/>
          <w:sz w:val="20"/>
          <w:szCs w:val="20"/>
        </w:rPr>
        <w:t>4.1.1.14.</w:t>
      </w:r>
      <w:r w:rsidRPr="00234776">
        <w:rPr>
          <w:position w:val="-2"/>
          <w:sz w:val="20"/>
          <w:szCs w:val="20"/>
        </w:rPr>
        <w:t xml:space="preserve"> Güneş Paneli (Solar Modül) çerçevesi korozyona dayanıklı malzemeden imal edilmiş ve paslanmaz yapıda olacaktır. </w:t>
      </w:r>
    </w:p>
    <w:p w:rsidR="00500DAB" w:rsidRPr="00234776" w:rsidRDefault="00500DAB" w:rsidP="00500DAB">
      <w:pPr>
        <w:ind w:left="600"/>
        <w:rPr>
          <w:position w:val="-2"/>
          <w:sz w:val="20"/>
          <w:szCs w:val="20"/>
        </w:rPr>
      </w:pPr>
      <w:r w:rsidRPr="00A44121">
        <w:rPr>
          <w:b/>
          <w:position w:val="-2"/>
          <w:sz w:val="20"/>
          <w:szCs w:val="20"/>
        </w:rPr>
        <w:t>4.1.1.15.</w:t>
      </w:r>
      <w:r w:rsidRPr="00234776">
        <w:rPr>
          <w:position w:val="-2"/>
          <w:sz w:val="20"/>
          <w:szCs w:val="20"/>
        </w:rPr>
        <w:t xml:space="preserve"> Güneş Paneli (Solar Modül) 1000 VDC Maksimum Sistem </w:t>
      </w:r>
      <w:proofErr w:type="spellStart"/>
      <w:r w:rsidRPr="00234776">
        <w:rPr>
          <w:position w:val="-2"/>
          <w:sz w:val="20"/>
          <w:szCs w:val="20"/>
        </w:rPr>
        <w:t>Voltajı’nda</w:t>
      </w:r>
      <w:proofErr w:type="spellEnd"/>
      <w:r w:rsidRPr="00234776">
        <w:rPr>
          <w:position w:val="-2"/>
          <w:sz w:val="20"/>
          <w:szCs w:val="20"/>
        </w:rPr>
        <w:t xml:space="preserve"> çalışabilecek özellikte olacaktır.</w:t>
      </w:r>
    </w:p>
    <w:p w:rsidR="00500DAB" w:rsidRPr="00234776" w:rsidRDefault="00500DAB" w:rsidP="00500DAB">
      <w:pPr>
        <w:ind w:left="600"/>
        <w:rPr>
          <w:position w:val="-2"/>
          <w:sz w:val="20"/>
          <w:szCs w:val="20"/>
        </w:rPr>
      </w:pPr>
      <w:r w:rsidRPr="00A44121">
        <w:rPr>
          <w:b/>
          <w:position w:val="-2"/>
          <w:sz w:val="20"/>
          <w:szCs w:val="20"/>
        </w:rPr>
        <w:t>4.1.1.16.</w:t>
      </w:r>
      <w:r w:rsidRPr="00234776">
        <w:rPr>
          <w:position w:val="-2"/>
          <w:sz w:val="20"/>
          <w:szCs w:val="20"/>
        </w:rPr>
        <w:t xml:space="preserve"> Güneş Paneli (FV) Modülleri: -30 °C ile + 60 °C çalışma sıcaklığında olacaktır.</w:t>
      </w:r>
    </w:p>
    <w:p w:rsidR="00500DAB" w:rsidRDefault="00500DAB" w:rsidP="00500DAB">
      <w:pPr>
        <w:ind w:left="600"/>
        <w:rPr>
          <w:position w:val="-2"/>
          <w:sz w:val="20"/>
          <w:szCs w:val="20"/>
        </w:rPr>
      </w:pPr>
      <w:r w:rsidRPr="00A44121">
        <w:rPr>
          <w:b/>
          <w:position w:val="-2"/>
          <w:sz w:val="20"/>
          <w:szCs w:val="20"/>
        </w:rPr>
        <w:t>4.1.1.17.</w:t>
      </w:r>
      <w:r w:rsidRPr="00234776">
        <w:rPr>
          <w:position w:val="-2"/>
          <w:sz w:val="20"/>
          <w:szCs w:val="20"/>
        </w:rPr>
        <w:t xml:space="preserve"> Güneş Paneli (FV) Modülleri: Teklif Sahibi, teklif ettiği Solar Modüller için aşağıdaki bilgileri teklifiyle birlikte verecektir: (Standart Test Koşulları: 1000W/m² ışınım, 25ºC </w:t>
      </w:r>
      <w:proofErr w:type="gramStart"/>
      <w:r w:rsidRPr="00234776">
        <w:rPr>
          <w:position w:val="-2"/>
          <w:sz w:val="20"/>
          <w:szCs w:val="20"/>
        </w:rPr>
        <w:t>modül</w:t>
      </w:r>
      <w:proofErr w:type="gramEnd"/>
      <w:r w:rsidRPr="00234776">
        <w:rPr>
          <w:position w:val="-2"/>
          <w:sz w:val="20"/>
          <w:szCs w:val="20"/>
        </w:rPr>
        <w:t xml:space="preserve"> sıcaklığı ve AM=1,5 spektrum şartlarında). </w:t>
      </w:r>
    </w:p>
    <w:p w:rsidR="00500DAB" w:rsidRPr="00234776" w:rsidRDefault="00500DAB" w:rsidP="00500DAB">
      <w:pPr>
        <w:ind w:left="600"/>
        <w:rPr>
          <w:position w:val="-2"/>
          <w:sz w:val="20"/>
          <w:szCs w:val="20"/>
        </w:rPr>
      </w:pPr>
    </w:p>
    <w:p w:rsidR="00500DAB" w:rsidRPr="00234776" w:rsidRDefault="00500DAB" w:rsidP="00500DAB">
      <w:pPr>
        <w:numPr>
          <w:ilvl w:val="0"/>
          <w:numId w:val="52"/>
        </w:numPr>
        <w:ind w:left="1134" w:firstLine="0"/>
        <w:rPr>
          <w:position w:val="-2"/>
          <w:sz w:val="20"/>
          <w:szCs w:val="20"/>
        </w:rPr>
      </w:pPr>
      <w:proofErr w:type="spellStart"/>
      <w:r w:rsidRPr="00234776">
        <w:rPr>
          <w:position w:val="-2"/>
          <w:sz w:val="20"/>
          <w:szCs w:val="20"/>
        </w:rPr>
        <w:t>Voc</w:t>
      </w:r>
      <w:proofErr w:type="spellEnd"/>
      <w:r w:rsidRPr="00234776">
        <w:rPr>
          <w:position w:val="-2"/>
          <w:sz w:val="20"/>
          <w:szCs w:val="20"/>
        </w:rPr>
        <w:t xml:space="preserve"> (Açık Devre Voltajı), </w:t>
      </w:r>
    </w:p>
    <w:p w:rsidR="00500DAB" w:rsidRPr="00234776" w:rsidRDefault="00500DAB" w:rsidP="00500DAB">
      <w:pPr>
        <w:numPr>
          <w:ilvl w:val="0"/>
          <w:numId w:val="52"/>
        </w:numPr>
        <w:ind w:left="1134" w:firstLine="0"/>
        <w:rPr>
          <w:position w:val="-2"/>
          <w:sz w:val="20"/>
          <w:szCs w:val="20"/>
        </w:rPr>
      </w:pPr>
      <w:proofErr w:type="spellStart"/>
      <w:r w:rsidRPr="00234776">
        <w:rPr>
          <w:position w:val="-2"/>
          <w:sz w:val="20"/>
          <w:szCs w:val="20"/>
        </w:rPr>
        <w:t>Isc</w:t>
      </w:r>
      <w:proofErr w:type="spellEnd"/>
      <w:r w:rsidRPr="00234776">
        <w:rPr>
          <w:position w:val="-2"/>
          <w:sz w:val="20"/>
          <w:szCs w:val="20"/>
        </w:rPr>
        <w:t xml:space="preserve"> (Kısa Devre Akımı), </w:t>
      </w:r>
    </w:p>
    <w:p w:rsidR="00500DAB" w:rsidRPr="00234776" w:rsidRDefault="00500DAB" w:rsidP="00500DAB">
      <w:pPr>
        <w:numPr>
          <w:ilvl w:val="0"/>
          <w:numId w:val="52"/>
        </w:numPr>
        <w:ind w:left="1134" w:firstLine="0"/>
        <w:rPr>
          <w:position w:val="-2"/>
          <w:sz w:val="20"/>
          <w:szCs w:val="20"/>
        </w:rPr>
      </w:pPr>
      <w:proofErr w:type="spellStart"/>
      <w:r w:rsidRPr="00234776">
        <w:rPr>
          <w:position w:val="-2"/>
          <w:sz w:val="20"/>
          <w:szCs w:val="20"/>
        </w:rPr>
        <w:t>Impp</w:t>
      </w:r>
      <w:proofErr w:type="spellEnd"/>
      <w:r w:rsidRPr="00234776">
        <w:rPr>
          <w:position w:val="-2"/>
          <w:sz w:val="20"/>
          <w:szCs w:val="20"/>
        </w:rPr>
        <w:t xml:space="preserve"> (Nominal güçte Akım), </w:t>
      </w:r>
    </w:p>
    <w:p w:rsidR="00500DAB" w:rsidRPr="00234776" w:rsidRDefault="00500DAB" w:rsidP="00500DAB">
      <w:pPr>
        <w:numPr>
          <w:ilvl w:val="0"/>
          <w:numId w:val="52"/>
        </w:numPr>
        <w:ind w:left="1134" w:firstLine="0"/>
        <w:rPr>
          <w:position w:val="-2"/>
          <w:sz w:val="20"/>
          <w:szCs w:val="20"/>
        </w:rPr>
      </w:pPr>
      <w:proofErr w:type="spellStart"/>
      <w:r w:rsidRPr="00234776">
        <w:rPr>
          <w:position w:val="-2"/>
          <w:sz w:val="20"/>
          <w:szCs w:val="20"/>
        </w:rPr>
        <w:t>Vmpp</w:t>
      </w:r>
      <w:proofErr w:type="spellEnd"/>
      <w:r w:rsidRPr="00234776">
        <w:rPr>
          <w:position w:val="-2"/>
          <w:sz w:val="20"/>
          <w:szCs w:val="20"/>
        </w:rPr>
        <w:t xml:space="preserve"> (Nominal güçte Voltaj) </w:t>
      </w:r>
    </w:p>
    <w:p w:rsidR="00500DAB" w:rsidRPr="00234776" w:rsidRDefault="00500DAB" w:rsidP="00500DAB">
      <w:pPr>
        <w:numPr>
          <w:ilvl w:val="0"/>
          <w:numId w:val="52"/>
        </w:numPr>
        <w:ind w:left="1134" w:firstLine="0"/>
        <w:rPr>
          <w:position w:val="-2"/>
          <w:sz w:val="20"/>
          <w:szCs w:val="20"/>
        </w:rPr>
      </w:pPr>
      <w:proofErr w:type="spellStart"/>
      <w:r w:rsidRPr="00234776">
        <w:rPr>
          <w:position w:val="-2"/>
          <w:sz w:val="20"/>
          <w:szCs w:val="20"/>
        </w:rPr>
        <w:t>Pmmp</w:t>
      </w:r>
      <w:proofErr w:type="spellEnd"/>
      <w:r w:rsidRPr="00234776">
        <w:rPr>
          <w:position w:val="-2"/>
          <w:sz w:val="20"/>
          <w:szCs w:val="20"/>
        </w:rPr>
        <w:t xml:space="preserve"> (Nominal Güç) değerleri.</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 xml:space="preserve">Termik Özellikleri (Sıcaklık ile Modül Çıkışı arasındaki ilişkiyi), 800, 1000 W/m2’ </w:t>
      </w:r>
      <w:proofErr w:type="spellStart"/>
      <w:r w:rsidRPr="00234776">
        <w:rPr>
          <w:position w:val="-2"/>
          <w:sz w:val="20"/>
          <w:szCs w:val="20"/>
        </w:rPr>
        <w:t>lik</w:t>
      </w:r>
      <w:proofErr w:type="spellEnd"/>
      <w:r w:rsidRPr="00234776">
        <w:rPr>
          <w:position w:val="-2"/>
          <w:sz w:val="20"/>
          <w:szCs w:val="20"/>
        </w:rPr>
        <w:t xml:space="preserve"> ışınımlarda panel güçlerini.</w:t>
      </w:r>
    </w:p>
    <w:p w:rsidR="00500DAB" w:rsidRPr="00234776" w:rsidRDefault="00500DAB" w:rsidP="00500DAB">
      <w:pPr>
        <w:numPr>
          <w:ilvl w:val="0"/>
          <w:numId w:val="52"/>
        </w:numPr>
        <w:ind w:left="1134" w:firstLine="0"/>
        <w:rPr>
          <w:position w:val="-2"/>
          <w:sz w:val="20"/>
          <w:szCs w:val="20"/>
        </w:rPr>
      </w:pPr>
      <w:proofErr w:type="gramStart"/>
      <w:r w:rsidRPr="00234776">
        <w:rPr>
          <w:position w:val="-2"/>
          <w:sz w:val="20"/>
          <w:szCs w:val="20"/>
        </w:rPr>
        <w:t>Fiziksel boyut ve ağırlık.</w:t>
      </w:r>
      <w:proofErr w:type="gramEnd"/>
    </w:p>
    <w:p w:rsidR="00500DAB" w:rsidRPr="00234776" w:rsidRDefault="00500DAB" w:rsidP="00500DAB">
      <w:pPr>
        <w:numPr>
          <w:ilvl w:val="0"/>
          <w:numId w:val="52"/>
        </w:numPr>
        <w:ind w:left="1134" w:firstLine="0"/>
        <w:rPr>
          <w:position w:val="-2"/>
          <w:sz w:val="20"/>
          <w:szCs w:val="20"/>
        </w:rPr>
      </w:pPr>
      <w:r w:rsidRPr="00234776">
        <w:rPr>
          <w:position w:val="-2"/>
          <w:sz w:val="20"/>
          <w:szCs w:val="20"/>
        </w:rPr>
        <w:t xml:space="preserve">Yapımda kullanılan malzemelerin (Çerçeve, Bağlantı Kutuları, Alt(Arka) taraf malzemesi, </w:t>
      </w:r>
      <w:proofErr w:type="spellStart"/>
      <w:r w:rsidRPr="00234776">
        <w:rPr>
          <w:position w:val="-2"/>
          <w:sz w:val="20"/>
          <w:szCs w:val="20"/>
        </w:rPr>
        <w:t>Enkapsülasyon</w:t>
      </w:r>
      <w:proofErr w:type="spellEnd"/>
      <w:r w:rsidRPr="00234776">
        <w:rPr>
          <w:position w:val="-2"/>
          <w:sz w:val="20"/>
          <w:szCs w:val="20"/>
        </w:rPr>
        <w:t xml:space="preserve"> malzemesi dâhil) detayları.</w:t>
      </w:r>
    </w:p>
    <w:p w:rsidR="00500DAB" w:rsidRPr="00234776" w:rsidRDefault="00500DAB" w:rsidP="00500DAB">
      <w:pPr>
        <w:numPr>
          <w:ilvl w:val="0"/>
          <w:numId w:val="52"/>
        </w:numPr>
        <w:ind w:left="1134" w:firstLine="0"/>
        <w:rPr>
          <w:position w:val="-2"/>
          <w:sz w:val="20"/>
          <w:szCs w:val="20"/>
        </w:rPr>
      </w:pPr>
      <w:r w:rsidRPr="00234776">
        <w:rPr>
          <w:position w:val="-2"/>
          <w:sz w:val="20"/>
          <w:szCs w:val="20"/>
        </w:rPr>
        <w:t xml:space="preserve">Modül tipine uygun olarak ESTI (Avrupa Güneş Test Kurulumu) </w:t>
      </w:r>
      <w:proofErr w:type="spellStart"/>
      <w:r w:rsidRPr="00234776">
        <w:rPr>
          <w:position w:val="-2"/>
          <w:sz w:val="20"/>
          <w:szCs w:val="20"/>
        </w:rPr>
        <w:t>Laboratuarından</w:t>
      </w:r>
      <w:proofErr w:type="spellEnd"/>
      <w:r w:rsidRPr="00234776">
        <w:rPr>
          <w:position w:val="-2"/>
          <w:sz w:val="20"/>
          <w:szCs w:val="20"/>
        </w:rPr>
        <w:t xml:space="preserve"> ya da eşdeğer kalite enstitüsü ve </w:t>
      </w:r>
      <w:proofErr w:type="spellStart"/>
      <w:r w:rsidRPr="00234776">
        <w:rPr>
          <w:position w:val="-2"/>
          <w:sz w:val="20"/>
          <w:szCs w:val="20"/>
        </w:rPr>
        <w:t>laboratuarlardan</w:t>
      </w:r>
      <w:proofErr w:type="spellEnd"/>
      <w:r w:rsidRPr="00234776">
        <w:rPr>
          <w:position w:val="-2"/>
          <w:sz w:val="20"/>
          <w:szCs w:val="20"/>
        </w:rPr>
        <w:t xml:space="preserve"> alınmış Tip Testi sonuçları.</w:t>
      </w:r>
    </w:p>
    <w:p w:rsidR="00500DAB" w:rsidRDefault="00500DAB" w:rsidP="00500DAB">
      <w:pPr>
        <w:numPr>
          <w:ilvl w:val="0"/>
          <w:numId w:val="52"/>
        </w:numPr>
        <w:ind w:left="1134" w:firstLine="0"/>
        <w:rPr>
          <w:position w:val="-2"/>
          <w:sz w:val="20"/>
          <w:szCs w:val="20"/>
        </w:rPr>
      </w:pPr>
      <w:r w:rsidRPr="00234776">
        <w:rPr>
          <w:position w:val="-2"/>
          <w:sz w:val="20"/>
          <w:szCs w:val="20"/>
        </w:rPr>
        <w:t>Teklif edilen Modüller için üreticinin vereceği garanti belgeleri.</w:t>
      </w:r>
    </w:p>
    <w:p w:rsidR="00500DAB" w:rsidRPr="00234776" w:rsidRDefault="00500DAB" w:rsidP="00500DAB">
      <w:pPr>
        <w:ind w:left="720"/>
        <w:rPr>
          <w:position w:val="-2"/>
          <w:sz w:val="20"/>
          <w:szCs w:val="20"/>
        </w:rPr>
      </w:pPr>
    </w:p>
    <w:p w:rsidR="00500DAB" w:rsidRPr="00234776" w:rsidRDefault="00500DAB" w:rsidP="00500DAB">
      <w:pPr>
        <w:ind w:left="600"/>
        <w:rPr>
          <w:position w:val="-2"/>
          <w:sz w:val="20"/>
          <w:szCs w:val="20"/>
        </w:rPr>
      </w:pPr>
      <w:r w:rsidRPr="00A44121">
        <w:rPr>
          <w:b/>
          <w:position w:val="-2"/>
          <w:sz w:val="20"/>
          <w:szCs w:val="20"/>
        </w:rPr>
        <w:t>4.1.1.18.</w:t>
      </w:r>
      <w:r w:rsidRPr="00234776">
        <w:rPr>
          <w:position w:val="-2"/>
          <w:sz w:val="20"/>
          <w:szCs w:val="20"/>
        </w:rPr>
        <w:t xml:space="preserve"> İhaleye teklif veren istekli, teklif ettiği güneş panelleri için yetkili servis hizmeti verebilecek özellikte olacaktır. Ayrıca istekliler teklif edilen güneş paneli markasına dair </w:t>
      </w:r>
      <w:proofErr w:type="gramStart"/>
      <w:r w:rsidRPr="00234776">
        <w:rPr>
          <w:position w:val="-2"/>
          <w:sz w:val="20"/>
          <w:szCs w:val="20"/>
        </w:rPr>
        <w:t>distribütörlük</w:t>
      </w:r>
      <w:proofErr w:type="gramEnd"/>
      <w:r w:rsidRPr="00234776">
        <w:rPr>
          <w:position w:val="-2"/>
          <w:sz w:val="20"/>
          <w:szCs w:val="20"/>
        </w:rPr>
        <w:t xml:space="preserve">, yetkili satıcılık ya da yetkili servisliklerden en az birine mutlaka sahip olacaktır. </w:t>
      </w:r>
    </w:p>
    <w:p w:rsidR="00500DAB" w:rsidRPr="00234776" w:rsidRDefault="00500DAB" w:rsidP="00500DAB">
      <w:pPr>
        <w:ind w:left="600"/>
        <w:rPr>
          <w:position w:val="-2"/>
          <w:sz w:val="20"/>
          <w:szCs w:val="20"/>
        </w:rPr>
      </w:pPr>
    </w:p>
    <w:p w:rsidR="00500DAB" w:rsidRPr="00234776" w:rsidRDefault="00500DAB" w:rsidP="00500DAB">
      <w:pPr>
        <w:ind w:left="600"/>
        <w:rPr>
          <w:position w:val="-2"/>
          <w:sz w:val="20"/>
          <w:szCs w:val="20"/>
        </w:rPr>
      </w:pPr>
      <w:r w:rsidRPr="00A44121">
        <w:rPr>
          <w:b/>
          <w:position w:val="-2"/>
          <w:sz w:val="20"/>
          <w:szCs w:val="20"/>
        </w:rPr>
        <w:t>4.1.1.19.</w:t>
      </w:r>
      <w:r w:rsidRPr="00234776">
        <w:rPr>
          <w:position w:val="-2"/>
          <w:sz w:val="20"/>
          <w:szCs w:val="20"/>
        </w:rPr>
        <w:t xml:space="preserve"> Her bir </w:t>
      </w:r>
      <w:proofErr w:type="gramStart"/>
      <w:r w:rsidRPr="00234776">
        <w:rPr>
          <w:position w:val="-2"/>
          <w:sz w:val="20"/>
          <w:szCs w:val="20"/>
        </w:rPr>
        <w:t>modülün</w:t>
      </w:r>
      <w:proofErr w:type="gramEnd"/>
      <w:r w:rsidRPr="00234776">
        <w:rPr>
          <w:position w:val="-2"/>
          <w:sz w:val="20"/>
          <w:szCs w:val="20"/>
        </w:rPr>
        <w:t xml:space="preserve"> üstünde, üretici tarafından panellere eklenmiş ve minimum aşağıdaki bilgileri ihtiva eden ürün etiketi bulunacaktır:</w:t>
      </w:r>
    </w:p>
    <w:p w:rsidR="00500DAB" w:rsidRPr="00234776" w:rsidRDefault="00500DAB" w:rsidP="00500DAB">
      <w:pPr>
        <w:numPr>
          <w:ilvl w:val="0"/>
          <w:numId w:val="41"/>
        </w:numPr>
        <w:rPr>
          <w:position w:val="-2"/>
          <w:sz w:val="20"/>
          <w:szCs w:val="20"/>
        </w:rPr>
      </w:pPr>
      <w:r w:rsidRPr="00234776">
        <w:rPr>
          <w:position w:val="-2"/>
          <w:sz w:val="20"/>
          <w:szCs w:val="20"/>
        </w:rPr>
        <w:t>Üretici Firmanın İsmi,</w:t>
      </w:r>
    </w:p>
    <w:p w:rsidR="00500DAB" w:rsidRPr="00234776" w:rsidRDefault="00500DAB" w:rsidP="00500DAB">
      <w:pPr>
        <w:numPr>
          <w:ilvl w:val="0"/>
          <w:numId w:val="41"/>
        </w:numPr>
        <w:rPr>
          <w:position w:val="-2"/>
          <w:sz w:val="20"/>
          <w:szCs w:val="20"/>
        </w:rPr>
      </w:pPr>
      <w:r w:rsidRPr="00234776">
        <w:rPr>
          <w:position w:val="-2"/>
          <w:sz w:val="20"/>
          <w:szCs w:val="20"/>
        </w:rPr>
        <w:t xml:space="preserve">Modül Tipi, </w:t>
      </w:r>
    </w:p>
    <w:p w:rsidR="00500DAB" w:rsidRPr="00234776" w:rsidRDefault="00500DAB" w:rsidP="00500DAB">
      <w:pPr>
        <w:numPr>
          <w:ilvl w:val="0"/>
          <w:numId w:val="41"/>
        </w:numPr>
        <w:rPr>
          <w:position w:val="-2"/>
          <w:sz w:val="20"/>
          <w:szCs w:val="20"/>
        </w:rPr>
      </w:pPr>
      <w:r w:rsidRPr="00234776">
        <w:rPr>
          <w:position w:val="-2"/>
          <w:sz w:val="20"/>
          <w:szCs w:val="20"/>
        </w:rPr>
        <w:t xml:space="preserve">FV Hücre Tipi </w:t>
      </w:r>
    </w:p>
    <w:p w:rsidR="00500DAB" w:rsidRPr="00234776" w:rsidRDefault="00500DAB" w:rsidP="00500DAB">
      <w:pPr>
        <w:numPr>
          <w:ilvl w:val="0"/>
          <w:numId w:val="41"/>
        </w:numPr>
        <w:rPr>
          <w:position w:val="-2"/>
          <w:sz w:val="20"/>
          <w:szCs w:val="20"/>
        </w:rPr>
      </w:pPr>
      <w:r w:rsidRPr="00234776">
        <w:rPr>
          <w:position w:val="-2"/>
          <w:sz w:val="20"/>
          <w:szCs w:val="20"/>
        </w:rPr>
        <w:t>Seri No,</w:t>
      </w:r>
    </w:p>
    <w:p w:rsidR="00500DAB" w:rsidRPr="00234776" w:rsidRDefault="00500DAB" w:rsidP="00500DAB">
      <w:pPr>
        <w:numPr>
          <w:ilvl w:val="0"/>
          <w:numId w:val="41"/>
        </w:numPr>
        <w:rPr>
          <w:position w:val="-2"/>
          <w:sz w:val="20"/>
          <w:szCs w:val="20"/>
        </w:rPr>
      </w:pPr>
      <w:r w:rsidRPr="00234776">
        <w:rPr>
          <w:position w:val="-2"/>
          <w:sz w:val="20"/>
          <w:szCs w:val="20"/>
        </w:rPr>
        <w:t>Nominal Güç(</w:t>
      </w:r>
      <w:proofErr w:type="spellStart"/>
      <w:r w:rsidRPr="00234776">
        <w:rPr>
          <w:position w:val="-2"/>
          <w:sz w:val="20"/>
          <w:szCs w:val="20"/>
        </w:rPr>
        <w:t>Pmmp</w:t>
      </w:r>
      <w:proofErr w:type="spellEnd"/>
      <w:r w:rsidRPr="00234776">
        <w:rPr>
          <w:position w:val="-2"/>
          <w:sz w:val="20"/>
          <w:szCs w:val="20"/>
        </w:rPr>
        <w:t>),</w:t>
      </w:r>
      <w:proofErr w:type="spellStart"/>
      <w:r w:rsidRPr="00234776">
        <w:rPr>
          <w:position w:val="-2"/>
          <w:sz w:val="20"/>
          <w:szCs w:val="20"/>
        </w:rPr>
        <w:t>Voc</w:t>
      </w:r>
      <w:proofErr w:type="spellEnd"/>
      <w:r w:rsidRPr="00234776">
        <w:rPr>
          <w:position w:val="-2"/>
          <w:sz w:val="20"/>
          <w:szCs w:val="20"/>
        </w:rPr>
        <w:t xml:space="preserve">, </w:t>
      </w:r>
      <w:proofErr w:type="spellStart"/>
      <w:r w:rsidRPr="00234776">
        <w:rPr>
          <w:position w:val="-2"/>
          <w:sz w:val="20"/>
          <w:szCs w:val="20"/>
        </w:rPr>
        <w:t>Isc</w:t>
      </w:r>
      <w:proofErr w:type="spellEnd"/>
    </w:p>
    <w:p w:rsidR="00500DAB" w:rsidRPr="00234776" w:rsidRDefault="00500DAB" w:rsidP="00500DAB">
      <w:pPr>
        <w:numPr>
          <w:ilvl w:val="0"/>
          <w:numId w:val="41"/>
        </w:numPr>
        <w:rPr>
          <w:position w:val="-2"/>
          <w:sz w:val="20"/>
          <w:szCs w:val="20"/>
        </w:rPr>
      </w:pPr>
      <w:r w:rsidRPr="00234776">
        <w:rPr>
          <w:position w:val="-2"/>
          <w:sz w:val="20"/>
          <w:szCs w:val="20"/>
        </w:rPr>
        <w:t>İmal Yılı,</w:t>
      </w:r>
    </w:p>
    <w:p w:rsidR="00500DAB" w:rsidRPr="00234776" w:rsidRDefault="00500DAB" w:rsidP="00500DAB">
      <w:pPr>
        <w:ind w:left="600"/>
        <w:rPr>
          <w:position w:val="-2"/>
          <w:sz w:val="20"/>
          <w:szCs w:val="20"/>
        </w:rPr>
      </w:pPr>
      <w:r>
        <w:rPr>
          <w:position w:val="-2"/>
          <w:sz w:val="20"/>
          <w:szCs w:val="20"/>
        </w:rPr>
        <w:t xml:space="preserve">                                      </w:t>
      </w:r>
      <w:r w:rsidRPr="00234776">
        <w:rPr>
          <w:position w:val="-2"/>
          <w:sz w:val="20"/>
          <w:szCs w:val="20"/>
        </w:rPr>
        <w:t>-    Üretilen Ülke.</w:t>
      </w: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Pr="00234776" w:rsidRDefault="00500DAB" w:rsidP="00500DAB">
      <w:pPr>
        <w:ind w:left="600"/>
        <w:rPr>
          <w:position w:val="-2"/>
          <w:sz w:val="20"/>
          <w:szCs w:val="20"/>
        </w:rPr>
      </w:pPr>
    </w:p>
    <w:p w:rsidR="00500DAB" w:rsidRDefault="00500DAB" w:rsidP="00500DAB">
      <w:pPr>
        <w:pStyle w:val="ListeParagraf"/>
        <w:numPr>
          <w:ilvl w:val="2"/>
          <w:numId w:val="68"/>
        </w:numPr>
        <w:rPr>
          <w:b/>
          <w:position w:val="-2"/>
        </w:rPr>
      </w:pPr>
      <w:r w:rsidRPr="009753AC">
        <w:rPr>
          <w:b/>
          <w:position w:val="-2"/>
        </w:rPr>
        <w:t xml:space="preserve"> </w:t>
      </w:r>
      <w:proofErr w:type="spellStart"/>
      <w:r w:rsidRPr="009753AC">
        <w:rPr>
          <w:b/>
          <w:position w:val="-2"/>
        </w:rPr>
        <w:t>Monokristalin</w:t>
      </w:r>
      <w:proofErr w:type="spellEnd"/>
      <w:r w:rsidRPr="009753AC">
        <w:rPr>
          <w:b/>
          <w:position w:val="-2"/>
        </w:rPr>
        <w:t xml:space="preserve"> Paneller</w:t>
      </w:r>
    </w:p>
    <w:p w:rsidR="00500DAB" w:rsidRPr="009753AC" w:rsidRDefault="00500DAB" w:rsidP="00500DAB">
      <w:pPr>
        <w:pStyle w:val="ListeParagraf"/>
        <w:ind w:left="720"/>
        <w:rPr>
          <w:b/>
          <w:position w:val="-2"/>
        </w:rPr>
      </w:pPr>
    </w:p>
    <w:p w:rsidR="00500DAB" w:rsidRPr="00234776" w:rsidRDefault="00500DAB" w:rsidP="00500DAB">
      <w:pPr>
        <w:ind w:left="600"/>
        <w:rPr>
          <w:position w:val="-2"/>
          <w:sz w:val="20"/>
          <w:szCs w:val="20"/>
        </w:rPr>
      </w:pPr>
      <w:r w:rsidRPr="00A44121">
        <w:rPr>
          <w:b/>
          <w:position w:val="-2"/>
          <w:sz w:val="20"/>
          <w:szCs w:val="20"/>
        </w:rPr>
        <w:t>4.1.2.1.</w:t>
      </w:r>
      <w:r w:rsidRPr="00234776">
        <w:rPr>
          <w:position w:val="-2"/>
          <w:sz w:val="20"/>
          <w:szCs w:val="20"/>
        </w:rPr>
        <w:t xml:space="preserve"> </w:t>
      </w:r>
      <w:proofErr w:type="spellStart"/>
      <w:r w:rsidRPr="00234776">
        <w:rPr>
          <w:position w:val="-2"/>
          <w:sz w:val="20"/>
          <w:szCs w:val="20"/>
        </w:rPr>
        <w:t>Monokristal</w:t>
      </w:r>
      <w:proofErr w:type="spellEnd"/>
      <w:r w:rsidRPr="00234776">
        <w:rPr>
          <w:position w:val="-2"/>
          <w:sz w:val="20"/>
          <w:szCs w:val="20"/>
        </w:rPr>
        <w:t xml:space="preserve"> Güneş Paneli (Solar Modül) gücü en az 250 </w:t>
      </w:r>
      <w:proofErr w:type="spellStart"/>
      <w:r w:rsidRPr="00234776">
        <w:rPr>
          <w:position w:val="-2"/>
          <w:sz w:val="20"/>
          <w:szCs w:val="20"/>
        </w:rPr>
        <w:t>Wp</w:t>
      </w:r>
      <w:proofErr w:type="spellEnd"/>
      <w:r w:rsidRPr="00234776">
        <w:rPr>
          <w:position w:val="-2"/>
          <w:sz w:val="20"/>
          <w:szCs w:val="20"/>
        </w:rPr>
        <w:t xml:space="preserve"> ve kullanılan panellerin hepsi aynı tipte ve güçte olmalıdır.</w:t>
      </w:r>
    </w:p>
    <w:p w:rsidR="00500DAB" w:rsidRPr="00234776" w:rsidRDefault="00500DAB" w:rsidP="00500DAB">
      <w:pPr>
        <w:ind w:left="600"/>
        <w:rPr>
          <w:position w:val="-2"/>
          <w:sz w:val="20"/>
          <w:szCs w:val="20"/>
        </w:rPr>
      </w:pPr>
      <w:r w:rsidRPr="00A44121">
        <w:rPr>
          <w:b/>
          <w:position w:val="-2"/>
          <w:sz w:val="20"/>
          <w:szCs w:val="20"/>
        </w:rPr>
        <w:t>4.1.2.2.</w:t>
      </w:r>
      <w:r w:rsidRPr="00234776">
        <w:rPr>
          <w:position w:val="-2"/>
          <w:sz w:val="20"/>
          <w:szCs w:val="20"/>
        </w:rPr>
        <w:t xml:space="preserve"> Güneş Paneli (Solar Modül) verimi </w:t>
      </w:r>
      <w:proofErr w:type="spellStart"/>
      <w:r w:rsidRPr="00234776">
        <w:rPr>
          <w:position w:val="-2"/>
          <w:sz w:val="20"/>
          <w:szCs w:val="20"/>
        </w:rPr>
        <w:t>Standard</w:t>
      </w:r>
      <w:proofErr w:type="spellEnd"/>
      <w:r w:rsidRPr="00234776">
        <w:rPr>
          <w:position w:val="-2"/>
          <w:sz w:val="20"/>
          <w:szCs w:val="20"/>
        </w:rPr>
        <w:t xml:space="preserve"> Test Koşulları (Standart Test Koşulları:  1000W/m² ışınım, 25ºC </w:t>
      </w:r>
      <w:proofErr w:type="gramStart"/>
      <w:r w:rsidRPr="00234776">
        <w:rPr>
          <w:position w:val="-2"/>
          <w:sz w:val="20"/>
          <w:szCs w:val="20"/>
        </w:rPr>
        <w:t>modül</w:t>
      </w:r>
      <w:proofErr w:type="gramEnd"/>
      <w:r w:rsidRPr="00234776">
        <w:rPr>
          <w:position w:val="-2"/>
          <w:sz w:val="20"/>
          <w:szCs w:val="20"/>
        </w:rPr>
        <w:t xml:space="preserve"> sıcaklığı ve AM=1,5 spektrum) altında en az %17 olacaktır, verimliliği % 1</w:t>
      </w:r>
      <w:r>
        <w:rPr>
          <w:position w:val="-2"/>
          <w:sz w:val="20"/>
          <w:szCs w:val="20"/>
        </w:rPr>
        <w:t>9</w:t>
      </w:r>
      <w:r w:rsidRPr="00234776">
        <w:rPr>
          <w:position w:val="-2"/>
          <w:sz w:val="20"/>
          <w:szCs w:val="20"/>
        </w:rPr>
        <w:t xml:space="preserve"> un altında olan FV paneller kabul edilmeyecektir</w:t>
      </w:r>
      <w:r>
        <w:rPr>
          <w:position w:val="-2"/>
          <w:sz w:val="20"/>
          <w:szCs w:val="20"/>
        </w:rPr>
        <w:t>.</w:t>
      </w:r>
    </w:p>
    <w:p w:rsidR="00500DAB" w:rsidRPr="00234776" w:rsidRDefault="00500DAB" w:rsidP="00500DAB">
      <w:pPr>
        <w:ind w:left="600"/>
        <w:rPr>
          <w:position w:val="-2"/>
          <w:sz w:val="20"/>
          <w:szCs w:val="20"/>
        </w:rPr>
      </w:pPr>
      <w:r w:rsidRPr="00A44121">
        <w:rPr>
          <w:b/>
          <w:position w:val="-2"/>
          <w:sz w:val="20"/>
          <w:szCs w:val="20"/>
        </w:rPr>
        <w:t>4.1.2.3.</w:t>
      </w:r>
      <w:r w:rsidRPr="00234776">
        <w:rPr>
          <w:position w:val="-2"/>
          <w:sz w:val="20"/>
          <w:szCs w:val="20"/>
        </w:rPr>
        <w:t xml:space="preserve"> Teklif edilen FV paneller en az, 10 (On) yıl ürün ve 25 (Yirmi) yıl lineer enerji garantili olacaktır. Lineer enerji garantisi, panel gücünün 10 (On) yılsonunda en az % 90’ını ve 2</w:t>
      </w:r>
      <w:r>
        <w:rPr>
          <w:position w:val="-2"/>
          <w:sz w:val="20"/>
          <w:szCs w:val="20"/>
        </w:rPr>
        <w:t>5</w:t>
      </w:r>
      <w:r w:rsidRPr="00234776">
        <w:rPr>
          <w:position w:val="-2"/>
          <w:sz w:val="20"/>
          <w:szCs w:val="20"/>
        </w:rPr>
        <w:t xml:space="preserve"> (</w:t>
      </w:r>
      <w:proofErr w:type="spellStart"/>
      <w:r w:rsidRPr="00234776">
        <w:rPr>
          <w:position w:val="-2"/>
          <w:sz w:val="20"/>
          <w:szCs w:val="20"/>
        </w:rPr>
        <w:t>Yirmi</w:t>
      </w:r>
      <w:r>
        <w:rPr>
          <w:position w:val="-2"/>
          <w:sz w:val="20"/>
          <w:szCs w:val="20"/>
        </w:rPr>
        <w:t>beş</w:t>
      </w:r>
      <w:proofErr w:type="spellEnd"/>
      <w:r w:rsidRPr="00234776">
        <w:rPr>
          <w:position w:val="-2"/>
          <w:sz w:val="20"/>
          <w:szCs w:val="20"/>
        </w:rPr>
        <w:t xml:space="preserve">) yılsonunda da en az % </w:t>
      </w:r>
      <w:r>
        <w:rPr>
          <w:position w:val="-2"/>
          <w:sz w:val="20"/>
          <w:szCs w:val="20"/>
        </w:rPr>
        <w:t>80</w:t>
      </w:r>
      <w:r w:rsidRPr="00234776">
        <w:rPr>
          <w:position w:val="-2"/>
          <w:sz w:val="20"/>
          <w:szCs w:val="20"/>
        </w:rPr>
        <w:t>’ini sağlayacak şekilde olacaktır. Bu koşulların sağlandığına dair bilgiler sunulan teknik dokümanda yer almalı ve garanti belgesi ile belgelenecektir.</w:t>
      </w:r>
    </w:p>
    <w:p w:rsidR="00500DAB" w:rsidRPr="00234776" w:rsidRDefault="00500DAB" w:rsidP="00500DAB">
      <w:pPr>
        <w:ind w:left="600"/>
        <w:rPr>
          <w:position w:val="-2"/>
          <w:sz w:val="20"/>
          <w:szCs w:val="20"/>
        </w:rPr>
      </w:pPr>
      <w:r w:rsidRPr="00A44121">
        <w:rPr>
          <w:b/>
          <w:position w:val="-2"/>
          <w:sz w:val="20"/>
          <w:szCs w:val="20"/>
        </w:rPr>
        <w:lastRenderedPageBreak/>
        <w:t>4.1.2.4.</w:t>
      </w:r>
      <w:r w:rsidRPr="00234776">
        <w:rPr>
          <w:position w:val="-2"/>
          <w:sz w:val="20"/>
          <w:szCs w:val="20"/>
        </w:rPr>
        <w:t xml:space="preserve"> Güneş Paneli (Solar Modül) için en az 10 (on) yıl fiziksel dayanım garantisi sağlanmalıdır. Bu garanti hem katılımcı firma tarafından hem de üretici firma tarafından belgelenecektir.</w:t>
      </w:r>
    </w:p>
    <w:p w:rsidR="00500DAB" w:rsidRPr="00234776" w:rsidRDefault="00500DAB" w:rsidP="00500DAB">
      <w:pPr>
        <w:ind w:left="600"/>
        <w:rPr>
          <w:position w:val="-2"/>
          <w:sz w:val="20"/>
          <w:szCs w:val="20"/>
        </w:rPr>
      </w:pPr>
      <w:r w:rsidRPr="00A44121">
        <w:rPr>
          <w:b/>
          <w:position w:val="-2"/>
          <w:sz w:val="20"/>
          <w:szCs w:val="20"/>
        </w:rPr>
        <w:t>4.1.2.5.</w:t>
      </w:r>
      <w:r w:rsidRPr="00234776">
        <w:rPr>
          <w:position w:val="-2"/>
          <w:sz w:val="20"/>
          <w:szCs w:val="20"/>
        </w:rPr>
        <w:t xml:space="preserve"> Güneş Paneli (Solar Modül) anlık güç çıkış toleransı en fazla 0/+5 W aralığında olacaktır.</w:t>
      </w:r>
    </w:p>
    <w:p w:rsidR="00500DAB" w:rsidRPr="00234776" w:rsidRDefault="00500DAB" w:rsidP="00500DAB">
      <w:pPr>
        <w:ind w:left="600"/>
        <w:rPr>
          <w:position w:val="-2"/>
          <w:sz w:val="20"/>
          <w:szCs w:val="20"/>
        </w:rPr>
      </w:pPr>
      <w:r w:rsidRPr="00A44121">
        <w:rPr>
          <w:b/>
          <w:position w:val="-2"/>
          <w:sz w:val="20"/>
          <w:szCs w:val="20"/>
        </w:rPr>
        <w:t>4.1.2.6.</w:t>
      </w:r>
      <w:r w:rsidRPr="00234776">
        <w:rPr>
          <w:position w:val="-2"/>
          <w:sz w:val="20"/>
          <w:szCs w:val="20"/>
        </w:rPr>
        <w:t xml:space="preserve"> Gölgelenmenin neden olduğu güç düşüşlerine karşı, Solar Modüller </w:t>
      </w:r>
      <w:proofErr w:type="spellStart"/>
      <w:r w:rsidRPr="00234776">
        <w:rPr>
          <w:position w:val="-2"/>
          <w:sz w:val="20"/>
          <w:szCs w:val="20"/>
        </w:rPr>
        <w:t>by-pass</w:t>
      </w:r>
      <w:proofErr w:type="spellEnd"/>
      <w:r w:rsidRPr="00234776">
        <w:rPr>
          <w:position w:val="-2"/>
          <w:sz w:val="20"/>
          <w:szCs w:val="20"/>
        </w:rPr>
        <w:t xml:space="preserve"> diyotlu olacaktır. Enerjinin üretilmediği durumda FV Panellere akım geçişi olmayacak şekilde koruma yapılacaktır</w:t>
      </w:r>
    </w:p>
    <w:p w:rsidR="00500DAB" w:rsidRPr="00234776" w:rsidRDefault="00500DAB" w:rsidP="00500DAB">
      <w:pPr>
        <w:ind w:left="600"/>
        <w:rPr>
          <w:position w:val="-2"/>
          <w:sz w:val="20"/>
          <w:szCs w:val="20"/>
        </w:rPr>
      </w:pPr>
      <w:r w:rsidRPr="00A44121">
        <w:rPr>
          <w:b/>
          <w:position w:val="-2"/>
          <w:sz w:val="20"/>
          <w:szCs w:val="20"/>
        </w:rPr>
        <w:t>4.1.2.7.</w:t>
      </w:r>
      <w:r w:rsidRPr="00234776">
        <w:rPr>
          <w:position w:val="-2"/>
          <w:sz w:val="20"/>
          <w:szCs w:val="20"/>
        </w:rPr>
        <w:t xml:space="preserve"> Solar Modüllerin arka yüzü; Modüllerin ilgili sahaya montajına olanak sağlayacak ve sert iklim şartlarına (Rüzgâr, Kar, Yağmur vb.) karşı dayanıklı olacaktır. </w:t>
      </w:r>
    </w:p>
    <w:p w:rsidR="00500DAB" w:rsidRPr="00234776" w:rsidRDefault="00500DAB" w:rsidP="00500DAB">
      <w:pPr>
        <w:ind w:left="600"/>
        <w:rPr>
          <w:position w:val="-2"/>
          <w:sz w:val="20"/>
          <w:szCs w:val="20"/>
        </w:rPr>
      </w:pPr>
      <w:r w:rsidRPr="00A44121">
        <w:rPr>
          <w:b/>
          <w:position w:val="-2"/>
          <w:sz w:val="20"/>
          <w:szCs w:val="20"/>
        </w:rPr>
        <w:t>4.1.2.8.</w:t>
      </w:r>
      <w:r w:rsidRPr="00234776">
        <w:rPr>
          <w:position w:val="-2"/>
          <w:sz w:val="20"/>
          <w:szCs w:val="20"/>
        </w:rPr>
        <w:t xml:space="preserve"> Solar Modüller ve bağlantı elemanları en az 110 km/saat hızındaki rüzgâra dayanabilecek kapasitede rüzgâr direncine sahip olacaktır.</w:t>
      </w:r>
    </w:p>
    <w:p w:rsidR="00500DAB" w:rsidRPr="00234776" w:rsidRDefault="00500DAB" w:rsidP="00500DAB">
      <w:pPr>
        <w:ind w:left="600"/>
        <w:rPr>
          <w:position w:val="-2"/>
          <w:sz w:val="20"/>
          <w:szCs w:val="20"/>
        </w:rPr>
      </w:pPr>
      <w:r w:rsidRPr="00A44121">
        <w:rPr>
          <w:b/>
          <w:position w:val="-2"/>
          <w:sz w:val="20"/>
          <w:szCs w:val="20"/>
        </w:rPr>
        <w:t>4.1.2.9.</w:t>
      </w:r>
      <w:r w:rsidRPr="00234776">
        <w:rPr>
          <w:position w:val="-2"/>
          <w:sz w:val="20"/>
          <w:szCs w:val="20"/>
        </w:rPr>
        <w:t xml:space="preserve"> Güneş Paneli (Solar Modül), minimum 2400 Pascal rüzgâr yüküne ve minimum 5400 Pascal kar yüküne dayanabilecek yapıda seçilecektir. Bu değerler sunulan teknik dokümandan okunabilecektir (IEC 61215 ‘ye göre). </w:t>
      </w:r>
    </w:p>
    <w:p w:rsidR="00500DAB" w:rsidRPr="00234776" w:rsidRDefault="00500DAB" w:rsidP="00500DAB">
      <w:pPr>
        <w:ind w:left="600"/>
        <w:rPr>
          <w:position w:val="-2"/>
          <w:sz w:val="20"/>
          <w:szCs w:val="20"/>
        </w:rPr>
      </w:pPr>
      <w:r w:rsidRPr="00A44121">
        <w:rPr>
          <w:b/>
          <w:position w:val="-2"/>
          <w:sz w:val="20"/>
          <w:szCs w:val="20"/>
        </w:rPr>
        <w:t>4.1.2.10.</w:t>
      </w:r>
      <w:r w:rsidRPr="00234776">
        <w:rPr>
          <w:position w:val="-2"/>
          <w:sz w:val="20"/>
          <w:szCs w:val="20"/>
        </w:rPr>
        <w:t xml:space="preserve"> Güneş Paneli (Solar Modül) bağlantı kutusu (</w:t>
      </w:r>
      <w:proofErr w:type="spellStart"/>
      <w:r w:rsidRPr="00234776">
        <w:rPr>
          <w:position w:val="-2"/>
          <w:sz w:val="20"/>
          <w:szCs w:val="20"/>
        </w:rPr>
        <w:t>Junction</w:t>
      </w:r>
      <w:proofErr w:type="spellEnd"/>
      <w:r w:rsidRPr="00234776">
        <w:rPr>
          <w:position w:val="-2"/>
          <w:sz w:val="20"/>
          <w:szCs w:val="20"/>
        </w:rPr>
        <w:t xml:space="preserve"> Box) IP </w:t>
      </w:r>
      <w:proofErr w:type="gramStart"/>
      <w:r w:rsidRPr="00234776">
        <w:rPr>
          <w:position w:val="-2"/>
          <w:sz w:val="20"/>
          <w:szCs w:val="20"/>
        </w:rPr>
        <w:t>65  koruma</w:t>
      </w:r>
      <w:proofErr w:type="gramEnd"/>
      <w:r w:rsidRPr="00234776">
        <w:rPr>
          <w:position w:val="-2"/>
          <w:sz w:val="20"/>
          <w:szCs w:val="20"/>
        </w:rPr>
        <w:t xml:space="preserve"> sınıfında sahip olmalıdır. </w:t>
      </w:r>
    </w:p>
    <w:p w:rsidR="00500DAB" w:rsidRPr="00234776" w:rsidRDefault="00500DAB" w:rsidP="00500DAB">
      <w:pPr>
        <w:ind w:left="600"/>
        <w:rPr>
          <w:position w:val="-2"/>
          <w:sz w:val="20"/>
          <w:szCs w:val="20"/>
        </w:rPr>
      </w:pPr>
      <w:r w:rsidRPr="00A44121">
        <w:rPr>
          <w:b/>
          <w:position w:val="-2"/>
          <w:sz w:val="20"/>
          <w:szCs w:val="20"/>
        </w:rPr>
        <w:t>4.1.2.11.</w:t>
      </w:r>
      <w:r w:rsidRPr="00234776">
        <w:rPr>
          <w:position w:val="-2"/>
          <w:sz w:val="20"/>
          <w:szCs w:val="20"/>
        </w:rPr>
        <w:t xml:space="preserve"> Güneş Paneli (Solar Modül) doğru akım çıkış kabloları ve konektörlerinin (+) ve (-) kutupları ayırt edilebilir yapıda olacaktır.</w:t>
      </w:r>
    </w:p>
    <w:p w:rsidR="00500DAB" w:rsidRPr="00234776" w:rsidRDefault="00500DAB" w:rsidP="00500DAB">
      <w:pPr>
        <w:ind w:left="600"/>
        <w:rPr>
          <w:position w:val="-2"/>
          <w:sz w:val="20"/>
          <w:szCs w:val="20"/>
        </w:rPr>
      </w:pPr>
      <w:r w:rsidRPr="00A44121">
        <w:rPr>
          <w:b/>
          <w:position w:val="-2"/>
          <w:sz w:val="20"/>
          <w:szCs w:val="20"/>
        </w:rPr>
        <w:t>4.1.2.12.</w:t>
      </w:r>
      <w:r w:rsidRPr="00234776">
        <w:rPr>
          <w:position w:val="-2"/>
          <w:sz w:val="20"/>
          <w:szCs w:val="20"/>
        </w:rPr>
        <w:t xml:space="preserve"> Güneş Paneli (Solar Modül) CE şartlarına uygun olmalı ve CE Belgesi‘ne sahip olacaktır.</w:t>
      </w:r>
    </w:p>
    <w:p w:rsidR="00500DAB" w:rsidRPr="00234776" w:rsidRDefault="00500DAB" w:rsidP="00500DAB">
      <w:pPr>
        <w:ind w:left="600"/>
        <w:rPr>
          <w:position w:val="-2"/>
          <w:sz w:val="20"/>
          <w:szCs w:val="20"/>
        </w:rPr>
      </w:pPr>
      <w:r w:rsidRPr="00A44121">
        <w:rPr>
          <w:b/>
          <w:position w:val="-2"/>
          <w:sz w:val="20"/>
          <w:szCs w:val="20"/>
        </w:rPr>
        <w:t>4.1.2.13.</w:t>
      </w:r>
      <w:r w:rsidRPr="00234776">
        <w:rPr>
          <w:position w:val="-2"/>
          <w:sz w:val="20"/>
          <w:szCs w:val="20"/>
        </w:rPr>
        <w:t xml:space="preserve"> Güneş Paneli (Solar Modül) IEC 62716, IEC 61730 standartlarına sahip olacaklardır. Üretici firmalardan alınan </w:t>
      </w:r>
      <w:proofErr w:type="gramStart"/>
      <w:r w:rsidRPr="00234776">
        <w:rPr>
          <w:position w:val="-2"/>
          <w:sz w:val="20"/>
          <w:szCs w:val="20"/>
        </w:rPr>
        <w:t>modüllerin</w:t>
      </w:r>
      <w:proofErr w:type="gramEnd"/>
      <w:r w:rsidRPr="00234776">
        <w:rPr>
          <w:position w:val="-2"/>
          <w:sz w:val="20"/>
          <w:szCs w:val="20"/>
        </w:rPr>
        <w:t xml:space="preserve"> bu yeterlilik sertifikaları, tekliflerle birlikte sunulacaktır.  </w:t>
      </w:r>
    </w:p>
    <w:p w:rsidR="00500DAB" w:rsidRPr="00234776" w:rsidRDefault="00500DAB" w:rsidP="00500DAB">
      <w:pPr>
        <w:ind w:left="600"/>
        <w:rPr>
          <w:position w:val="-2"/>
          <w:sz w:val="20"/>
          <w:szCs w:val="20"/>
        </w:rPr>
      </w:pPr>
      <w:r w:rsidRPr="00A44121">
        <w:rPr>
          <w:b/>
          <w:position w:val="-2"/>
          <w:sz w:val="20"/>
          <w:szCs w:val="20"/>
        </w:rPr>
        <w:t>4.1.2.14.</w:t>
      </w:r>
      <w:r w:rsidRPr="00234776">
        <w:rPr>
          <w:position w:val="-2"/>
          <w:sz w:val="20"/>
          <w:szCs w:val="20"/>
        </w:rPr>
        <w:t xml:space="preserve"> Güneş Paneli (Solar Modül) çerçevesi korozyona dayanıklı malzemeden imal edilmiş ve paslanmaz yapıda olacaktır.</w:t>
      </w:r>
    </w:p>
    <w:p w:rsidR="00500DAB" w:rsidRPr="00234776" w:rsidRDefault="00500DAB" w:rsidP="00500DAB">
      <w:pPr>
        <w:ind w:left="600"/>
        <w:rPr>
          <w:position w:val="-2"/>
          <w:sz w:val="20"/>
          <w:szCs w:val="20"/>
        </w:rPr>
      </w:pPr>
      <w:r w:rsidRPr="00A44121">
        <w:rPr>
          <w:b/>
          <w:position w:val="-2"/>
          <w:sz w:val="20"/>
          <w:szCs w:val="20"/>
        </w:rPr>
        <w:t>4.1.2.15.</w:t>
      </w:r>
      <w:r w:rsidRPr="00234776">
        <w:rPr>
          <w:position w:val="-2"/>
          <w:sz w:val="20"/>
          <w:szCs w:val="20"/>
        </w:rPr>
        <w:t xml:space="preserve"> Güneş Paneli (Solar Modül) 1000 VDC Maksimum Sistem </w:t>
      </w:r>
      <w:proofErr w:type="spellStart"/>
      <w:r w:rsidRPr="00234776">
        <w:rPr>
          <w:position w:val="-2"/>
          <w:sz w:val="20"/>
          <w:szCs w:val="20"/>
        </w:rPr>
        <w:t>Voltajı’nda</w:t>
      </w:r>
      <w:proofErr w:type="spellEnd"/>
      <w:r w:rsidRPr="00234776">
        <w:rPr>
          <w:position w:val="-2"/>
          <w:sz w:val="20"/>
          <w:szCs w:val="20"/>
        </w:rPr>
        <w:t xml:space="preserve"> çalışabilecek özellikte olacaktır.</w:t>
      </w:r>
    </w:p>
    <w:p w:rsidR="00500DAB" w:rsidRPr="00234776" w:rsidRDefault="00500DAB" w:rsidP="00500DAB">
      <w:pPr>
        <w:ind w:left="600"/>
        <w:rPr>
          <w:position w:val="-2"/>
          <w:sz w:val="20"/>
          <w:szCs w:val="20"/>
        </w:rPr>
      </w:pPr>
      <w:r w:rsidRPr="00A44121">
        <w:rPr>
          <w:b/>
          <w:position w:val="-2"/>
          <w:sz w:val="20"/>
          <w:szCs w:val="20"/>
        </w:rPr>
        <w:t>4.1.2.16.</w:t>
      </w:r>
      <w:r w:rsidRPr="00234776">
        <w:rPr>
          <w:position w:val="-2"/>
          <w:sz w:val="20"/>
          <w:szCs w:val="20"/>
        </w:rPr>
        <w:t xml:space="preserve"> Güneş Paneli (FV) Modülleri: </w:t>
      </w:r>
    </w:p>
    <w:p w:rsidR="00500DAB" w:rsidRPr="00234776" w:rsidRDefault="00500DAB" w:rsidP="00500DAB">
      <w:pPr>
        <w:ind w:left="600"/>
        <w:rPr>
          <w:position w:val="-2"/>
          <w:sz w:val="20"/>
          <w:szCs w:val="20"/>
        </w:rPr>
      </w:pPr>
      <w:r w:rsidRPr="00234776">
        <w:rPr>
          <w:position w:val="-2"/>
          <w:sz w:val="20"/>
          <w:szCs w:val="20"/>
        </w:rPr>
        <w:tab/>
      </w:r>
      <w:r w:rsidRPr="00234776">
        <w:rPr>
          <w:position w:val="-2"/>
          <w:sz w:val="20"/>
          <w:szCs w:val="20"/>
        </w:rPr>
        <w:tab/>
        <w:t>- 30 °C ile + 60 °C çalışma sıcaklığında, Bu durum sunulan teknik dokümandan okunabilecektir.</w:t>
      </w:r>
    </w:p>
    <w:p w:rsidR="00500DAB" w:rsidRPr="00234776" w:rsidRDefault="00500DAB" w:rsidP="00500DAB">
      <w:pPr>
        <w:ind w:left="600"/>
        <w:rPr>
          <w:position w:val="-2"/>
          <w:sz w:val="20"/>
          <w:szCs w:val="20"/>
        </w:rPr>
      </w:pPr>
      <w:r w:rsidRPr="00A44121">
        <w:rPr>
          <w:b/>
          <w:position w:val="-2"/>
          <w:sz w:val="20"/>
          <w:szCs w:val="20"/>
        </w:rPr>
        <w:t>4.1.2.17.</w:t>
      </w:r>
      <w:r w:rsidRPr="00234776">
        <w:rPr>
          <w:position w:val="-2"/>
          <w:sz w:val="20"/>
          <w:szCs w:val="20"/>
        </w:rPr>
        <w:t xml:space="preserve"> Güneş Paneli (FV) Modülleri: Teklif Sahibi, teklif ettiği Solar Modüller için aşağıdaki bilgileri teklifiyle birlikte verecektir: (Standart Test Koşulları: 1000W/m² ışınım, 25ºC </w:t>
      </w:r>
      <w:proofErr w:type="gramStart"/>
      <w:r w:rsidRPr="00234776">
        <w:rPr>
          <w:position w:val="-2"/>
          <w:sz w:val="20"/>
          <w:szCs w:val="20"/>
        </w:rPr>
        <w:t>modül</w:t>
      </w:r>
      <w:proofErr w:type="gramEnd"/>
      <w:r w:rsidRPr="00234776">
        <w:rPr>
          <w:position w:val="-2"/>
          <w:sz w:val="20"/>
          <w:szCs w:val="20"/>
        </w:rPr>
        <w:t xml:space="preserve"> sıcaklığı ve AM=1,5 spektrum şartlarında).</w:t>
      </w:r>
    </w:p>
    <w:p w:rsidR="00500DAB" w:rsidRPr="00234776" w:rsidRDefault="00500DAB" w:rsidP="00500DAB">
      <w:pPr>
        <w:numPr>
          <w:ilvl w:val="0"/>
          <w:numId w:val="53"/>
        </w:numPr>
        <w:ind w:left="1134" w:firstLine="0"/>
        <w:rPr>
          <w:position w:val="-2"/>
          <w:sz w:val="20"/>
          <w:szCs w:val="20"/>
        </w:rPr>
      </w:pPr>
      <w:proofErr w:type="spellStart"/>
      <w:r w:rsidRPr="00234776">
        <w:rPr>
          <w:position w:val="-2"/>
          <w:sz w:val="20"/>
          <w:szCs w:val="20"/>
        </w:rPr>
        <w:t>Voc</w:t>
      </w:r>
      <w:proofErr w:type="spellEnd"/>
      <w:r w:rsidRPr="00234776">
        <w:rPr>
          <w:position w:val="-2"/>
          <w:sz w:val="20"/>
          <w:szCs w:val="20"/>
        </w:rPr>
        <w:t xml:space="preserve"> (Açık Devre Voltajı), </w:t>
      </w:r>
    </w:p>
    <w:p w:rsidR="00500DAB" w:rsidRPr="00234776" w:rsidRDefault="00500DAB" w:rsidP="00500DAB">
      <w:pPr>
        <w:numPr>
          <w:ilvl w:val="0"/>
          <w:numId w:val="53"/>
        </w:numPr>
        <w:ind w:left="1134" w:firstLine="0"/>
        <w:rPr>
          <w:position w:val="-2"/>
          <w:sz w:val="20"/>
          <w:szCs w:val="20"/>
        </w:rPr>
      </w:pPr>
      <w:proofErr w:type="spellStart"/>
      <w:r w:rsidRPr="00234776">
        <w:rPr>
          <w:position w:val="-2"/>
          <w:sz w:val="20"/>
          <w:szCs w:val="20"/>
        </w:rPr>
        <w:t>Isc</w:t>
      </w:r>
      <w:proofErr w:type="spellEnd"/>
      <w:r w:rsidRPr="00234776">
        <w:rPr>
          <w:position w:val="-2"/>
          <w:sz w:val="20"/>
          <w:szCs w:val="20"/>
        </w:rPr>
        <w:t xml:space="preserve"> (Kısa Devre Akımı), </w:t>
      </w:r>
      <w:proofErr w:type="spellStart"/>
      <w:r w:rsidRPr="00234776">
        <w:rPr>
          <w:position w:val="-2"/>
          <w:sz w:val="20"/>
          <w:szCs w:val="20"/>
        </w:rPr>
        <w:t>Impp</w:t>
      </w:r>
      <w:proofErr w:type="spellEnd"/>
      <w:r w:rsidRPr="00234776">
        <w:rPr>
          <w:position w:val="-2"/>
          <w:sz w:val="20"/>
          <w:szCs w:val="20"/>
        </w:rPr>
        <w:t xml:space="preserve"> (Nominal güçte Akım), </w:t>
      </w:r>
    </w:p>
    <w:p w:rsidR="00500DAB" w:rsidRPr="00234776" w:rsidRDefault="00500DAB" w:rsidP="00500DAB">
      <w:pPr>
        <w:numPr>
          <w:ilvl w:val="0"/>
          <w:numId w:val="53"/>
        </w:numPr>
        <w:ind w:left="1134" w:firstLine="0"/>
        <w:rPr>
          <w:position w:val="-2"/>
          <w:sz w:val="20"/>
          <w:szCs w:val="20"/>
        </w:rPr>
      </w:pPr>
      <w:proofErr w:type="spellStart"/>
      <w:r w:rsidRPr="00234776">
        <w:rPr>
          <w:position w:val="-2"/>
          <w:sz w:val="20"/>
          <w:szCs w:val="20"/>
        </w:rPr>
        <w:t>Vmpp</w:t>
      </w:r>
      <w:proofErr w:type="spellEnd"/>
      <w:r w:rsidRPr="00234776">
        <w:rPr>
          <w:position w:val="-2"/>
          <w:sz w:val="20"/>
          <w:szCs w:val="20"/>
        </w:rPr>
        <w:t xml:space="preserve"> (Nominal güçte Voltaj),  </w:t>
      </w:r>
    </w:p>
    <w:p w:rsidR="00500DAB" w:rsidRPr="00234776" w:rsidRDefault="00500DAB" w:rsidP="00500DAB">
      <w:pPr>
        <w:numPr>
          <w:ilvl w:val="0"/>
          <w:numId w:val="53"/>
        </w:numPr>
        <w:ind w:left="1134" w:firstLine="0"/>
        <w:rPr>
          <w:position w:val="-2"/>
          <w:sz w:val="20"/>
          <w:szCs w:val="20"/>
        </w:rPr>
      </w:pPr>
      <w:proofErr w:type="spellStart"/>
      <w:r w:rsidRPr="00234776">
        <w:rPr>
          <w:position w:val="-2"/>
          <w:sz w:val="20"/>
          <w:szCs w:val="20"/>
        </w:rPr>
        <w:t>Pmmp</w:t>
      </w:r>
      <w:proofErr w:type="spellEnd"/>
      <w:r w:rsidRPr="00234776">
        <w:rPr>
          <w:position w:val="-2"/>
          <w:sz w:val="20"/>
          <w:szCs w:val="20"/>
        </w:rPr>
        <w:t xml:space="preserve"> (Nominal Güç) değerleri.</w:t>
      </w:r>
    </w:p>
    <w:p w:rsidR="00500DAB" w:rsidRPr="00234776" w:rsidRDefault="00500DAB" w:rsidP="00500DAB">
      <w:pPr>
        <w:numPr>
          <w:ilvl w:val="0"/>
          <w:numId w:val="53"/>
        </w:numPr>
        <w:ind w:left="1134" w:firstLine="0"/>
        <w:rPr>
          <w:position w:val="-2"/>
          <w:sz w:val="20"/>
          <w:szCs w:val="20"/>
        </w:rPr>
      </w:pPr>
      <w:proofErr w:type="gramStart"/>
      <w:r w:rsidRPr="00234776">
        <w:rPr>
          <w:position w:val="-2"/>
          <w:sz w:val="20"/>
          <w:szCs w:val="20"/>
        </w:rPr>
        <w:t>Fiziksel boyut ve ağırlık.</w:t>
      </w:r>
      <w:proofErr w:type="gramEnd"/>
    </w:p>
    <w:p w:rsidR="00500DAB" w:rsidRPr="00234776" w:rsidRDefault="00500DAB" w:rsidP="00500DAB">
      <w:pPr>
        <w:numPr>
          <w:ilvl w:val="0"/>
          <w:numId w:val="53"/>
        </w:numPr>
        <w:ind w:left="1134" w:firstLine="0"/>
        <w:rPr>
          <w:position w:val="-2"/>
          <w:sz w:val="20"/>
          <w:szCs w:val="20"/>
        </w:rPr>
      </w:pPr>
      <w:r w:rsidRPr="00234776">
        <w:rPr>
          <w:position w:val="-2"/>
          <w:sz w:val="20"/>
          <w:szCs w:val="20"/>
        </w:rPr>
        <w:t>Yapımda kullanılan malzemelerin (Çerçeve, Bağlantı Kutuları, Alt(Arka) taraf</w:t>
      </w:r>
      <w:r>
        <w:rPr>
          <w:position w:val="-2"/>
          <w:sz w:val="20"/>
          <w:szCs w:val="20"/>
        </w:rPr>
        <w:t xml:space="preserve"> </w:t>
      </w:r>
      <w:r w:rsidRPr="00234776">
        <w:rPr>
          <w:position w:val="-2"/>
          <w:sz w:val="20"/>
          <w:szCs w:val="20"/>
        </w:rPr>
        <w:t xml:space="preserve">malzemesi, </w:t>
      </w:r>
      <w:r>
        <w:rPr>
          <w:position w:val="-2"/>
          <w:sz w:val="20"/>
          <w:szCs w:val="20"/>
        </w:rPr>
        <w:t xml:space="preserve"> </w:t>
      </w:r>
      <w:proofErr w:type="spellStart"/>
      <w:r w:rsidRPr="00234776">
        <w:rPr>
          <w:position w:val="-2"/>
          <w:sz w:val="20"/>
          <w:szCs w:val="20"/>
        </w:rPr>
        <w:t>Enkapsülasyon</w:t>
      </w:r>
      <w:proofErr w:type="spellEnd"/>
      <w:r w:rsidRPr="00234776">
        <w:rPr>
          <w:position w:val="-2"/>
          <w:sz w:val="20"/>
          <w:szCs w:val="20"/>
        </w:rPr>
        <w:t xml:space="preserve"> malzemesi dâhil) detayları.</w:t>
      </w:r>
    </w:p>
    <w:p w:rsidR="00500DAB" w:rsidRPr="00234776" w:rsidRDefault="00500DAB" w:rsidP="00500DAB">
      <w:pPr>
        <w:numPr>
          <w:ilvl w:val="0"/>
          <w:numId w:val="53"/>
        </w:numPr>
        <w:ind w:left="1134" w:firstLine="0"/>
        <w:rPr>
          <w:position w:val="-2"/>
          <w:sz w:val="20"/>
          <w:szCs w:val="20"/>
        </w:rPr>
      </w:pPr>
      <w:r w:rsidRPr="00234776">
        <w:rPr>
          <w:position w:val="-2"/>
          <w:sz w:val="20"/>
          <w:szCs w:val="20"/>
        </w:rPr>
        <w:t>Modül tipine uygun olarak ESTI (Avrupa Güneş Test Kurulumu) Laboratuvarından ya da eşdeğer kalite enstitüsü ve laboratuvarlardan alınmış Tip Testi sonuçları.</w:t>
      </w:r>
    </w:p>
    <w:p w:rsidR="00500DAB" w:rsidRDefault="00500DAB" w:rsidP="00500DAB">
      <w:pPr>
        <w:numPr>
          <w:ilvl w:val="0"/>
          <w:numId w:val="53"/>
        </w:numPr>
        <w:ind w:left="1134" w:firstLine="0"/>
        <w:rPr>
          <w:position w:val="-2"/>
          <w:sz w:val="20"/>
          <w:szCs w:val="20"/>
        </w:rPr>
      </w:pPr>
      <w:r w:rsidRPr="00021497">
        <w:rPr>
          <w:position w:val="-2"/>
          <w:sz w:val="20"/>
          <w:szCs w:val="20"/>
        </w:rPr>
        <w:t>Teklif edilen Modüller için üreticinin vereceği garanti belgeleri.</w:t>
      </w:r>
    </w:p>
    <w:p w:rsidR="00500DAB" w:rsidRDefault="00500DAB" w:rsidP="00500DAB">
      <w:pPr>
        <w:ind w:left="600"/>
        <w:rPr>
          <w:position w:val="-2"/>
          <w:sz w:val="20"/>
          <w:szCs w:val="20"/>
        </w:rPr>
      </w:pPr>
    </w:p>
    <w:p w:rsidR="00500DAB" w:rsidRPr="00021497" w:rsidRDefault="00500DAB" w:rsidP="00500DAB">
      <w:pPr>
        <w:ind w:left="600"/>
        <w:rPr>
          <w:position w:val="-2"/>
          <w:sz w:val="20"/>
          <w:szCs w:val="20"/>
        </w:rPr>
      </w:pPr>
      <w:r w:rsidRPr="00A44121">
        <w:rPr>
          <w:b/>
          <w:position w:val="-2"/>
          <w:sz w:val="20"/>
          <w:szCs w:val="20"/>
        </w:rPr>
        <w:t>4.1.2.18.</w:t>
      </w:r>
      <w:r w:rsidRPr="00021497">
        <w:rPr>
          <w:position w:val="-2"/>
          <w:sz w:val="20"/>
          <w:szCs w:val="20"/>
        </w:rPr>
        <w:t xml:space="preserve"> İhaleye teklif veren istekli, teklif ettiği güneş panelleri için yetkili servis hizmeti verebilecek özellikte olacaktır. Ayrıca teklif edilen güneş paneli markasına dair yetkili servislik mutlaka olacaktır.</w:t>
      </w:r>
    </w:p>
    <w:p w:rsidR="00500DAB" w:rsidRPr="00234776" w:rsidRDefault="00500DAB" w:rsidP="00500DAB">
      <w:pPr>
        <w:ind w:left="600"/>
        <w:rPr>
          <w:position w:val="-2"/>
          <w:sz w:val="20"/>
          <w:szCs w:val="20"/>
        </w:rPr>
      </w:pPr>
      <w:r w:rsidRPr="00A44121">
        <w:rPr>
          <w:b/>
          <w:position w:val="-2"/>
          <w:sz w:val="20"/>
          <w:szCs w:val="20"/>
        </w:rPr>
        <w:t>4.1.2.19.</w:t>
      </w:r>
      <w:r w:rsidRPr="00234776">
        <w:rPr>
          <w:position w:val="-2"/>
          <w:sz w:val="20"/>
          <w:szCs w:val="20"/>
        </w:rPr>
        <w:t xml:space="preserve"> Her bir </w:t>
      </w:r>
      <w:proofErr w:type="gramStart"/>
      <w:r w:rsidRPr="00234776">
        <w:rPr>
          <w:position w:val="-2"/>
          <w:sz w:val="20"/>
          <w:szCs w:val="20"/>
        </w:rPr>
        <w:t>modülün</w:t>
      </w:r>
      <w:proofErr w:type="gramEnd"/>
      <w:r w:rsidRPr="00234776">
        <w:rPr>
          <w:position w:val="-2"/>
          <w:sz w:val="20"/>
          <w:szCs w:val="20"/>
        </w:rPr>
        <w:t xml:space="preserve"> üstünde, üretici tarafından panellere eklenmiş ve minimum aşağıdaki bilgileri ihtiva eden ürün etiketi bulunacaktır:</w:t>
      </w:r>
    </w:p>
    <w:p w:rsidR="00500DAB" w:rsidRPr="00234776" w:rsidRDefault="00500DAB" w:rsidP="00500DAB">
      <w:pPr>
        <w:numPr>
          <w:ilvl w:val="0"/>
          <w:numId w:val="41"/>
        </w:numPr>
        <w:rPr>
          <w:position w:val="-2"/>
          <w:sz w:val="20"/>
          <w:szCs w:val="20"/>
        </w:rPr>
      </w:pPr>
      <w:r w:rsidRPr="00234776">
        <w:rPr>
          <w:position w:val="-2"/>
          <w:sz w:val="20"/>
          <w:szCs w:val="20"/>
        </w:rPr>
        <w:t>Üretici Firmanın İsmi,</w:t>
      </w:r>
    </w:p>
    <w:p w:rsidR="00500DAB" w:rsidRPr="00234776" w:rsidRDefault="00500DAB" w:rsidP="00500DAB">
      <w:pPr>
        <w:numPr>
          <w:ilvl w:val="0"/>
          <w:numId w:val="41"/>
        </w:numPr>
        <w:rPr>
          <w:position w:val="-2"/>
          <w:sz w:val="20"/>
          <w:szCs w:val="20"/>
        </w:rPr>
      </w:pPr>
      <w:r w:rsidRPr="00234776">
        <w:rPr>
          <w:position w:val="-2"/>
          <w:sz w:val="20"/>
          <w:szCs w:val="20"/>
        </w:rPr>
        <w:t xml:space="preserve">Modül Tipi, </w:t>
      </w:r>
    </w:p>
    <w:p w:rsidR="00500DAB" w:rsidRPr="00234776" w:rsidRDefault="00500DAB" w:rsidP="00500DAB">
      <w:pPr>
        <w:numPr>
          <w:ilvl w:val="0"/>
          <w:numId w:val="41"/>
        </w:numPr>
        <w:rPr>
          <w:position w:val="-2"/>
          <w:sz w:val="20"/>
          <w:szCs w:val="20"/>
        </w:rPr>
      </w:pPr>
      <w:r w:rsidRPr="00234776">
        <w:rPr>
          <w:position w:val="-2"/>
          <w:sz w:val="20"/>
          <w:szCs w:val="20"/>
        </w:rPr>
        <w:t xml:space="preserve">FV Hücre Tipi </w:t>
      </w:r>
    </w:p>
    <w:p w:rsidR="00500DAB" w:rsidRPr="00234776" w:rsidRDefault="00500DAB" w:rsidP="00500DAB">
      <w:pPr>
        <w:numPr>
          <w:ilvl w:val="0"/>
          <w:numId w:val="41"/>
        </w:numPr>
        <w:rPr>
          <w:position w:val="-2"/>
          <w:sz w:val="20"/>
          <w:szCs w:val="20"/>
        </w:rPr>
      </w:pPr>
      <w:r w:rsidRPr="00234776">
        <w:rPr>
          <w:position w:val="-2"/>
          <w:sz w:val="20"/>
          <w:szCs w:val="20"/>
        </w:rPr>
        <w:t>Seri No,</w:t>
      </w:r>
    </w:p>
    <w:p w:rsidR="00500DAB" w:rsidRPr="00234776" w:rsidRDefault="00500DAB" w:rsidP="00500DAB">
      <w:pPr>
        <w:numPr>
          <w:ilvl w:val="0"/>
          <w:numId w:val="41"/>
        </w:numPr>
        <w:rPr>
          <w:position w:val="-2"/>
          <w:sz w:val="20"/>
          <w:szCs w:val="20"/>
        </w:rPr>
      </w:pPr>
      <w:r w:rsidRPr="00234776">
        <w:rPr>
          <w:position w:val="-2"/>
          <w:sz w:val="20"/>
          <w:szCs w:val="20"/>
        </w:rPr>
        <w:t>Nominal Güç(</w:t>
      </w:r>
      <w:proofErr w:type="spellStart"/>
      <w:r w:rsidRPr="00234776">
        <w:rPr>
          <w:position w:val="-2"/>
          <w:sz w:val="20"/>
          <w:szCs w:val="20"/>
        </w:rPr>
        <w:t>Pmmp</w:t>
      </w:r>
      <w:proofErr w:type="spellEnd"/>
      <w:r w:rsidRPr="00234776">
        <w:rPr>
          <w:position w:val="-2"/>
          <w:sz w:val="20"/>
          <w:szCs w:val="20"/>
        </w:rPr>
        <w:t>),</w:t>
      </w:r>
      <w:proofErr w:type="spellStart"/>
      <w:r w:rsidRPr="00234776">
        <w:rPr>
          <w:position w:val="-2"/>
          <w:sz w:val="20"/>
          <w:szCs w:val="20"/>
        </w:rPr>
        <w:t>Voc</w:t>
      </w:r>
      <w:proofErr w:type="spellEnd"/>
      <w:r w:rsidRPr="00234776">
        <w:rPr>
          <w:position w:val="-2"/>
          <w:sz w:val="20"/>
          <w:szCs w:val="20"/>
        </w:rPr>
        <w:t xml:space="preserve">, </w:t>
      </w:r>
      <w:proofErr w:type="spellStart"/>
      <w:r w:rsidRPr="00234776">
        <w:rPr>
          <w:position w:val="-2"/>
          <w:sz w:val="20"/>
          <w:szCs w:val="20"/>
        </w:rPr>
        <w:t>Isc</w:t>
      </w:r>
      <w:proofErr w:type="spellEnd"/>
    </w:p>
    <w:p w:rsidR="00500DAB" w:rsidRPr="00234776" w:rsidRDefault="00500DAB" w:rsidP="00500DAB">
      <w:pPr>
        <w:numPr>
          <w:ilvl w:val="0"/>
          <w:numId w:val="41"/>
        </w:numPr>
        <w:rPr>
          <w:position w:val="-2"/>
          <w:sz w:val="20"/>
          <w:szCs w:val="20"/>
        </w:rPr>
      </w:pPr>
      <w:r w:rsidRPr="00234776">
        <w:rPr>
          <w:position w:val="-2"/>
          <w:sz w:val="20"/>
          <w:szCs w:val="20"/>
        </w:rPr>
        <w:t>İmal Yılı,</w:t>
      </w:r>
    </w:p>
    <w:p w:rsidR="00500DAB" w:rsidRPr="00234776" w:rsidRDefault="00500DAB" w:rsidP="00500DAB">
      <w:pPr>
        <w:ind w:left="600"/>
        <w:rPr>
          <w:position w:val="-2"/>
          <w:sz w:val="20"/>
          <w:szCs w:val="20"/>
        </w:rPr>
      </w:pPr>
      <w:r>
        <w:rPr>
          <w:position w:val="-2"/>
          <w:sz w:val="20"/>
          <w:szCs w:val="20"/>
        </w:rPr>
        <w:t xml:space="preserve">                                      </w:t>
      </w:r>
      <w:r w:rsidRPr="00234776">
        <w:rPr>
          <w:position w:val="-2"/>
          <w:sz w:val="20"/>
          <w:szCs w:val="20"/>
        </w:rPr>
        <w:t>-    Üretilen Ülke.</w:t>
      </w:r>
    </w:p>
    <w:p w:rsidR="00500DAB" w:rsidRDefault="00500DAB" w:rsidP="00500DAB">
      <w:pPr>
        <w:ind w:left="600"/>
        <w:rPr>
          <w:position w:val="-2"/>
          <w:sz w:val="20"/>
          <w:szCs w:val="20"/>
        </w:rPr>
      </w:pPr>
    </w:p>
    <w:p w:rsidR="00500DAB" w:rsidRPr="00234776" w:rsidRDefault="00500DAB" w:rsidP="00500DAB">
      <w:pPr>
        <w:ind w:left="600"/>
        <w:rPr>
          <w:position w:val="-2"/>
          <w:sz w:val="20"/>
          <w:szCs w:val="20"/>
        </w:rPr>
      </w:pPr>
    </w:p>
    <w:p w:rsidR="00500DAB" w:rsidRDefault="00500DAB" w:rsidP="00500DAB">
      <w:pPr>
        <w:pStyle w:val="ListeParagraf"/>
        <w:numPr>
          <w:ilvl w:val="2"/>
          <w:numId w:val="68"/>
        </w:numPr>
        <w:rPr>
          <w:b/>
          <w:position w:val="-2"/>
        </w:rPr>
      </w:pPr>
      <w:proofErr w:type="spellStart"/>
      <w:r w:rsidRPr="009753AC">
        <w:rPr>
          <w:b/>
          <w:position w:val="-2"/>
        </w:rPr>
        <w:t>İncefilm</w:t>
      </w:r>
      <w:proofErr w:type="spellEnd"/>
      <w:r w:rsidRPr="009753AC">
        <w:rPr>
          <w:b/>
          <w:position w:val="-2"/>
        </w:rPr>
        <w:t xml:space="preserve"> Paneller</w:t>
      </w:r>
    </w:p>
    <w:p w:rsidR="00500DAB" w:rsidRPr="009753AC" w:rsidRDefault="00500DAB" w:rsidP="00500DAB">
      <w:pPr>
        <w:pStyle w:val="ListeParagraf"/>
        <w:ind w:left="720"/>
        <w:rPr>
          <w:b/>
          <w:position w:val="-2"/>
        </w:rPr>
      </w:pPr>
    </w:p>
    <w:p w:rsidR="00500DAB" w:rsidRPr="00234776" w:rsidRDefault="00500DAB" w:rsidP="00500DAB">
      <w:pPr>
        <w:ind w:left="600"/>
        <w:rPr>
          <w:position w:val="-2"/>
          <w:sz w:val="20"/>
          <w:szCs w:val="20"/>
        </w:rPr>
      </w:pPr>
      <w:r w:rsidRPr="00A44121">
        <w:rPr>
          <w:b/>
          <w:position w:val="-2"/>
          <w:sz w:val="20"/>
          <w:szCs w:val="20"/>
        </w:rPr>
        <w:t>4.1.3.1.</w:t>
      </w:r>
      <w:r w:rsidRPr="00234776">
        <w:rPr>
          <w:position w:val="-2"/>
          <w:sz w:val="20"/>
          <w:szCs w:val="20"/>
        </w:rPr>
        <w:t xml:space="preserve"> </w:t>
      </w:r>
      <w:proofErr w:type="spellStart"/>
      <w:r w:rsidRPr="00234776">
        <w:rPr>
          <w:position w:val="-2"/>
          <w:sz w:val="20"/>
          <w:szCs w:val="20"/>
        </w:rPr>
        <w:t>İncefilm</w:t>
      </w:r>
      <w:proofErr w:type="spellEnd"/>
      <w:r w:rsidRPr="00234776">
        <w:rPr>
          <w:position w:val="-2"/>
          <w:sz w:val="20"/>
          <w:szCs w:val="20"/>
        </w:rPr>
        <w:t xml:space="preserve"> Güneş Paneli (Solar Modül) gücü en az 150 </w:t>
      </w:r>
      <w:proofErr w:type="spellStart"/>
      <w:r w:rsidRPr="00234776">
        <w:rPr>
          <w:position w:val="-2"/>
          <w:sz w:val="20"/>
          <w:szCs w:val="20"/>
        </w:rPr>
        <w:t>Wp</w:t>
      </w:r>
      <w:proofErr w:type="spellEnd"/>
      <w:r w:rsidRPr="00234776">
        <w:rPr>
          <w:position w:val="-2"/>
          <w:sz w:val="20"/>
          <w:szCs w:val="20"/>
        </w:rPr>
        <w:t xml:space="preserve"> ve kullanılan panellerin hepsi aynı tipte ve güçte olmalıdır.</w:t>
      </w:r>
    </w:p>
    <w:p w:rsidR="00500DAB" w:rsidRPr="00234776" w:rsidRDefault="00500DAB" w:rsidP="00500DAB">
      <w:pPr>
        <w:ind w:left="600"/>
        <w:rPr>
          <w:position w:val="-2"/>
          <w:sz w:val="20"/>
          <w:szCs w:val="20"/>
        </w:rPr>
      </w:pPr>
      <w:r w:rsidRPr="00A44121">
        <w:rPr>
          <w:b/>
          <w:position w:val="-2"/>
          <w:sz w:val="20"/>
          <w:szCs w:val="20"/>
        </w:rPr>
        <w:t>4.1.3.2.</w:t>
      </w:r>
      <w:r w:rsidRPr="00234776">
        <w:rPr>
          <w:position w:val="-2"/>
          <w:sz w:val="20"/>
          <w:szCs w:val="20"/>
        </w:rPr>
        <w:t xml:space="preserve"> Güneş Paneli (Solar Modül) verimi </w:t>
      </w:r>
      <w:proofErr w:type="spellStart"/>
      <w:r w:rsidRPr="00234776">
        <w:rPr>
          <w:position w:val="-2"/>
          <w:sz w:val="20"/>
          <w:szCs w:val="20"/>
        </w:rPr>
        <w:t>Standard</w:t>
      </w:r>
      <w:proofErr w:type="spellEnd"/>
      <w:r w:rsidRPr="00234776">
        <w:rPr>
          <w:position w:val="-2"/>
          <w:sz w:val="20"/>
          <w:szCs w:val="20"/>
        </w:rPr>
        <w:t xml:space="preserve"> Test Koşulları (Standart Test Koşulları:  1000W/m² ışınım, 25ºC </w:t>
      </w:r>
      <w:proofErr w:type="gramStart"/>
      <w:r w:rsidRPr="00234776">
        <w:rPr>
          <w:position w:val="-2"/>
          <w:sz w:val="20"/>
          <w:szCs w:val="20"/>
        </w:rPr>
        <w:t>modül</w:t>
      </w:r>
      <w:proofErr w:type="gramEnd"/>
      <w:r w:rsidRPr="00234776">
        <w:rPr>
          <w:position w:val="-2"/>
          <w:sz w:val="20"/>
          <w:szCs w:val="20"/>
        </w:rPr>
        <w:t xml:space="preserve"> sıcaklığı ve AM=1,5 spektrum) altında en az %12 olacaktır, verimliliği % 12 un altında olan FV paneller kabul edilmeyecektir</w:t>
      </w:r>
    </w:p>
    <w:p w:rsidR="00500DAB" w:rsidRPr="00234776" w:rsidRDefault="00500DAB" w:rsidP="00500DAB">
      <w:pPr>
        <w:ind w:left="600"/>
        <w:rPr>
          <w:position w:val="-2"/>
          <w:sz w:val="20"/>
          <w:szCs w:val="20"/>
        </w:rPr>
      </w:pPr>
      <w:r w:rsidRPr="00A44121">
        <w:rPr>
          <w:b/>
          <w:position w:val="-2"/>
          <w:sz w:val="20"/>
          <w:szCs w:val="20"/>
        </w:rPr>
        <w:t>4.1.3.3.</w:t>
      </w:r>
      <w:r w:rsidRPr="00234776">
        <w:rPr>
          <w:position w:val="-2"/>
          <w:sz w:val="20"/>
          <w:szCs w:val="20"/>
        </w:rPr>
        <w:t xml:space="preserve"> Teklif edilen FV paneller en az, 10 (On) yıl ürün ve 25 (Yirmi) yıl lineer enerji garantili olacaktır. Lineer enerji garantisi, panel gücünün 10 (On) yılsonunda en az % 90’ını ve 2</w:t>
      </w:r>
      <w:r>
        <w:rPr>
          <w:position w:val="-2"/>
          <w:sz w:val="20"/>
          <w:szCs w:val="20"/>
        </w:rPr>
        <w:t>5</w:t>
      </w:r>
      <w:r w:rsidRPr="00234776">
        <w:rPr>
          <w:position w:val="-2"/>
          <w:sz w:val="20"/>
          <w:szCs w:val="20"/>
        </w:rPr>
        <w:t xml:space="preserve"> </w:t>
      </w:r>
      <w:r>
        <w:rPr>
          <w:position w:val="-2"/>
          <w:sz w:val="20"/>
          <w:szCs w:val="20"/>
        </w:rPr>
        <w:t>(</w:t>
      </w:r>
      <w:proofErr w:type="spellStart"/>
      <w:r>
        <w:rPr>
          <w:position w:val="-2"/>
          <w:sz w:val="20"/>
          <w:szCs w:val="20"/>
        </w:rPr>
        <w:t>Yirmibeş</w:t>
      </w:r>
      <w:proofErr w:type="spellEnd"/>
      <w:r>
        <w:rPr>
          <w:position w:val="-2"/>
          <w:sz w:val="20"/>
          <w:szCs w:val="20"/>
        </w:rPr>
        <w:t xml:space="preserve">) </w:t>
      </w:r>
      <w:r>
        <w:rPr>
          <w:position w:val="-2"/>
          <w:sz w:val="20"/>
          <w:szCs w:val="20"/>
        </w:rPr>
        <w:lastRenderedPageBreak/>
        <w:t>yılsonunda da en az % 80</w:t>
      </w:r>
      <w:r w:rsidRPr="00234776">
        <w:rPr>
          <w:position w:val="-2"/>
          <w:sz w:val="20"/>
          <w:szCs w:val="20"/>
        </w:rPr>
        <w:t>’ini sağlayacak şekilde olacaktır. Bu koşulların sağlandığına dair bilgiler sunulan teknik dokümanda yer almalı ve garanti belgesi ile belgelenecektir.</w:t>
      </w:r>
    </w:p>
    <w:p w:rsidR="00500DAB" w:rsidRPr="00234776" w:rsidRDefault="00500DAB" w:rsidP="00500DAB">
      <w:pPr>
        <w:ind w:left="600"/>
        <w:rPr>
          <w:position w:val="-2"/>
          <w:sz w:val="20"/>
          <w:szCs w:val="20"/>
        </w:rPr>
      </w:pPr>
      <w:r w:rsidRPr="00A44121">
        <w:rPr>
          <w:b/>
          <w:position w:val="-2"/>
          <w:sz w:val="20"/>
          <w:szCs w:val="20"/>
        </w:rPr>
        <w:t>4.1.3.4.</w:t>
      </w:r>
      <w:r w:rsidRPr="00234776">
        <w:rPr>
          <w:position w:val="-2"/>
          <w:sz w:val="20"/>
          <w:szCs w:val="20"/>
        </w:rPr>
        <w:t xml:space="preserve"> Güneş Paneli (Solar Modül) için en az 10 (on) yıl fiziksel dayanım garantisi sağlanmalıdır. Bu garanti hem katılımcı firma tarafından hem de üretici firma tarafından belgelenecektir.</w:t>
      </w:r>
    </w:p>
    <w:p w:rsidR="00500DAB" w:rsidRPr="00234776" w:rsidRDefault="00500DAB" w:rsidP="00500DAB">
      <w:pPr>
        <w:ind w:left="600"/>
        <w:rPr>
          <w:position w:val="-2"/>
          <w:sz w:val="20"/>
          <w:szCs w:val="20"/>
        </w:rPr>
      </w:pPr>
      <w:r w:rsidRPr="00A44121">
        <w:rPr>
          <w:b/>
          <w:position w:val="-2"/>
          <w:sz w:val="20"/>
          <w:szCs w:val="20"/>
        </w:rPr>
        <w:t>4.1.3.5.</w:t>
      </w:r>
      <w:r w:rsidRPr="00234776">
        <w:rPr>
          <w:position w:val="-2"/>
          <w:sz w:val="20"/>
          <w:szCs w:val="20"/>
        </w:rPr>
        <w:t xml:space="preserve"> Güneş Paneli (Solar Modül) anlık güç çıkış toleransı en fazla 0/+5 W aralığında olacaktır.</w:t>
      </w:r>
    </w:p>
    <w:p w:rsidR="00500DAB" w:rsidRPr="00234776" w:rsidRDefault="00500DAB" w:rsidP="00500DAB">
      <w:pPr>
        <w:ind w:left="600"/>
        <w:rPr>
          <w:position w:val="-2"/>
          <w:sz w:val="20"/>
          <w:szCs w:val="20"/>
        </w:rPr>
      </w:pPr>
      <w:r w:rsidRPr="00A44121">
        <w:rPr>
          <w:b/>
          <w:position w:val="-2"/>
          <w:sz w:val="20"/>
          <w:szCs w:val="20"/>
        </w:rPr>
        <w:t>4.1.3.6.</w:t>
      </w:r>
      <w:r w:rsidRPr="00234776">
        <w:rPr>
          <w:position w:val="-2"/>
          <w:sz w:val="20"/>
          <w:szCs w:val="20"/>
        </w:rPr>
        <w:t xml:space="preserve"> Gölgelenmenin neden olduğu güç düşüşlerine karşı, Solar Modüller </w:t>
      </w:r>
      <w:proofErr w:type="spellStart"/>
      <w:r w:rsidRPr="00234776">
        <w:rPr>
          <w:position w:val="-2"/>
          <w:sz w:val="20"/>
          <w:szCs w:val="20"/>
        </w:rPr>
        <w:t>by-pass</w:t>
      </w:r>
      <w:proofErr w:type="spellEnd"/>
      <w:r w:rsidRPr="00234776">
        <w:rPr>
          <w:position w:val="-2"/>
          <w:sz w:val="20"/>
          <w:szCs w:val="20"/>
        </w:rPr>
        <w:t xml:space="preserve"> diyotlu olacaktır. Enerjinin üretilmediği durumda FV Panellere akım geçişi olmayacak şekilde koruma yapılacaktır</w:t>
      </w:r>
    </w:p>
    <w:p w:rsidR="00500DAB" w:rsidRPr="00234776" w:rsidRDefault="00500DAB" w:rsidP="00500DAB">
      <w:pPr>
        <w:ind w:left="600"/>
        <w:rPr>
          <w:position w:val="-2"/>
          <w:sz w:val="20"/>
          <w:szCs w:val="20"/>
        </w:rPr>
      </w:pPr>
      <w:r w:rsidRPr="00A44121">
        <w:rPr>
          <w:b/>
          <w:position w:val="-2"/>
          <w:sz w:val="20"/>
          <w:szCs w:val="20"/>
        </w:rPr>
        <w:t>4.1.3.7.</w:t>
      </w:r>
      <w:r w:rsidRPr="00234776">
        <w:rPr>
          <w:position w:val="-2"/>
          <w:sz w:val="20"/>
          <w:szCs w:val="20"/>
        </w:rPr>
        <w:t xml:space="preserve"> Solar Modüllerin arka yüzü; Modüllerin ilgili sahaya montajına olanak sağlayacak ve sert iklim şartlarına (Rüzgâr, Kar, Yağmur vb.) karşı dayanıklı olacaktır. </w:t>
      </w:r>
    </w:p>
    <w:p w:rsidR="00500DAB" w:rsidRPr="00234776" w:rsidRDefault="00500DAB" w:rsidP="00500DAB">
      <w:pPr>
        <w:ind w:left="600"/>
        <w:rPr>
          <w:position w:val="-2"/>
          <w:sz w:val="20"/>
          <w:szCs w:val="20"/>
        </w:rPr>
      </w:pPr>
      <w:r w:rsidRPr="00A44121">
        <w:rPr>
          <w:b/>
          <w:position w:val="-2"/>
          <w:sz w:val="20"/>
          <w:szCs w:val="20"/>
        </w:rPr>
        <w:t>4.1.3.8.</w:t>
      </w:r>
      <w:r w:rsidRPr="00234776">
        <w:rPr>
          <w:position w:val="-2"/>
          <w:sz w:val="20"/>
          <w:szCs w:val="20"/>
        </w:rPr>
        <w:t xml:space="preserve"> Solar Modüller ve bağlantı elemanları en az 110 km/saat hızındaki rüzgâra dayanabilecek kapasitede rüzgâr direncine sahip olacaktır.</w:t>
      </w:r>
    </w:p>
    <w:p w:rsidR="00500DAB" w:rsidRPr="00234776" w:rsidRDefault="00500DAB" w:rsidP="00500DAB">
      <w:pPr>
        <w:ind w:left="600"/>
        <w:rPr>
          <w:position w:val="-2"/>
          <w:sz w:val="20"/>
          <w:szCs w:val="20"/>
        </w:rPr>
      </w:pPr>
      <w:r w:rsidRPr="00A44121">
        <w:rPr>
          <w:b/>
          <w:position w:val="-2"/>
          <w:sz w:val="20"/>
          <w:szCs w:val="20"/>
        </w:rPr>
        <w:t>4.1.3.9.</w:t>
      </w:r>
      <w:r w:rsidRPr="00234776">
        <w:rPr>
          <w:position w:val="-2"/>
          <w:sz w:val="20"/>
          <w:szCs w:val="20"/>
        </w:rPr>
        <w:t xml:space="preserve"> Güneş Paneli (Solar Modül), minimum 2400 Pascal rüzgâr yüküne ve minimum 2400 Pascal kar yüküne dayanabilecek yapıda seçilecektir. Bu değerler sunulan teknik dokümandan okunabilecektir (</w:t>
      </w:r>
      <w:proofErr w:type="spellStart"/>
      <w:r w:rsidRPr="00234776">
        <w:rPr>
          <w:position w:val="-2"/>
          <w:sz w:val="20"/>
          <w:szCs w:val="20"/>
        </w:rPr>
        <w:t>IEC’ye</w:t>
      </w:r>
      <w:proofErr w:type="spellEnd"/>
      <w:r w:rsidRPr="00234776">
        <w:rPr>
          <w:position w:val="-2"/>
          <w:sz w:val="20"/>
          <w:szCs w:val="20"/>
        </w:rPr>
        <w:t xml:space="preserve"> göre). </w:t>
      </w:r>
    </w:p>
    <w:p w:rsidR="00500DAB" w:rsidRPr="00234776" w:rsidRDefault="00500DAB" w:rsidP="00500DAB">
      <w:pPr>
        <w:ind w:left="600"/>
        <w:rPr>
          <w:position w:val="-2"/>
          <w:sz w:val="20"/>
          <w:szCs w:val="20"/>
        </w:rPr>
      </w:pPr>
      <w:r w:rsidRPr="00A44121">
        <w:rPr>
          <w:b/>
          <w:position w:val="-2"/>
          <w:sz w:val="20"/>
          <w:szCs w:val="20"/>
        </w:rPr>
        <w:t>4.1.3.10.</w:t>
      </w:r>
      <w:r w:rsidRPr="00234776">
        <w:rPr>
          <w:position w:val="-2"/>
          <w:sz w:val="20"/>
          <w:szCs w:val="20"/>
        </w:rPr>
        <w:t xml:space="preserve"> Güneş Paneli (Solar Modül) bağlantı kutusu (</w:t>
      </w:r>
      <w:proofErr w:type="spellStart"/>
      <w:r w:rsidRPr="00234776">
        <w:rPr>
          <w:position w:val="-2"/>
          <w:sz w:val="20"/>
          <w:szCs w:val="20"/>
        </w:rPr>
        <w:t>Junction</w:t>
      </w:r>
      <w:proofErr w:type="spellEnd"/>
      <w:r w:rsidRPr="00234776">
        <w:rPr>
          <w:position w:val="-2"/>
          <w:sz w:val="20"/>
          <w:szCs w:val="20"/>
        </w:rPr>
        <w:t xml:space="preserve"> Box) en az IP </w:t>
      </w:r>
      <w:proofErr w:type="gramStart"/>
      <w:r w:rsidRPr="00234776">
        <w:rPr>
          <w:position w:val="-2"/>
          <w:sz w:val="20"/>
          <w:szCs w:val="20"/>
        </w:rPr>
        <w:t>65  koruma</w:t>
      </w:r>
      <w:proofErr w:type="gramEnd"/>
      <w:r w:rsidRPr="00234776">
        <w:rPr>
          <w:position w:val="-2"/>
          <w:sz w:val="20"/>
          <w:szCs w:val="20"/>
        </w:rPr>
        <w:t xml:space="preserve"> sınıfında sahip olmalıdır. </w:t>
      </w:r>
    </w:p>
    <w:p w:rsidR="00500DAB" w:rsidRPr="00234776" w:rsidRDefault="00500DAB" w:rsidP="00500DAB">
      <w:pPr>
        <w:ind w:left="600"/>
        <w:rPr>
          <w:position w:val="-2"/>
          <w:sz w:val="20"/>
          <w:szCs w:val="20"/>
        </w:rPr>
      </w:pPr>
      <w:r w:rsidRPr="00A44121">
        <w:rPr>
          <w:b/>
          <w:position w:val="-2"/>
          <w:sz w:val="20"/>
          <w:szCs w:val="20"/>
        </w:rPr>
        <w:t>4.1.3.11.</w:t>
      </w:r>
      <w:r w:rsidRPr="00234776">
        <w:rPr>
          <w:position w:val="-2"/>
          <w:sz w:val="20"/>
          <w:szCs w:val="20"/>
        </w:rPr>
        <w:t xml:space="preserve"> Güneş Paneli (Solar Modül) doğru akım çıkış kabloları ve konektörlerinin (+) ve (-) kutupları ayırt edilebilir yapıda olacaktır.</w:t>
      </w:r>
    </w:p>
    <w:p w:rsidR="00500DAB" w:rsidRPr="00234776" w:rsidRDefault="00500DAB" w:rsidP="00500DAB">
      <w:pPr>
        <w:ind w:left="600"/>
        <w:rPr>
          <w:position w:val="-2"/>
          <w:sz w:val="20"/>
          <w:szCs w:val="20"/>
        </w:rPr>
      </w:pPr>
      <w:r w:rsidRPr="00A44121">
        <w:rPr>
          <w:b/>
          <w:position w:val="-2"/>
          <w:sz w:val="20"/>
          <w:szCs w:val="20"/>
        </w:rPr>
        <w:t>4.1.3.12</w:t>
      </w:r>
      <w:r w:rsidRPr="00234776">
        <w:rPr>
          <w:position w:val="-2"/>
          <w:sz w:val="20"/>
          <w:szCs w:val="20"/>
        </w:rPr>
        <w:t>. Güneş Paneli (Solar Modül) CE şartlarına uygun olmalı ve CE Belgesi‘ne sahip olacaktır.</w:t>
      </w:r>
    </w:p>
    <w:p w:rsidR="00500DAB" w:rsidRPr="00234776" w:rsidRDefault="00500DAB" w:rsidP="00500DAB">
      <w:pPr>
        <w:ind w:left="600"/>
        <w:rPr>
          <w:position w:val="-2"/>
          <w:sz w:val="20"/>
          <w:szCs w:val="20"/>
        </w:rPr>
      </w:pPr>
      <w:r w:rsidRPr="00A44121">
        <w:rPr>
          <w:b/>
          <w:position w:val="-2"/>
          <w:sz w:val="20"/>
          <w:szCs w:val="20"/>
        </w:rPr>
        <w:t>4.1.3.13</w:t>
      </w:r>
      <w:r w:rsidRPr="00234776">
        <w:rPr>
          <w:position w:val="-2"/>
          <w:sz w:val="20"/>
          <w:szCs w:val="20"/>
        </w:rPr>
        <w:t xml:space="preserve">. Güneş Paneli (Solar Modül) IEC 61646, IEC 61730 veya ilgili IEC standartlarına sahip olacaklardır. Üretici firmalardan alınan </w:t>
      </w:r>
      <w:proofErr w:type="gramStart"/>
      <w:r w:rsidRPr="00234776">
        <w:rPr>
          <w:position w:val="-2"/>
          <w:sz w:val="20"/>
          <w:szCs w:val="20"/>
        </w:rPr>
        <w:t>modüllerin</w:t>
      </w:r>
      <w:proofErr w:type="gramEnd"/>
      <w:r w:rsidRPr="00234776">
        <w:rPr>
          <w:position w:val="-2"/>
          <w:sz w:val="20"/>
          <w:szCs w:val="20"/>
        </w:rPr>
        <w:t xml:space="preserve"> bu yeterlilik sertifikaları, tekliflerle birlikte sunulacaktır.  </w:t>
      </w:r>
    </w:p>
    <w:p w:rsidR="00500DAB" w:rsidRPr="00234776" w:rsidRDefault="00500DAB" w:rsidP="00500DAB">
      <w:pPr>
        <w:ind w:left="600"/>
        <w:rPr>
          <w:position w:val="-2"/>
          <w:sz w:val="20"/>
          <w:szCs w:val="20"/>
        </w:rPr>
      </w:pPr>
      <w:r w:rsidRPr="00A44121">
        <w:rPr>
          <w:b/>
          <w:position w:val="-2"/>
          <w:sz w:val="20"/>
          <w:szCs w:val="20"/>
        </w:rPr>
        <w:t>4.1.3.14</w:t>
      </w:r>
      <w:r w:rsidRPr="00234776">
        <w:rPr>
          <w:position w:val="-2"/>
          <w:sz w:val="20"/>
          <w:szCs w:val="20"/>
        </w:rPr>
        <w:t>. Güneş Paneli (Solar Modül) çerçevesi varsa korozyona dayanıklı malzemeden imal edilmiş ve paslanmaz yapıda olacaktır.</w:t>
      </w:r>
    </w:p>
    <w:p w:rsidR="00500DAB" w:rsidRPr="00234776" w:rsidRDefault="00500DAB" w:rsidP="00500DAB">
      <w:pPr>
        <w:ind w:left="600"/>
        <w:rPr>
          <w:position w:val="-2"/>
          <w:sz w:val="20"/>
          <w:szCs w:val="20"/>
        </w:rPr>
      </w:pPr>
      <w:r w:rsidRPr="00A44121">
        <w:rPr>
          <w:b/>
          <w:position w:val="-2"/>
          <w:sz w:val="20"/>
          <w:szCs w:val="20"/>
        </w:rPr>
        <w:t>4.1.3.15.</w:t>
      </w:r>
      <w:r w:rsidRPr="00234776">
        <w:rPr>
          <w:position w:val="-2"/>
          <w:sz w:val="20"/>
          <w:szCs w:val="20"/>
        </w:rPr>
        <w:t xml:space="preserve"> Güneş Paneli (Solar Modül) 1000 VDC Maksimum Sistem </w:t>
      </w:r>
      <w:proofErr w:type="spellStart"/>
      <w:r w:rsidRPr="00234776">
        <w:rPr>
          <w:position w:val="-2"/>
          <w:sz w:val="20"/>
          <w:szCs w:val="20"/>
        </w:rPr>
        <w:t>Voltajı’nda</w:t>
      </w:r>
      <w:proofErr w:type="spellEnd"/>
      <w:r w:rsidRPr="00234776">
        <w:rPr>
          <w:position w:val="-2"/>
          <w:sz w:val="20"/>
          <w:szCs w:val="20"/>
        </w:rPr>
        <w:t xml:space="preserve"> çalışabilecek özellikte olacaktır.</w:t>
      </w:r>
    </w:p>
    <w:p w:rsidR="00500DAB" w:rsidRPr="00234776" w:rsidRDefault="00500DAB" w:rsidP="00500DAB">
      <w:pPr>
        <w:ind w:left="600"/>
        <w:rPr>
          <w:position w:val="-2"/>
          <w:sz w:val="20"/>
          <w:szCs w:val="20"/>
        </w:rPr>
      </w:pPr>
      <w:r w:rsidRPr="00A44121">
        <w:rPr>
          <w:b/>
          <w:position w:val="-2"/>
          <w:sz w:val="20"/>
          <w:szCs w:val="20"/>
        </w:rPr>
        <w:t>4.1.3.16.</w:t>
      </w:r>
      <w:r w:rsidRPr="00234776">
        <w:rPr>
          <w:position w:val="-2"/>
          <w:sz w:val="20"/>
          <w:szCs w:val="20"/>
        </w:rPr>
        <w:t xml:space="preserve"> Güneş Paneli (FV) Modülleri: </w:t>
      </w:r>
    </w:p>
    <w:p w:rsidR="00500DAB" w:rsidRPr="00234776" w:rsidRDefault="00500DAB" w:rsidP="00500DAB">
      <w:pPr>
        <w:ind w:left="600"/>
        <w:rPr>
          <w:position w:val="-2"/>
          <w:sz w:val="20"/>
          <w:szCs w:val="20"/>
        </w:rPr>
      </w:pPr>
      <w:r w:rsidRPr="00234776">
        <w:rPr>
          <w:position w:val="-2"/>
          <w:sz w:val="20"/>
          <w:szCs w:val="20"/>
        </w:rPr>
        <w:tab/>
      </w:r>
      <w:r w:rsidRPr="00234776">
        <w:rPr>
          <w:position w:val="-2"/>
          <w:sz w:val="20"/>
          <w:szCs w:val="20"/>
        </w:rPr>
        <w:tab/>
        <w:t>- 30 °C ile + 60 °C çalışma sıcaklığında, Bu durum sunulan teknik dokümandan okunabilecektir.</w:t>
      </w:r>
    </w:p>
    <w:p w:rsidR="00500DAB" w:rsidRPr="00234776" w:rsidRDefault="00500DAB" w:rsidP="00500DAB">
      <w:pPr>
        <w:ind w:left="600"/>
        <w:rPr>
          <w:position w:val="-2"/>
          <w:sz w:val="20"/>
          <w:szCs w:val="20"/>
        </w:rPr>
      </w:pPr>
      <w:r w:rsidRPr="00A44121">
        <w:rPr>
          <w:b/>
          <w:position w:val="-2"/>
          <w:sz w:val="20"/>
          <w:szCs w:val="20"/>
        </w:rPr>
        <w:t>4.1.3.17.</w:t>
      </w:r>
      <w:r w:rsidRPr="00234776">
        <w:rPr>
          <w:position w:val="-2"/>
          <w:sz w:val="20"/>
          <w:szCs w:val="20"/>
        </w:rPr>
        <w:t xml:space="preserve"> Güneş Paneli (FV) Modülleri: Teklif Sahibi, teklif ettiği Solar Modüller için aşağıdaki bilgileri teklifiyle birlikte verecektir: (Standart Test Koşulları: 1000W/m² ışınım, 25ºC </w:t>
      </w:r>
      <w:proofErr w:type="gramStart"/>
      <w:r w:rsidRPr="00234776">
        <w:rPr>
          <w:position w:val="-2"/>
          <w:sz w:val="20"/>
          <w:szCs w:val="20"/>
        </w:rPr>
        <w:t>modül</w:t>
      </w:r>
      <w:proofErr w:type="gramEnd"/>
      <w:r w:rsidRPr="00234776">
        <w:rPr>
          <w:position w:val="-2"/>
          <w:sz w:val="20"/>
          <w:szCs w:val="20"/>
        </w:rPr>
        <w:t xml:space="preserve"> sıcaklığı ve AM=1,5 spektrum şartlarında).</w:t>
      </w:r>
    </w:p>
    <w:p w:rsidR="00500DAB" w:rsidRPr="00234776" w:rsidRDefault="00500DAB" w:rsidP="00500DAB">
      <w:pPr>
        <w:numPr>
          <w:ilvl w:val="0"/>
          <w:numId w:val="53"/>
        </w:numPr>
        <w:ind w:left="993" w:firstLine="0"/>
        <w:rPr>
          <w:position w:val="-2"/>
          <w:sz w:val="20"/>
          <w:szCs w:val="20"/>
        </w:rPr>
      </w:pPr>
      <w:proofErr w:type="spellStart"/>
      <w:r w:rsidRPr="00234776">
        <w:rPr>
          <w:position w:val="-2"/>
          <w:sz w:val="20"/>
          <w:szCs w:val="20"/>
        </w:rPr>
        <w:t>Voc</w:t>
      </w:r>
      <w:proofErr w:type="spellEnd"/>
      <w:r w:rsidRPr="00234776">
        <w:rPr>
          <w:position w:val="-2"/>
          <w:sz w:val="20"/>
          <w:szCs w:val="20"/>
        </w:rPr>
        <w:t xml:space="preserve"> (Açık Devre Voltajı), </w:t>
      </w:r>
    </w:p>
    <w:p w:rsidR="00500DAB" w:rsidRPr="00234776" w:rsidRDefault="00500DAB" w:rsidP="00500DAB">
      <w:pPr>
        <w:numPr>
          <w:ilvl w:val="0"/>
          <w:numId w:val="53"/>
        </w:numPr>
        <w:ind w:left="993" w:firstLine="0"/>
        <w:rPr>
          <w:position w:val="-2"/>
          <w:sz w:val="20"/>
          <w:szCs w:val="20"/>
        </w:rPr>
      </w:pPr>
      <w:proofErr w:type="spellStart"/>
      <w:r w:rsidRPr="00234776">
        <w:rPr>
          <w:position w:val="-2"/>
          <w:sz w:val="20"/>
          <w:szCs w:val="20"/>
        </w:rPr>
        <w:t>Isc</w:t>
      </w:r>
      <w:proofErr w:type="spellEnd"/>
      <w:r w:rsidRPr="00234776">
        <w:rPr>
          <w:position w:val="-2"/>
          <w:sz w:val="20"/>
          <w:szCs w:val="20"/>
        </w:rPr>
        <w:t xml:space="preserve"> (Kısa Devre Akımı), </w:t>
      </w:r>
      <w:proofErr w:type="spellStart"/>
      <w:r w:rsidRPr="00234776">
        <w:rPr>
          <w:position w:val="-2"/>
          <w:sz w:val="20"/>
          <w:szCs w:val="20"/>
        </w:rPr>
        <w:t>Impp</w:t>
      </w:r>
      <w:proofErr w:type="spellEnd"/>
      <w:r w:rsidRPr="00234776">
        <w:rPr>
          <w:position w:val="-2"/>
          <w:sz w:val="20"/>
          <w:szCs w:val="20"/>
        </w:rPr>
        <w:t xml:space="preserve"> (Nominal güçte Akım), </w:t>
      </w:r>
    </w:p>
    <w:p w:rsidR="00500DAB" w:rsidRPr="00234776" w:rsidRDefault="00500DAB" w:rsidP="00500DAB">
      <w:pPr>
        <w:numPr>
          <w:ilvl w:val="0"/>
          <w:numId w:val="53"/>
        </w:numPr>
        <w:ind w:left="993" w:firstLine="0"/>
        <w:rPr>
          <w:position w:val="-2"/>
          <w:sz w:val="20"/>
          <w:szCs w:val="20"/>
        </w:rPr>
      </w:pPr>
      <w:proofErr w:type="spellStart"/>
      <w:r w:rsidRPr="00234776">
        <w:rPr>
          <w:position w:val="-2"/>
          <w:sz w:val="20"/>
          <w:szCs w:val="20"/>
        </w:rPr>
        <w:t>Vmpp</w:t>
      </w:r>
      <w:proofErr w:type="spellEnd"/>
      <w:r w:rsidRPr="00234776">
        <w:rPr>
          <w:position w:val="-2"/>
          <w:sz w:val="20"/>
          <w:szCs w:val="20"/>
        </w:rPr>
        <w:t xml:space="preserve"> (Nominal güçte Voltaj),  </w:t>
      </w:r>
    </w:p>
    <w:p w:rsidR="00500DAB" w:rsidRPr="00234776" w:rsidRDefault="00500DAB" w:rsidP="00500DAB">
      <w:pPr>
        <w:numPr>
          <w:ilvl w:val="0"/>
          <w:numId w:val="53"/>
        </w:numPr>
        <w:ind w:left="993" w:firstLine="0"/>
        <w:rPr>
          <w:position w:val="-2"/>
          <w:sz w:val="20"/>
          <w:szCs w:val="20"/>
        </w:rPr>
      </w:pPr>
      <w:proofErr w:type="spellStart"/>
      <w:r w:rsidRPr="00234776">
        <w:rPr>
          <w:position w:val="-2"/>
          <w:sz w:val="20"/>
          <w:szCs w:val="20"/>
        </w:rPr>
        <w:t>Pmmp</w:t>
      </w:r>
      <w:proofErr w:type="spellEnd"/>
      <w:r w:rsidRPr="00234776">
        <w:rPr>
          <w:position w:val="-2"/>
          <w:sz w:val="20"/>
          <w:szCs w:val="20"/>
        </w:rPr>
        <w:t xml:space="preserve"> (Nominal Güç) değerleri.</w:t>
      </w:r>
    </w:p>
    <w:p w:rsidR="00500DAB" w:rsidRPr="00234776" w:rsidRDefault="00500DAB" w:rsidP="00500DAB">
      <w:pPr>
        <w:numPr>
          <w:ilvl w:val="0"/>
          <w:numId w:val="53"/>
        </w:numPr>
        <w:ind w:left="993" w:firstLine="0"/>
        <w:rPr>
          <w:position w:val="-2"/>
          <w:sz w:val="20"/>
          <w:szCs w:val="20"/>
        </w:rPr>
      </w:pPr>
      <w:proofErr w:type="gramStart"/>
      <w:r w:rsidRPr="00234776">
        <w:rPr>
          <w:position w:val="-2"/>
          <w:sz w:val="20"/>
          <w:szCs w:val="20"/>
        </w:rPr>
        <w:t>Fiziksel boyut ve ağırlık.</w:t>
      </w:r>
      <w:proofErr w:type="gramEnd"/>
    </w:p>
    <w:p w:rsidR="00500DAB" w:rsidRPr="00234776" w:rsidRDefault="00500DAB" w:rsidP="00500DAB">
      <w:pPr>
        <w:numPr>
          <w:ilvl w:val="0"/>
          <w:numId w:val="53"/>
        </w:numPr>
        <w:ind w:left="993" w:firstLine="0"/>
        <w:rPr>
          <w:position w:val="-2"/>
          <w:sz w:val="20"/>
          <w:szCs w:val="20"/>
        </w:rPr>
      </w:pPr>
      <w:r w:rsidRPr="00234776">
        <w:rPr>
          <w:position w:val="-2"/>
          <w:sz w:val="20"/>
          <w:szCs w:val="20"/>
        </w:rPr>
        <w:t xml:space="preserve">Yapımda kullanılan malzemelerin (Çerçeve, Bağlantı Kutuları, Alt(Arka) taraf malzemesi, </w:t>
      </w:r>
      <w:proofErr w:type="spellStart"/>
      <w:r w:rsidRPr="00234776">
        <w:rPr>
          <w:position w:val="-2"/>
          <w:sz w:val="20"/>
          <w:szCs w:val="20"/>
        </w:rPr>
        <w:t>Enkapsülasyon</w:t>
      </w:r>
      <w:proofErr w:type="spellEnd"/>
      <w:r w:rsidRPr="00234776">
        <w:rPr>
          <w:position w:val="-2"/>
          <w:sz w:val="20"/>
          <w:szCs w:val="20"/>
        </w:rPr>
        <w:t xml:space="preserve"> malzemesi dâhil) detayları.</w:t>
      </w:r>
    </w:p>
    <w:p w:rsidR="00500DAB" w:rsidRPr="00234776" w:rsidRDefault="00500DAB" w:rsidP="00500DAB">
      <w:pPr>
        <w:numPr>
          <w:ilvl w:val="0"/>
          <w:numId w:val="53"/>
        </w:numPr>
        <w:ind w:left="993" w:firstLine="0"/>
        <w:rPr>
          <w:position w:val="-2"/>
          <w:sz w:val="20"/>
          <w:szCs w:val="20"/>
        </w:rPr>
      </w:pPr>
      <w:r w:rsidRPr="00234776">
        <w:rPr>
          <w:position w:val="-2"/>
          <w:sz w:val="20"/>
          <w:szCs w:val="20"/>
        </w:rPr>
        <w:t xml:space="preserve">Modül tipine uygun olarak ESTI (Avrupa Güneş Test Kurulumu) </w:t>
      </w:r>
      <w:proofErr w:type="spellStart"/>
      <w:r w:rsidRPr="00234776">
        <w:rPr>
          <w:position w:val="-2"/>
          <w:sz w:val="20"/>
          <w:szCs w:val="20"/>
        </w:rPr>
        <w:t>Laboratuarından</w:t>
      </w:r>
      <w:proofErr w:type="spellEnd"/>
      <w:r w:rsidRPr="00234776">
        <w:rPr>
          <w:position w:val="-2"/>
          <w:sz w:val="20"/>
          <w:szCs w:val="20"/>
        </w:rPr>
        <w:t xml:space="preserve"> ya da eşdeğer kalite enstitüsü ve </w:t>
      </w:r>
      <w:proofErr w:type="spellStart"/>
      <w:r w:rsidRPr="00234776">
        <w:rPr>
          <w:position w:val="-2"/>
          <w:sz w:val="20"/>
          <w:szCs w:val="20"/>
        </w:rPr>
        <w:t>laboratuarlardan</w:t>
      </w:r>
      <w:proofErr w:type="spellEnd"/>
      <w:r w:rsidRPr="00234776">
        <w:rPr>
          <w:position w:val="-2"/>
          <w:sz w:val="20"/>
          <w:szCs w:val="20"/>
        </w:rPr>
        <w:t xml:space="preserve"> alınmış Tip Testi sonuçları.</w:t>
      </w:r>
    </w:p>
    <w:p w:rsidR="00500DAB" w:rsidRDefault="00500DAB" w:rsidP="00500DAB">
      <w:pPr>
        <w:numPr>
          <w:ilvl w:val="0"/>
          <w:numId w:val="53"/>
        </w:numPr>
        <w:ind w:left="993" w:firstLine="0"/>
        <w:rPr>
          <w:position w:val="-2"/>
          <w:sz w:val="20"/>
          <w:szCs w:val="20"/>
        </w:rPr>
      </w:pPr>
      <w:r w:rsidRPr="00234776">
        <w:rPr>
          <w:position w:val="-2"/>
          <w:sz w:val="20"/>
          <w:szCs w:val="20"/>
        </w:rPr>
        <w:t>Teklif edilen Modüller için üreticinin vereceği garanti belgeleri.</w:t>
      </w:r>
    </w:p>
    <w:p w:rsidR="00500DAB" w:rsidRDefault="00500DAB" w:rsidP="00500DAB">
      <w:pPr>
        <w:rPr>
          <w:position w:val="-2"/>
          <w:sz w:val="20"/>
          <w:szCs w:val="20"/>
        </w:rPr>
      </w:pPr>
    </w:p>
    <w:p w:rsidR="00500DAB" w:rsidRDefault="00500DAB" w:rsidP="00500DAB">
      <w:pPr>
        <w:rPr>
          <w:position w:val="-2"/>
          <w:sz w:val="20"/>
          <w:szCs w:val="20"/>
        </w:rPr>
      </w:pPr>
    </w:p>
    <w:p w:rsidR="00500DAB" w:rsidRPr="00234776" w:rsidRDefault="00500DAB" w:rsidP="00500DAB">
      <w:pPr>
        <w:rPr>
          <w:position w:val="-2"/>
          <w:sz w:val="20"/>
          <w:szCs w:val="20"/>
        </w:rPr>
      </w:pPr>
    </w:p>
    <w:p w:rsidR="00500DAB" w:rsidRPr="00234776" w:rsidRDefault="00500DAB" w:rsidP="00500DAB">
      <w:pPr>
        <w:ind w:left="600"/>
        <w:rPr>
          <w:position w:val="-2"/>
          <w:sz w:val="20"/>
          <w:szCs w:val="20"/>
        </w:rPr>
      </w:pPr>
      <w:r w:rsidRPr="00A44121">
        <w:rPr>
          <w:b/>
          <w:position w:val="-2"/>
          <w:sz w:val="20"/>
          <w:szCs w:val="20"/>
        </w:rPr>
        <w:t>4.1.3.18.</w:t>
      </w:r>
      <w:r w:rsidRPr="00234776">
        <w:rPr>
          <w:position w:val="-2"/>
          <w:sz w:val="20"/>
          <w:szCs w:val="20"/>
        </w:rPr>
        <w:t xml:space="preserve"> İhaleye teklif veren istekli, teklif ettiği güneş panelleri için yetkili servis hizmeti verebilecek özellikte olacaktır. Ayrıca teklif edilen güneş paneli markasına dair yetkili servislik mutlaka olacaktır.</w:t>
      </w:r>
    </w:p>
    <w:p w:rsidR="00500DAB" w:rsidRPr="00234776" w:rsidRDefault="00500DAB" w:rsidP="00500DAB">
      <w:pPr>
        <w:ind w:left="600"/>
        <w:rPr>
          <w:position w:val="-2"/>
          <w:sz w:val="20"/>
          <w:szCs w:val="20"/>
        </w:rPr>
      </w:pPr>
      <w:r w:rsidRPr="00A44121">
        <w:rPr>
          <w:b/>
          <w:position w:val="-2"/>
          <w:sz w:val="20"/>
          <w:szCs w:val="20"/>
        </w:rPr>
        <w:t>4.1.3.19.</w:t>
      </w:r>
      <w:r w:rsidRPr="00234776">
        <w:rPr>
          <w:position w:val="-2"/>
          <w:sz w:val="20"/>
          <w:szCs w:val="20"/>
        </w:rPr>
        <w:t xml:space="preserve"> Her bir </w:t>
      </w:r>
      <w:proofErr w:type="gramStart"/>
      <w:r w:rsidRPr="00234776">
        <w:rPr>
          <w:position w:val="-2"/>
          <w:sz w:val="20"/>
          <w:szCs w:val="20"/>
        </w:rPr>
        <w:t>modülün</w:t>
      </w:r>
      <w:proofErr w:type="gramEnd"/>
      <w:r w:rsidRPr="00234776">
        <w:rPr>
          <w:position w:val="-2"/>
          <w:sz w:val="20"/>
          <w:szCs w:val="20"/>
        </w:rPr>
        <w:t xml:space="preserve"> üstünde, üretici tarafından panellere eklenmiş ve minimum aşağıdaki bilgileri ihtiva eden ürün etiketi bulunacaktır:</w:t>
      </w:r>
    </w:p>
    <w:p w:rsidR="00500DAB" w:rsidRPr="00234776" w:rsidRDefault="00500DAB" w:rsidP="00500DAB">
      <w:pPr>
        <w:numPr>
          <w:ilvl w:val="0"/>
          <w:numId w:val="41"/>
        </w:numPr>
        <w:rPr>
          <w:position w:val="-2"/>
          <w:sz w:val="20"/>
          <w:szCs w:val="20"/>
        </w:rPr>
      </w:pPr>
      <w:r w:rsidRPr="00234776">
        <w:rPr>
          <w:position w:val="-2"/>
          <w:sz w:val="20"/>
          <w:szCs w:val="20"/>
        </w:rPr>
        <w:t>Üretici Firmanın İsmi,</w:t>
      </w:r>
    </w:p>
    <w:p w:rsidR="00500DAB" w:rsidRPr="00234776" w:rsidRDefault="00500DAB" w:rsidP="00500DAB">
      <w:pPr>
        <w:numPr>
          <w:ilvl w:val="0"/>
          <w:numId w:val="41"/>
        </w:numPr>
        <w:rPr>
          <w:position w:val="-2"/>
          <w:sz w:val="20"/>
          <w:szCs w:val="20"/>
        </w:rPr>
      </w:pPr>
      <w:r w:rsidRPr="00234776">
        <w:rPr>
          <w:position w:val="-2"/>
          <w:sz w:val="20"/>
          <w:szCs w:val="20"/>
        </w:rPr>
        <w:t xml:space="preserve">Modül Tipi, </w:t>
      </w:r>
    </w:p>
    <w:p w:rsidR="00500DAB" w:rsidRPr="00234776" w:rsidRDefault="00500DAB" w:rsidP="00500DAB">
      <w:pPr>
        <w:numPr>
          <w:ilvl w:val="0"/>
          <w:numId w:val="41"/>
        </w:numPr>
        <w:rPr>
          <w:position w:val="-2"/>
          <w:sz w:val="20"/>
          <w:szCs w:val="20"/>
        </w:rPr>
      </w:pPr>
      <w:r w:rsidRPr="00234776">
        <w:rPr>
          <w:position w:val="-2"/>
          <w:sz w:val="20"/>
          <w:szCs w:val="20"/>
        </w:rPr>
        <w:t xml:space="preserve">FV Hücre Tipi </w:t>
      </w:r>
    </w:p>
    <w:p w:rsidR="00500DAB" w:rsidRPr="00234776" w:rsidRDefault="00500DAB" w:rsidP="00500DAB">
      <w:pPr>
        <w:numPr>
          <w:ilvl w:val="0"/>
          <w:numId w:val="41"/>
        </w:numPr>
        <w:rPr>
          <w:position w:val="-2"/>
          <w:sz w:val="20"/>
          <w:szCs w:val="20"/>
        </w:rPr>
      </w:pPr>
      <w:r w:rsidRPr="00234776">
        <w:rPr>
          <w:position w:val="-2"/>
          <w:sz w:val="20"/>
          <w:szCs w:val="20"/>
        </w:rPr>
        <w:t>Seri No,</w:t>
      </w:r>
    </w:p>
    <w:p w:rsidR="00500DAB" w:rsidRPr="00234776" w:rsidRDefault="00500DAB" w:rsidP="00500DAB">
      <w:pPr>
        <w:numPr>
          <w:ilvl w:val="0"/>
          <w:numId w:val="41"/>
        </w:numPr>
        <w:rPr>
          <w:position w:val="-2"/>
          <w:sz w:val="20"/>
          <w:szCs w:val="20"/>
        </w:rPr>
      </w:pPr>
      <w:r w:rsidRPr="00234776">
        <w:rPr>
          <w:position w:val="-2"/>
          <w:sz w:val="20"/>
          <w:szCs w:val="20"/>
        </w:rPr>
        <w:t>Nominal Güç(</w:t>
      </w:r>
      <w:proofErr w:type="spellStart"/>
      <w:r w:rsidRPr="00234776">
        <w:rPr>
          <w:position w:val="-2"/>
          <w:sz w:val="20"/>
          <w:szCs w:val="20"/>
        </w:rPr>
        <w:t>Pmmp</w:t>
      </w:r>
      <w:proofErr w:type="spellEnd"/>
      <w:r w:rsidRPr="00234776">
        <w:rPr>
          <w:position w:val="-2"/>
          <w:sz w:val="20"/>
          <w:szCs w:val="20"/>
        </w:rPr>
        <w:t>),</w:t>
      </w:r>
      <w:proofErr w:type="spellStart"/>
      <w:r w:rsidRPr="00234776">
        <w:rPr>
          <w:position w:val="-2"/>
          <w:sz w:val="20"/>
          <w:szCs w:val="20"/>
        </w:rPr>
        <w:t>Voc</w:t>
      </w:r>
      <w:proofErr w:type="spellEnd"/>
      <w:r w:rsidRPr="00234776">
        <w:rPr>
          <w:position w:val="-2"/>
          <w:sz w:val="20"/>
          <w:szCs w:val="20"/>
        </w:rPr>
        <w:t xml:space="preserve">, </w:t>
      </w:r>
      <w:proofErr w:type="spellStart"/>
      <w:r w:rsidRPr="00234776">
        <w:rPr>
          <w:position w:val="-2"/>
          <w:sz w:val="20"/>
          <w:szCs w:val="20"/>
        </w:rPr>
        <w:t>Isc</w:t>
      </w:r>
      <w:proofErr w:type="spellEnd"/>
    </w:p>
    <w:p w:rsidR="00500DAB" w:rsidRPr="00234776" w:rsidRDefault="00500DAB" w:rsidP="00500DAB">
      <w:pPr>
        <w:numPr>
          <w:ilvl w:val="0"/>
          <w:numId w:val="41"/>
        </w:numPr>
        <w:rPr>
          <w:position w:val="-2"/>
          <w:sz w:val="20"/>
          <w:szCs w:val="20"/>
        </w:rPr>
      </w:pPr>
      <w:r w:rsidRPr="00234776">
        <w:rPr>
          <w:position w:val="-2"/>
          <w:sz w:val="20"/>
          <w:szCs w:val="20"/>
        </w:rPr>
        <w:t>İmal Yılı,</w:t>
      </w:r>
    </w:p>
    <w:p w:rsidR="00500DAB" w:rsidRPr="00234776" w:rsidRDefault="00500DAB" w:rsidP="00500DAB">
      <w:pPr>
        <w:ind w:left="600"/>
        <w:rPr>
          <w:position w:val="-2"/>
          <w:sz w:val="20"/>
          <w:szCs w:val="20"/>
        </w:rPr>
      </w:pPr>
      <w:r>
        <w:rPr>
          <w:position w:val="-2"/>
          <w:sz w:val="20"/>
          <w:szCs w:val="20"/>
        </w:rPr>
        <w:t xml:space="preserve">                                      </w:t>
      </w:r>
      <w:r w:rsidRPr="00234776">
        <w:rPr>
          <w:position w:val="-2"/>
          <w:sz w:val="20"/>
          <w:szCs w:val="20"/>
        </w:rPr>
        <w:t>-    Üretilen Ülke.</w:t>
      </w:r>
    </w:p>
    <w:p w:rsidR="00500DAB" w:rsidRPr="00234776" w:rsidRDefault="00500DAB" w:rsidP="00500DAB">
      <w:pPr>
        <w:ind w:left="600"/>
        <w:rPr>
          <w:position w:val="-2"/>
          <w:sz w:val="20"/>
          <w:szCs w:val="20"/>
        </w:rPr>
      </w:pPr>
    </w:p>
    <w:p w:rsidR="00500DAB" w:rsidRPr="00234776" w:rsidRDefault="00500DAB" w:rsidP="00500DAB">
      <w:pPr>
        <w:ind w:left="600"/>
        <w:rPr>
          <w:position w:val="-2"/>
          <w:sz w:val="20"/>
          <w:szCs w:val="20"/>
        </w:rPr>
      </w:pPr>
    </w:p>
    <w:p w:rsidR="00500DAB" w:rsidRPr="009753AC" w:rsidRDefault="00500DAB" w:rsidP="00500DAB">
      <w:pPr>
        <w:pStyle w:val="ListeParagraf"/>
        <w:numPr>
          <w:ilvl w:val="1"/>
          <w:numId w:val="69"/>
        </w:numPr>
        <w:rPr>
          <w:b/>
          <w:position w:val="-2"/>
        </w:rPr>
      </w:pPr>
      <w:r w:rsidRPr="009753AC">
        <w:rPr>
          <w:b/>
          <w:position w:val="-2"/>
        </w:rPr>
        <w:t>İNVERTER ÜNİTELERİ</w:t>
      </w:r>
      <w:r w:rsidRPr="009753AC">
        <w:rPr>
          <w:b/>
          <w:position w:val="-2"/>
        </w:rPr>
        <w:tab/>
      </w:r>
      <w:r w:rsidRPr="009753AC">
        <w:rPr>
          <w:b/>
          <w:position w:val="-2"/>
        </w:rPr>
        <w:tab/>
      </w:r>
      <w:r w:rsidRPr="009753AC">
        <w:rPr>
          <w:b/>
          <w:position w:val="-2"/>
        </w:rPr>
        <w:tab/>
      </w:r>
    </w:p>
    <w:p w:rsidR="00500DAB" w:rsidRPr="00234776" w:rsidRDefault="00500DAB" w:rsidP="00500DAB">
      <w:pPr>
        <w:numPr>
          <w:ilvl w:val="2"/>
          <w:numId w:val="55"/>
        </w:numPr>
        <w:rPr>
          <w:position w:val="-2"/>
          <w:sz w:val="20"/>
          <w:szCs w:val="20"/>
        </w:rPr>
      </w:pPr>
      <w:r w:rsidRPr="00234776">
        <w:rPr>
          <w:position w:val="-2"/>
          <w:sz w:val="20"/>
          <w:szCs w:val="20"/>
        </w:rPr>
        <w:t xml:space="preserve">Güneş panellerinden üretilen DC gerilim, şebekeye entegre </w:t>
      </w:r>
      <w:proofErr w:type="spellStart"/>
      <w:r w:rsidRPr="00234776">
        <w:rPr>
          <w:position w:val="-2"/>
          <w:sz w:val="20"/>
          <w:szCs w:val="20"/>
        </w:rPr>
        <w:t>inverterler</w:t>
      </w:r>
      <w:proofErr w:type="spellEnd"/>
      <w:r w:rsidRPr="00234776">
        <w:rPr>
          <w:position w:val="-2"/>
          <w:sz w:val="20"/>
          <w:szCs w:val="20"/>
        </w:rPr>
        <w:t xml:space="preserve"> ile AC gerilime çevrilerek, tesise kurulacak 630 </w:t>
      </w:r>
      <w:proofErr w:type="spellStart"/>
      <w:proofErr w:type="gramStart"/>
      <w:r w:rsidRPr="00234776">
        <w:rPr>
          <w:position w:val="-2"/>
          <w:sz w:val="20"/>
          <w:szCs w:val="20"/>
        </w:rPr>
        <w:t>kVA</w:t>
      </w:r>
      <w:proofErr w:type="spellEnd"/>
      <w:r w:rsidRPr="00234776">
        <w:rPr>
          <w:position w:val="-2"/>
          <w:sz w:val="20"/>
          <w:szCs w:val="20"/>
        </w:rPr>
        <w:t xml:space="preserve">  trafoya</w:t>
      </w:r>
      <w:proofErr w:type="gramEnd"/>
      <w:r w:rsidRPr="00234776">
        <w:rPr>
          <w:position w:val="-2"/>
          <w:sz w:val="20"/>
          <w:szCs w:val="20"/>
        </w:rPr>
        <w:t xml:space="preserve"> bağlanacaktır. (Trafo bilgileri 9. numaralı maddede anlatılmıştır). </w:t>
      </w:r>
    </w:p>
    <w:p w:rsidR="00500DAB" w:rsidRPr="00234776" w:rsidRDefault="00500DAB" w:rsidP="00500DAB">
      <w:pPr>
        <w:numPr>
          <w:ilvl w:val="2"/>
          <w:numId w:val="55"/>
        </w:numPr>
        <w:rPr>
          <w:position w:val="-2"/>
          <w:sz w:val="20"/>
          <w:szCs w:val="20"/>
        </w:rPr>
      </w:pPr>
      <w:r w:rsidRPr="00234776">
        <w:rPr>
          <w:position w:val="-2"/>
          <w:sz w:val="20"/>
          <w:szCs w:val="20"/>
        </w:rPr>
        <w:lastRenderedPageBreak/>
        <w:t xml:space="preserve">Yüklenici firma, AC alçak gerilimdeki tesis edeceği enerji </w:t>
      </w:r>
      <w:proofErr w:type="gramStart"/>
      <w:r w:rsidRPr="00234776">
        <w:rPr>
          <w:position w:val="-2"/>
          <w:sz w:val="20"/>
          <w:szCs w:val="20"/>
        </w:rPr>
        <w:t>panolarına  bağlantı</w:t>
      </w:r>
      <w:proofErr w:type="gramEnd"/>
      <w:r w:rsidRPr="00234776">
        <w:rPr>
          <w:position w:val="-2"/>
          <w:sz w:val="20"/>
          <w:szCs w:val="20"/>
        </w:rPr>
        <w:t xml:space="preserve"> yapılması için gerekli olacak tüm sistem tasarımını ve montajını “Elektrik Piyasasında Lisanssız Elektrik Üretimine İlişkin Yönetmelik” gereğince yerine getirecektir.</w:t>
      </w:r>
    </w:p>
    <w:p w:rsidR="00500DAB" w:rsidRPr="00234776" w:rsidRDefault="00500DAB" w:rsidP="00500DAB">
      <w:pPr>
        <w:numPr>
          <w:ilvl w:val="2"/>
          <w:numId w:val="55"/>
        </w:numPr>
        <w:rPr>
          <w:position w:val="-2"/>
          <w:sz w:val="20"/>
          <w:szCs w:val="20"/>
        </w:rPr>
      </w:pPr>
      <w:r w:rsidRPr="00234776">
        <w:rPr>
          <w:position w:val="-2"/>
          <w:sz w:val="20"/>
          <w:szCs w:val="20"/>
        </w:rPr>
        <w:t>Yüklenici firma, AC alçak gerilimdeki enerji panolarına bağlantı yapılması için gerekli olacak tüm sistem tasarımını ve montajını yürürlükteki mevzuat gereğince yerine getirecektir.</w:t>
      </w:r>
    </w:p>
    <w:p w:rsidR="00500DAB" w:rsidRPr="00234776" w:rsidRDefault="00500DAB" w:rsidP="00500DAB">
      <w:pPr>
        <w:numPr>
          <w:ilvl w:val="2"/>
          <w:numId w:val="55"/>
        </w:numPr>
        <w:rPr>
          <w:position w:val="-2"/>
          <w:sz w:val="20"/>
          <w:szCs w:val="20"/>
        </w:rPr>
      </w:pPr>
      <w:r w:rsidRPr="00234776">
        <w:rPr>
          <w:position w:val="-2"/>
          <w:sz w:val="20"/>
          <w:szCs w:val="20"/>
        </w:rPr>
        <w:t xml:space="preserve">Teklif edilecek dizi </w:t>
      </w:r>
      <w:proofErr w:type="spellStart"/>
      <w:r w:rsidRPr="00234776">
        <w:rPr>
          <w:position w:val="-2"/>
          <w:sz w:val="20"/>
          <w:szCs w:val="20"/>
        </w:rPr>
        <w:t>inverterler</w:t>
      </w:r>
      <w:proofErr w:type="spellEnd"/>
      <w:r w:rsidRPr="00234776">
        <w:rPr>
          <w:position w:val="-2"/>
          <w:sz w:val="20"/>
          <w:szCs w:val="20"/>
        </w:rPr>
        <w:t xml:space="preserve"> minimum 20 </w:t>
      </w:r>
      <w:proofErr w:type="spellStart"/>
      <w:r w:rsidRPr="00234776">
        <w:rPr>
          <w:position w:val="-2"/>
          <w:sz w:val="20"/>
          <w:szCs w:val="20"/>
        </w:rPr>
        <w:t>Kw</w:t>
      </w:r>
      <w:proofErr w:type="spellEnd"/>
      <w:r w:rsidRPr="00234776">
        <w:rPr>
          <w:position w:val="-2"/>
          <w:sz w:val="20"/>
          <w:szCs w:val="20"/>
        </w:rPr>
        <w:t xml:space="preserve"> </w:t>
      </w:r>
      <w:proofErr w:type="spellStart"/>
      <w:r w:rsidRPr="00234776">
        <w:rPr>
          <w:position w:val="-2"/>
          <w:sz w:val="20"/>
          <w:szCs w:val="20"/>
        </w:rPr>
        <w:t>d.</w:t>
      </w:r>
      <w:proofErr w:type="gramStart"/>
      <w:r w:rsidRPr="00234776">
        <w:rPr>
          <w:position w:val="-2"/>
          <w:sz w:val="20"/>
          <w:szCs w:val="20"/>
        </w:rPr>
        <w:t>c</w:t>
      </w:r>
      <w:proofErr w:type="spellEnd"/>
      <w:r w:rsidRPr="00234776">
        <w:rPr>
          <w:position w:val="-2"/>
          <w:sz w:val="20"/>
          <w:szCs w:val="20"/>
        </w:rPr>
        <w:t xml:space="preserve">  güçte</w:t>
      </w:r>
      <w:proofErr w:type="gramEnd"/>
      <w:r w:rsidRPr="00234776">
        <w:rPr>
          <w:position w:val="-2"/>
          <w:sz w:val="20"/>
          <w:szCs w:val="20"/>
        </w:rPr>
        <w:t xml:space="preserve"> olacaktır ve 50 Hz. frekansında, tam sinüs dalgası formunda 3 faz 380 V AC çıkışı, sürekli olarak verecek yapıda olacaktır.</w:t>
      </w:r>
    </w:p>
    <w:p w:rsidR="00500DAB" w:rsidRPr="00234776" w:rsidRDefault="00500DAB" w:rsidP="00500DAB">
      <w:pPr>
        <w:numPr>
          <w:ilvl w:val="2"/>
          <w:numId w:val="55"/>
        </w:numPr>
        <w:rPr>
          <w:position w:val="-2"/>
          <w:sz w:val="20"/>
          <w:szCs w:val="20"/>
        </w:rPr>
      </w:pPr>
      <w:r w:rsidRPr="00234776">
        <w:rPr>
          <w:position w:val="-2"/>
          <w:sz w:val="20"/>
          <w:szCs w:val="20"/>
        </w:rPr>
        <w:t xml:space="preserve">Maksimum girişi gerilimi 1000 VDC olmalıdır. </w:t>
      </w:r>
    </w:p>
    <w:p w:rsidR="00500DAB" w:rsidRPr="00234776" w:rsidRDefault="00500DAB" w:rsidP="00500DAB">
      <w:pPr>
        <w:numPr>
          <w:ilvl w:val="2"/>
          <w:numId w:val="55"/>
        </w:numPr>
        <w:rPr>
          <w:position w:val="-2"/>
          <w:sz w:val="20"/>
          <w:szCs w:val="20"/>
        </w:rPr>
      </w:pPr>
      <w:r w:rsidRPr="00234776">
        <w:rPr>
          <w:position w:val="-2"/>
          <w:sz w:val="20"/>
          <w:szCs w:val="20"/>
        </w:rPr>
        <w:t xml:space="preserve"> Maksimum verim en az %98 ve Euro Verimi en az % 97 olmalıdır.</w:t>
      </w:r>
    </w:p>
    <w:p w:rsidR="00500DAB" w:rsidRPr="00234776" w:rsidRDefault="00500DAB" w:rsidP="00500DAB">
      <w:pPr>
        <w:numPr>
          <w:ilvl w:val="2"/>
          <w:numId w:val="55"/>
        </w:numPr>
        <w:rPr>
          <w:position w:val="-2"/>
          <w:sz w:val="20"/>
          <w:szCs w:val="20"/>
        </w:rPr>
      </w:pPr>
      <w:proofErr w:type="spellStart"/>
      <w:r w:rsidRPr="00234776">
        <w:rPr>
          <w:position w:val="-2"/>
          <w:sz w:val="20"/>
          <w:szCs w:val="20"/>
        </w:rPr>
        <w:t>İnverterler</w:t>
      </w:r>
      <w:proofErr w:type="spellEnd"/>
      <w:r w:rsidRPr="00234776">
        <w:rPr>
          <w:position w:val="-2"/>
          <w:sz w:val="20"/>
          <w:szCs w:val="20"/>
        </w:rPr>
        <w:t xml:space="preserve"> güç faktörünü 0.8 - 1 </w:t>
      </w:r>
      <w:proofErr w:type="gramStart"/>
      <w:r w:rsidRPr="00234776">
        <w:rPr>
          <w:position w:val="-2"/>
          <w:sz w:val="20"/>
          <w:szCs w:val="20"/>
        </w:rPr>
        <w:t>aralığında</w:t>
      </w:r>
      <w:proofErr w:type="gramEnd"/>
      <w:r w:rsidRPr="00234776">
        <w:rPr>
          <w:position w:val="-2"/>
          <w:sz w:val="20"/>
          <w:szCs w:val="20"/>
        </w:rPr>
        <w:t xml:space="preserve"> ayarlayabilme özelliğine sahip olmalıdır.</w:t>
      </w:r>
    </w:p>
    <w:p w:rsidR="00500DAB" w:rsidRPr="00234776" w:rsidRDefault="00500DAB" w:rsidP="00500DAB">
      <w:pPr>
        <w:numPr>
          <w:ilvl w:val="2"/>
          <w:numId w:val="55"/>
        </w:numPr>
        <w:rPr>
          <w:position w:val="-2"/>
          <w:sz w:val="20"/>
          <w:szCs w:val="20"/>
        </w:rPr>
      </w:pPr>
      <w:r w:rsidRPr="00234776">
        <w:rPr>
          <w:position w:val="-2"/>
          <w:sz w:val="20"/>
          <w:szCs w:val="20"/>
        </w:rPr>
        <w:t>THD &lt; % 3 olmadır.</w:t>
      </w:r>
    </w:p>
    <w:p w:rsidR="00500DAB" w:rsidRPr="00234776" w:rsidRDefault="00500DAB" w:rsidP="00500DAB">
      <w:pPr>
        <w:numPr>
          <w:ilvl w:val="2"/>
          <w:numId w:val="55"/>
        </w:numPr>
        <w:rPr>
          <w:position w:val="-2"/>
          <w:sz w:val="20"/>
          <w:szCs w:val="20"/>
        </w:rPr>
      </w:pPr>
      <w:proofErr w:type="spellStart"/>
      <w:r w:rsidRPr="00234776">
        <w:rPr>
          <w:position w:val="-2"/>
          <w:sz w:val="20"/>
          <w:szCs w:val="20"/>
        </w:rPr>
        <w:t>İnverterler</w:t>
      </w:r>
      <w:proofErr w:type="spellEnd"/>
      <w:r w:rsidRPr="00234776">
        <w:rPr>
          <w:position w:val="-2"/>
          <w:sz w:val="20"/>
          <w:szCs w:val="20"/>
        </w:rPr>
        <w:t xml:space="preserve"> en az </w:t>
      </w:r>
      <w:proofErr w:type="gramStart"/>
      <w:r w:rsidRPr="00234776">
        <w:rPr>
          <w:position w:val="-2"/>
          <w:sz w:val="20"/>
          <w:szCs w:val="20"/>
        </w:rPr>
        <w:t>IP  65</w:t>
      </w:r>
      <w:proofErr w:type="gramEnd"/>
      <w:r w:rsidRPr="00234776">
        <w:rPr>
          <w:position w:val="-2"/>
          <w:sz w:val="20"/>
          <w:szCs w:val="20"/>
        </w:rPr>
        <w:t xml:space="preserve"> koruma standardını sağlamalıdır. Eğer </w:t>
      </w:r>
      <w:proofErr w:type="spellStart"/>
      <w:r w:rsidRPr="00234776">
        <w:rPr>
          <w:position w:val="-2"/>
          <w:sz w:val="20"/>
          <w:szCs w:val="20"/>
        </w:rPr>
        <w:t>invertörler</w:t>
      </w:r>
      <w:proofErr w:type="spellEnd"/>
      <w:r w:rsidRPr="00234776">
        <w:rPr>
          <w:position w:val="-2"/>
          <w:sz w:val="20"/>
          <w:szCs w:val="20"/>
        </w:rPr>
        <w:t xml:space="preserve"> IP65 koruma sınıfını sağlayamıyorsa yüklenici masrafı kendisine ait olmak üzere </w:t>
      </w:r>
      <w:proofErr w:type="spellStart"/>
      <w:r w:rsidRPr="00234776">
        <w:rPr>
          <w:position w:val="-2"/>
          <w:sz w:val="20"/>
          <w:szCs w:val="20"/>
        </w:rPr>
        <w:t>invertörleri</w:t>
      </w:r>
      <w:proofErr w:type="spellEnd"/>
      <w:r w:rsidRPr="00234776">
        <w:rPr>
          <w:position w:val="-2"/>
          <w:sz w:val="20"/>
          <w:szCs w:val="20"/>
        </w:rPr>
        <w:t xml:space="preserve"> ve bağlantılarını kendisinin yapacağı bina içerisine </w:t>
      </w:r>
      <w:proofErr w:type="spellStart"/>
      <w:proofErr w:type="gramStart"/>
      <w:r w:rsidRPr="00234776">
        <w:rPr>
          <w:position w:val="-2"/>
          <w:sz w:val="20"/>
          <w:szCs w:val="20"/>
        </w:rPr>
        <w:t>yerleştirecektir.Bina</w:t>
      </w:r>
      <w:proofErr w:type="spellEnd"/>
      <w:proofErr w:type="gramEnd"/>
      <w:r w:rsidRPr="00234776">
        <w:rPr>
          <w:position w:val="-2"/>
          <w:sz w:val="20"/>
          <w:szCs w:val="20"/>
        </w:rPr>
        <w:t xml:space="preserve"> içerisine </w:t>
      </w:r>
      <w:proofErr w:type="spellStart"/>
      <w:r w:rsidRPr="00234776">
        <w:rPr>
          <w:position w:val="-2"/>
          <w:sz w:val="20"/>
          <w:szCs w:val="20"/>
        </w:rPr>
        <w:t>invertörler</w:t>
      </w:r>
      <w:proofErr w:type="spellEnd"/>
      <w:r w:rsidRPr="00234776">
        <w:rPr>
          <w:position w:val="-2"/>
          <w:sz w:val="20"/>
          <w:szCs w:val="20"/>
        </w:rPr>
        <w:t xml:space="preserve"> yerleştirilecek olsa bile IP54’ün altı kabul edilmeyecektir.  </w:t>
      </w:r>
    </w:p>
    <w:p w:rsidR="00500DAB" w:rsidRPr="00234776" w:rsidRDefault="00500DAB" w:rsidP="00500DAB">
      <w:pPr>
        <w:numPr>
          <w:ilvl w:val="2"/>
          <w:numId w:val="55"/>
        </w:numPr>
        <w:rPr>
          <w:position w:val="-2"/>
          <w:sz w:val="20"/>
          <w:szCs w:val="20"/>
        </w:rPr>
      </w:pPr>
      <w:r w:rsidRPr="00234776">
        <w:rPr>
          <w:position w:val="-2"/>
          <w:sz w:val="20"/>
          <w:szCs w:val="20"/>
        </w:rPr>
        <w:t xml:space="preserve">Şebeke frekansı çalışma </w:t>
      </w:r>
      <w:proofErr w:type="gramStart"/>
      <w:r w:rsidRPr="00234776">
        <w:rPr>
          <w:position w:val="-2"/>
          <w:sz w:val="20"/>
          <w:szCs w:val="20"/>
        </w:rPr>
        <w:t>aralığı</w:t>
      </w:r>
      <w:proofErr w:type="gramEnd"/>
      <w:r w:rsidRPr="00234776">
        <w:rPr>
          <w:position w:val="-2"/>
          <w:sz w:val="20"/>
          <w:szCs w:val="20"/>
        </w:rPr>
        <w:t xml:space="preserve"> 47 – 53 Hz’i kapsamalıdır.</w:t>
      </w:r>
    </w:p>
    <w:p w:rsidR="00500DAB" w:rsidRPr="00234776" w:rsidRDefault="00500DAB" w:rsidP="00500DAB">
      <w:pPr>
        <w:numPr>
          <w:ilvl w:val="2"/>
          <w:numId w:val="55"/>
        </w:numPr>
        <w:rPr>
          <w:position w:val="-2"/>
          <w:sz w:val="20"/>
          <w:szCs w:val="20"/>
        </w:rPr>
      </w:pPr>
      <w:r w:rsidRPr="00234776">
        <w:rPr>
          <w:position w:val="-2"/>
          <w:sz w:val="20"/>
          <w:szCs w:val="20"/>
        </w:rPr>
        <w:t>Çalışma sıcaklığı aralığı en az – 25 ° C ile + 60 ° C arasını kapsamladır.</w:t>
      </w:r>
    </w:p>
    <w:p w:rsidR="00500DAB" w:rsidRPr="00234776" w:rsidRDefault="00500DAB" w:rsidP="00500DAB">
      <w:pPr>
        <w:numPr>
          <w:ilvl w:val="2"/>
          <w:numId w:val="55"/>
        </w:numPr>
        <w:rPr>
          <w:position w:val="-2"/>
          <w:sz w:val="20"/>
          <w:szCs w:val="20"/>
        </w:rPr>
      </w:pPr>
      <w:proofErr w:type="spellStart"/>
      <w:r w:rsidRPr="00234776">
        <w:rPr>
          <w:position w:val="-2"/>
          <w:sz w:val="20"/>
          <w:szCs w:val="20"/>
        </w:rPr>
        <w:t>İnverterlerde</w:t>
      </w:r>
      <w:proofErr w:type="spellEnd"/>
      <w:r w:rsidRPr="00234776">
        <w:rPr>
          <w:position w:val="-2"/>
          <w:sz w:val="20"/>
          <w:szCs w:val="20"/>
        </w:rPr>
        <w:t xml:space="preserve"> DC Ters Polarite ve AC Kısa Devre korumaları bulunmalıdır.</w:t>
      </w:r>
    </w:p>
    <w:p w:rsidR="00500DAB" w:rsidRPr="00234776" w:rsidRDefault="00500DAB" w:rsidP="00500DAB">
      <w:pPr>
        <w:numPr>
          <w:ilvl w:val="2"/>
          <w:numId w:val="55"/>
        </w:numPr>
        <w:rPr>
          <w:position w:val="-2"/>
          <w:sz w:val="20"/>
          <w:szCs w:val="20"/>
        </w:rPr>
      </w:pPr>
      <w:proofErr w:type="spellStart"/>
      <w:r w:rsidRPr="00234776">
        <w:rPr>
          <w:position w:val="-2"/>
          <w:sz w:val="20"/>
          <w:szCs w:val="20"/>
        </w:rPr>
        <w:t>İnverter</w:t>
      </w:r>
      <w:proofErr w:type="spellEnd"/>
      <w:r w:rsidRPr="00234776">
        <w:rPr>
          <w:position w:val="-2"/>
          <w:sz w:val="20"/>
          <w:szCs w:val="20"/>
        </w:rPr>
        <w:t xml:space="preserve"> ön yüzünde bulunacak grafik ekranda şu veriler gösterilmelidir:</w:t>
      </w:r>
    </w:p>
    <w:p w:rsidR="00500DAB" w:rsidRPr="00234776" w:rsidRDefault="00500DAB" w:rsidP="00500DAB">
      <w:pPr>
        <w:numPr>
          <w:ilvl w:val="3"/>
          <w:numId w:val="42"/>
        </w:numPr>
        <w:rPr>
          <w:position w:val="-2"/>
          <w:sz w:val="20"/>
          <w:szCs w:val="20"/>
        </w:rPr>
      </w:pPr>
      <w:r w:rsidRPr="00234776">
        <w:rPr>
          <w:position w:val="-2"/>
          <w:sz w:val="20"/>
          <w:szCs w:val="20"/>
        </w:rPr>
        <w:t>Anlık güç üretimi</w:t>
      </w:r>
    </w:p>
    <w:p w:rsidR="00500DAB" w:rsidRPr="00234776" w:rsidRDefault="00500DAB" w:rsidP="00500DAB">
      <w:pPr>
        <w:numPr>
          <w:ilvl w:val="3"/>
          <w:numId w:val="42"/>
        </w:numPr>
        <w:rPr>
          <w:position w:val="-2"/>
          <w:sz w:val="20"/>
          <w:szCs w:val="20"/>
        </w:rPr>
      </w:pPr>
      <w:r w:rsidRPr="00234776">
        <w:rPr>
          <w:position w:val="-2"/>
          <w:sz w:val="20"/>
          <w:szCs w:val="20"/>
        </w:rPr>
        <w:t>Günlük enerji üretimi</w:t>
      </w:r>
    </w:p>
    <w:p w:rsidR="00500DAB" w:rsidRPr="00234776" w:rsidRDefault="00500DAB" w:rsidP="00500DAB">
      <w:pPr>
        <w:numPr>
          <w:ilvl w:val="3"/>
          <w:numId w:val="42"/>
        </w:numPr>
        <w:rPr>
          <w:position w:val="-2"/>
          <w:sz w:val="20"/>
          <w:szCs w:val="20"/>
        </w:rPr>
      </w:pPr>
      <w:r w:rsidRPr="00234776">
        <w:rPr>
          <w:position w:val="-2"/>
          <w:sz w:val="20"/>
          <w:szCs w:val="20"/>
        </w:rPr>
        <w:t>Kurulumdan itibaren üretilen enerji</w:t>
      </w:r>
    </w:p>
    <w:p w:rsidR="00500DAB" w:rsidRPr="00234776" w:rsidRDefault="00500DAB" w:rsidP="00500DAB">
      <w:pPr>
        <w:numPr>
          <w:ilvl w:val="3"/>
          <w:numId w:val="42"/>
        </w:numPr>
        <w:rPr>
          <w:position w:val="-2"/>
          <w:sz w:val="20"/>
          <w:szCs w:val="20"/>
        </w:rPr>
      </w:pPr>
      <w:r w:rsidRPr="00234776">
        <w:rPr>
          <w:position w:val="-2"/>
          <w:sz w:val="20"/>
          <w:szCs w:val="20"/>
        </w:rPr>
        <w:t>Panel gerilimi</w:t>
      </w:r>
    </w:p>
    <w:p w:rsidR="00500DAB" w:rsidRPr="00234776" w:rsidRDefault="00500DAB" w:rsidP="00500DAB">
      <w:pPr>
        <w:numPr>
          <w:ilvl w:val="3"/>
          <w:numId w:val="42"/>
        </w:numPr>
        <w:rPr>
          <w:position w:val="-2"/>
          <w:sz w:val="20"/>
          <w:szCs w:val="20"/>
        </w:rPr>
      </w:pPr>
      <w:r w:rsidRPr="00234776">
        <w:rPr>
          <w:position w:val="-2"/>
          <w:sz w:val="20"/>
          <w:szCs w:val="20"/>
        </w:rPr>
        <w:t>Şebeke gerilimi</w:t>
      </w:r>
    </w:p>
    <w:p w:rsidR="00500DAB" w:rsidRPr="00234776" w:rsidRDefault="00500DAB" w:rsidP="00500DAB">
      <w:pPr>
        <w:ind w:left="600"/>
        <w:rPr>
          <w:position w:val="-2"/>
          <w:sz w:val="20"/>
          <w:szCs w:val="20"/>
        </w:rPr>
      </w:pPr>
      <w:r w:rsidRPr="00234776">
        <w:rPr>
          <w:b/>
          <w:position w:val="-2"/>
          <w:sz w:val="20"/>
          <w:szCs w:val="20"/>
        </w:rPr>
        <w:t>5.2.14</w:t>
      </w:r>
      <w:r w:rsidRPr="00234776">
        <w:rPr>
          <w:position w:val="-2"/>
          <w:sz w:val="20"/>
          <w:szCs w:val="20"/>
        </w:rPr>
        <w:t xml:space="preserve"> Üretici tarafından verilen ürün garantisi minimum </w:t>
      </w:r>
      <w:r>
        <w:rPr>
          <w:position w:val="-2"/>
          <w:sz w:val="20"/>
          <w:szCs w:val="20"/>
        </w:rPr>
        <w:t>10</w:t>
      </w:r>
      <w:r w:rsidRPr="00234776">
        <w:rPr>
          <w:position w:val="-2"/>
          <w:sz w:val="20"/>
          <w:szCs w:val="20"/>
        </w:rPr>
        <w:t xml:space="preserve"> sene olmalıdır.</w:t>
      </w:r>
    </w:p>
    <w:p w:rsidR="00500DAB" w:rsidRPr="00234776" w:rsidRDefault="00500DAB" w:rsidP="00500DAB">
      <w:pPr>
        <w:ind w:left="600"/>
        <w:rPr>
          <w:position w:val="-2"/>
          <w:sz w:val="20"/>
          <w:szCs w:val="20"/>
        </w:rPr>
      </w:pPr>
      <w:r w:rsidRPr="00234776">
        <w:rPr>
          <w:b/>
          <w:position w:val="-2"/>
          <w:sz w:val="20"/>
          <w:szCs w:val="20"/>
        </w:rPr>
        <w:t>5.2.15</w:t>
      </w:r>
      <w:r w:rsidRPr="00234776">
        <w:rPr>
          <w:position w:val="-2"/>
          <w:sz w:val="20"/>
          <w:szCs w:val="20"/>
        </w:rPr>
        <w:t xml:space="preserve"> Eviriciler IEC 61000, IEC 62109, EN 50366 veya EN 62233, EN 50178, standartlarına uygun olmalı, CE belgesi taşımalıdır.</w:t>
      </w:r>
    </w:p>
    <w:p w:rsidR="00500DAB" w:rsidRPr="00234776" w:rsidRDefault="00500DAB" w:rsidP="00500DAB">
      <w:pPr>
        <w:ind w:left="600"/>
        <w:rPr>
          <w:position w:val="-2"/>
          <w:sz w:val="20"/>
          <w:szCs w:val="20"/>
        </w:rPr>
      </w:pPr>
      <w:r w:rsidRPr="00234776">
        <w:rPr>
          <w:b/>
          <w:position w:val="-2"/>
          <w:sz w:val="20"/>
          <w:szCs w:val="20"/>
        </w:rPr>
        <w:t>5.2.16</w:t>
      </w:r>
      <w:r w:rsidRPr="00234776">
        <w:rPr>
          <w:position w:val="-2"/>
          <w:sz w:val="20"/>
          <w:szCs w:val="20"/>
        </w:rPr>
        <w:t xml:space="preserve"> Teklif edilen </w:t>
      </w:r>
      <w:proofErr w:type="spellStart"/>
      <w:r w:rsidRPr="00234776">
        <w:rPr>
          <w:position w:val="-2"/>
          <w:sz w:val="20"/>
          <w:szCs w:val="20"/>
        </w:rPr>
        <w:t>İnvertere</w:t>
      </w:r>
      <w:proofErr w:type="spellEnd"/>
      <w:r w:rsidRPr="00234776">
        <w:rPr>
          <w:position w:val="-2"/>
          <w:sz w:val="20"/>
          <w:szCs w:val="20"/>
        </w:rPr>
        <w:t xml:space="preserve"> ait teknik özellikler,   boyutlar,   ağırlık ve montaj gibi fiziksel özellikleri de gösteren kataloglar teklif ile sunulacaktır. Şartnamede belirtilen özellikleri veya daha iyi değerleri karşılamayan </w:t>
      </w:r>
      <w:proofErr w:type="spellStart"/>
      <w:r w:rsidRPr="00234776">
        <w:rPr>
          <w:position w:val="-2"/>
          <w:sz w:val="20"/>
          <w:szCs w:val="20"/>
        </w:rPr>
        <w:t>inverterler</w:t>
      </w:r>
      <w:proofErr w:type="spellEnd"/>
      <w:r w:rsidRPr="00234776">
        <w:rPr>
          <w:position w:val="-2"/>
          <w:sz w:val="20"/>
          <w:szCs w:val="20"/>
        </w:rPr>
        <w:t xml:space="preserve"> teklif edilmeyecektir. </w:t>
      </w:r>
    </w:p>
    <w:p w:rsidR="00500DAB" w:rsidRPr="00234776" w:rsidRDefault="00500DAB" w:rsidP="00500DAB">
      <w:pPr>
        <w:ind w:left="600"/>
        <w:rPr>
          <w:position w:val="-2"/>
          <w:sz w:val="20"/>
          <w:szCs w:val="20"/>
        </w:rPr>
      </w:pPr>
      <w:r w:rsidRPr="00234776">
        <w:rPr>
          <w:b/>
          <w:position w:val="-2"/>
          <w:sz w:val="20"/>
          <w:szCs w:val="20"/>
        </w:rPr>
        <w:t>5.2.17</w:t>
      </w:r>
      <w:r w:rsidRPr="00234776">
        <w:rPr>
          <w:position w:val="-2"/>
          <w:sz w:val="20"/>
          <w:szCs w:val="20"/>
        </w:rPr>
        <w:t xml:space="preserve"> Teklif edilen </w:t>
      </w:r>
      <w:proofErr w:type="spellStart"/>
      <w:r w:rsidRPr="00234776">
        <w:rPr>
          <w:position w:val="-2"/>
          <w:sz w:val="20"/>
          <w:szCs w:val="20"/>
        </w:rPr>
        <w:t>inverterler</w:t>
      </w:r>
      <w:proofErr w:type="spellEnd"/>
      <w:r w:rsidRPr="00234776">
        <w:rPr>
          <w:position w:val="-2"/>
          <w:sz w:val="20"/>
          <w:szCs w:val="20"/>
        </w:rPr>
        <w:t xml:space="preserve"> için Avrupa’nın önde gelen kalite enstitüsü veya </w:t>
      </w:r>
      <w:proofErr w:type="spellStart"/>
      <w:r w:rsidRPr="00234776">
        <w:rPr>
          <w:position w:val="-2"/>
          <w:sz w:val="20"/>
          <w:szCs w:val="20"/>
        </w:rPr>
        <w:t>laboratuarlarından</w:t>
      </w:r>
      <w:proofErr w:type="spellEnd"/>
      <w:r w:rsidRPr="00234776">
        <w:rPr>
          <w:position w:val="-2"/>
          <w:sz w:val="20"/>
          <w:szCs w:val="20"/>
        </w:rPr>
        <w:t xml:space="preserve"> alınmış Tip Testi sonuçları ve yeterlilik sertifikaları teklifle birlikte sunulacaktır.</w:t>
      </w:r>
    </w:p>
    <w:p w:rsidR="00500DAB" w:rsidRPr="00234776" w:rsidRDefault="00500DAB" w:rsidP="00500DAB">
      <w:pPr>
        <w:ind w:left="600"/>
        <w:rPr>
          <w:position w:val="-2"/>
          <w:sz w:val="20"/>
          <w:szCs w:val="20"/>
        </w:rPr>
      </w:pPr>
      <w:r w:rsidRPr="00234776">
        <w:rPr>
          <w:b/>
          <w:position w:val="-2"/>
          <w:sz w:val="20"/>
          <w:szCs w:val="20"/>
        </w:rPr>
        <w:t>5.2.18</w:t>
      </w:r>
      <w:r w:rsidRPr="00234776">
        <w:rPr>
          <w:position w:val="-2"/>
          <w:sz w:val="20"/>
          <w:szCs w:val="20"/>
        </w:rPr>
        <w:t xml:space="preserve"> Teklif edilen </w:t>
      </w:r>
      <w:proofErr w:type="spellStart"/>
      <w:r w:rsidRPr="00234776">
        <w:rPr>
          <w:position w:val="-2"/>
          <w:sz w:val="20"/>
          <w:szCs w:val="20"/>
        </w:rPr>
        <w:t>invertere</w:t>
      </w:r>
      <w:proofErr w:type="spellEnd"/>
      <w:r w:rsidRPr="00234776">
        <w:rPr>
          <w:position w:val="-2"/>
          <w:sz w:val="20"/>
          <w:szCs w:val="20"/>
        </w:rPr>
        <w:t xml:space="preserve"> ait, kurulum, montaj, kullanım, arıza bulma ve bakım rehber kitabı Türkçe olacaktır.</w:t>
      </w:r>
    </w:p>
    <w:p w:rsidR="00500DAB" w:rsidRPr="00234776" w:rsidRDefault="00500DAB" w:rsidP="00500DAB">
      <w:pPr>
        <w:ind w:left="600"/>
        <w:rPr>
          <w:position w:val="-2"/>
          <w:sz w:val="20"/>
          <w:szCs w:val="20"/>
        </w:rPr>
      </w:pPr>
    </w:p>
    <w:p w:rsidR="00500DAB" w:rsidRPr="00234776" w:rsidRDefault="00500DAB" w:rsidP="00500DAB">
      <w:pPr>
        <w:ind w:left="600"/>
        <w:rPr>
          <w:position w:val="-2"/>
          <w:sz w:val="20"/>
          <w:szCs w:val="20"/>
        </w:rPr>
      </w:pPr>
      <w:r w:rsidRPr="00234776">
        <w:rPr>
          <w:b/>
          <w:position w:val="-2"/>
          <w:sz w:val="20"/>
          <w:szCs w:val="20"/>
        </w:rPr>
        <w:t>5.</w:t>
      </w:r>
      <w:proofErr w:type="gramStart"/>
      <w:r w:rsidRPr="00234776">
        <w:rPr>
          <w:b/>
          <w:position w:val="-2"/>
          <w:sz w:val="20"/>
          <w:szCs w:val="20"/>
        </w:rPr>
        <w:t>3</w:t>
      </w:r>
      <w:r w:rsidRPr="00234776">
        <w:rPr>
          <w:position w:val="-2"/>
          <w:sz w:val="20"/>
          <w:szCs w:val="20"/>
        </w:rPr>
        <w:t xml:space="preserve">   V</w:t>
      </w:r>
      <w:r w:rsidRPr="00234776">
        <w:rPr>
          <w:b/>
          <w:position w:val="-2"/>
          <w:sz w:val="20"/>
          <w:szCs w:val="20"/>
        </w:rPr>
        <w:t>ERİ</w:t>
      </w:r>
      <w:proofErr w:type="gramEnd"/>
      <w:r w:rsidRPr="00234776">
        <w:rPr>
          <w:b/>
          <w:position w:val="-2"/>
          <w:sz w:val="20"/>
          <w:szCs w:val="20"/>
        </w:rPr>
        <w:t xml:space="preserve"> KAYIT (DATALOGGING) ve UZAKTAN İZLEME (MONITORING) SİSTEMİ</w:t>
      </w:r>
    </w:p>
    <w:p w:rsidR="00500DAB" w:rsidRPr="00234776" w:rsidRDefault="00500DAB" w:rsidP="00500DAB">
      <w:pPr>
        <w:numPr>
          <w:ilvl w:val="2"/>
          <w:numId w:val="43"/>
        </w:numPr>
        <w:rPr>
          <w:position w:val="-2"/>
          <w:sz w:val="20"/>
          <w:szCs w:val="20"/>
        </w:rPr>
      </w:pPr>
      <w:r w:rsidRPr="00234776">
        <w:rPr>
          <w:position w:val="-2"/>
          <w:sz w:val="20"/>
          <w:szCs w:val="20"/>
        </w:rPr>
        <w:t xml:space="preserve">ŞEFGES uzaktan erişim ile idare tarafından belirlenen iki yere bağlanacaktır. Aşağıda detayları verilen bilgiler İdare’nin fiber hattına bağlantı yapacak olup, Sahadaki bütün bilgiler ( arıza ve üretim verileri </w:t>
      </w:r>
      <w:proofErr w:type="spellStart"/>
      <w:r w:rsidRPr="00234776">
        <w:rPr>
          <w:position w:val="-2"/>
          <w:sz w:val="20"/>
          <w:szCs w:val="20"/>
        </w:rPr>
        <w:t>v.s</w:t>
      </w:r>
      <w:proofErr w:type="spellEnd"/>
      <w:r w:rsidRPr="00234776">
        <w:rPr>
          <w:position w:val="-2"/>
          <w:sz w:val="20"/>
          <w:szCs w:val="20"/>
        </w:rPr>
        <w:t xml:space="preserve">) </w:t>
      </w:r>
      <w:proofErr w:type="gramStart"/>
      <w:r w:rsidRPr="00234776">
        <w:rPr>
          <w:position w:val="-2"/>
          <w:sz w:val="20"/>
          <w:szCs w:val="20"/>
        </w:rPr>
        <w:t>online</w:t>
      </w:r>
      <w:proofErr w:type="gramEnd"/>
      <w:r w:rsidRPr="00234776">
        <w:rPr>
          <w:position w:val="-2"/>
          <w:sz w:val="20"/>
          <w:szCs w:val="20"/>
        </w:rPr>
        <w:t xml:space="preserve"> olarak </w:t>
      </w:r>
      <w:proofErr w:type="spellStart"/>
      <w:r w:rsidRPr="00234776">
        <w:rPr>
          <w:position w:val="-2"/>
          <w:sz w:val="20"/>
          <w:szCs w:val="20"/>
        </w:rPr>
        <w:t>scada</w:t>
      </w:r>
      <w:proofErr w:type="spellEnd"/>
      <w:r w:rsidRPr="00234776">
        <w:rPr>
          <w:position w:val="-2"/>
          <w:sz w:val="20"/>
          <w:szCs w:val="20"/>
        </w:rPr>
        <w:t xml:space="preserve"> sisteminden izlenebilecektir. Veriler idare tarafından belirlenecek merkezlerde gösterimi yapılacaktır. Fiber hatta bağlantı yapmak için gerekli bütün teçhizat yüklenici tarafından karşılanacaktır. Bu işlemde kullanılacak olan yazılım, program </w:t>
      </w:r>
      <w:proofErr w:type="spellStart"/>
      <w:r w:rsidRPr="00234776">
        <w:rPr>
          <w:position w:val="-2"/>
          <w:sz w:val="20"/>
          <w:szCs w:val="20"/>
        </w:rPr>
        <w:t>v.s</w:t>
      </w:r>
      <w:proofErr w:type="spellEnd"/>
      <w:r w:rsidRPr="00234776">
        <w:rPr>
          <w:position w:val="-2"/>
          <w:sz w:val="20"/>
          <w:szCs w:val="20"/>
        </w:rPr>
        <w:t xml:space="preserve"> lisansları ile birlikte İdare’ye verilecektir. İdarenin mevcut </w:t>
      </w:r>
      <w:proofErr w:type="spellStart"/>
      <w:r w:rsidRPr="00234776">
        <w:rPr>
          <w:position w:val="-2"/>
          <w:sz w:val="20"/>
          <w:szCs w:val="20"/>
        </w:rPr>
        <w:t>Scada</w:t>
      </w:r>
      <w:proofErr w:type="spellEnd"/>
      <w:r w:rsidRPr="00234776">
        <w:rPr>
          <w:position w:val="-2"/>
          <w:sz w:val="20"/>
          <w:szCs w:val="20"/>
        </w:rPr>
        <w:t xml:space="preserve"> sistemi 61850 haberleşme protokolüne sahiptir. Bir arıza durumunda </w:t>
      </w:r>
      <w:proofErr w:type="spellStart"/>
      <w:r w:rsidRPr="00234776">
        <w:rPr>
          <w:position w:val="-2"/>
          <w:sz w:val="20"/>
          <w:szCs w:val="20"/>
        </w:rPr>
        <w:t>scada</w:t>
      </w:r>
      <w:proofErr w:type="spellEnd"/>
      <w:r w:rsidRPr="00234776">
        <w:rPr>
          <w:position w:val="-2"/>
          <w:sz w:val="20"/>
          <w:szCs w:val="20"/>
        </w:rPr>
        <w:t xml:space="preserve"> sistemi sesli olarak uyarı verecektir. Yapılacak olan </w:t>
      </w:r>
      <w:proofErr w:type="spellStart"/>
      <w:r w:rsidRPr="00234776">
        <w:rPr>
          <w:position w:val="-2"/>
          <w:sz w:val="20"/>
          <w:szCs w:val="20"/>
        </w:rPr>
        <w:t>scada</w:t>
      </w:r>
      <w:proofErr w:type="spellEnd"/>
      <w:r w:rsidRPr="00234776">
        <w:rPr>
          <w:position w:val="-2"/>
          <w:sz w:val="20"/>
          <w:szCs w:val="20"/>
        </w:rPr>
        <w:t xml:space="preserve"> sistemi </w:t>
      </w:r>
      <w:proofErr w:type="spellStart"/>
      <w:r w:rsidRPr="00234776">
        <w:rPr>
          <w:position w:val="-2"/>
          <w:sz w:val="20"/>
          <w:szCs w:val="20"/>
        </w:rPr>
        <w:t>Teiaş’ın</w:t>
      </w:r>
      <w:proofErr w:type="spellEnd"/>
      <w:r w:rsidRPr="00234776">
        <w:rPr>
          <w:position w:val="-2"/>
          <w:sz w:val="20"/>
          <w:szCs w:val="20"/>
        </w:rPr>
        <w:t xml:space="preserve"> istediği gibi bilgilerini </w:t>
      </w:r>
      <w:proofErr w:type="spellStart"/>
      <w:r w:rsidRPr="00234776">
        <w:rPr>
          <w:position w:val="-2"/>
          <w:sz w:val="20"/>
          <w:szCs w:val="20"/>
        </w:rPr>
        <w:t>Teiaş</w:t>
      </w:r>
      <w:proofErr w:type="spellEnd"/>
      <w:r w:rsidRPr="00234776">
        <w:rPr>
          <w:position w:val="-2"/>
          <w:sz w:val="20"/>
          <w:szCs w:val="20"/>
        </w:rPr>
        <w:t xml:space="preserve"> merkezine gönderebilecektir. ŞEFGES ile ilgili istene tüm veriler Müdürlük </w:t>
      </w:r>
      <w:proofErr w:type="spellStart"/>
      <w:r w:rsidRPr="00234776">
        <w:rPr>
          <w:position w:val="-2"/>
          <w:sz w:val="20"/>
          <w:szCs w:val="20"/>
        </w:rPr>
        <w:t>serverlerinde</w:t>
      </w:r>
      <w:proofErr w:type="spellEnd"/>
      <w:r w:rsidRPr="00234776">
        <w:rPr>
          <w:position w:val="-2"/>
          <w:sz w:val="20"/>
          <w:szCs w:val="20"/>
        </w:rPr>
        <w:t xml:space="preserve"> depolanacaktır.(Uygun Formatta </w:t>
      </w:r>
      <w:proofErr w:type="spellStart"/>
      <w:r w:rsidRPr="00234776">
        <w:rPr>
          <w:position w:val="-2"/>
          <w:sz w:val="20"/>
          <w:szCs w:val="20"/>
        </w:rPr>
        <w:t>excel</w:t>
      </w:r>
      <w:proofErr w:type="spellEnd"/>
      <w:r w:rsidRPr="00234776">
        <w:rPr>
          <w:position w:val="-2"/>
          <w:sz w:val="20"/>
          <w:szCs w:val="20"/>
        </w:rPr>
        <w:t xml:space="preserve"> vb.)   </w:t>
      </w:r>
    </w:p>
    <w:p w:rsidR="00500DAB" w:rsidRPr="00234776" w:rsidRDefault="00500DAB" w:rsidP="00500DAB">
      <w:pPr>
        <w:numPr>
          <w:ilvl w:val="2"/>
          <w:numId w:val="43"/>
        </w:numPr>
        <w:rPr>
          <w:position w:val="-2"/>
          <w:sz w:val="20"/>
          <w:szCs w:val="20"/>
        </w:rPr>
      </w:pPr>
      <w:r w:rsidRPr="00234776">
        <w:rPr>
          <w:position w:val="-2"/>
          <w:sz w:val="20"/>
          <w:szCs w:val="20"/>
        </w:rPr>
        <w:t xml:space="preserve">İdarenin mevcut durumdaki Güneş enerjisi santrali bilgileri de Madde 4.3.1’de bahse konu </w:t>
      </w:r>
      <w:proofErr w:type="spellStart"/>
      <w:r w:rsidRPr="00234776">
        <w:rPr>
          <w:position w:val="-2"/>
          <w:sz w:val="20"/>
          <w:szCs w:val="20"/>
        </w:rPr>
        <w:t>scada</w:t>
      </w:r>
      <w:proofErr w:type="spellEnd"/>
      <w:r w:rsidRPr="00234776">
        <w:rPr>
          <w:position w:val="-2"/>
          <w:sz w:val="20"/>
          <w:szCs w:val="20"/>
        </w:rPr>
        <w:t xml:space="preserve"> sistemine aktarılabilecektir. </w:t>
      </w:r>
    </w:p>
    <w:p w:rsidR="00500DAB" w:rsidRPr="00234776" w:rsidRDefault="00500DAB" w:rsidP="00500DAB">
      <w:pPr>
        <w:numPr>
          <w:ilvl w:val="2"/>
          <w:numId w:val="43"/>
        </w:numPr>
        <w:rPr>
          <w:position w:val="-2"/>
          <w:sz w:val="20"/>
          <w:szCs w:val="20"/>
        </w:rPr>
      </w:pPr>
      <w:r w:rsidRPr="00234776">
        <w:rPr>
          <w:position w:val="-2"/>
          <w:sz w:val="20"/>
          <w:szCs w:val="20"/>
        </w:rPr>
        <w:t>ŞEFGES, uzaktan erişim ile aşağıdaki değerlerin izlenebilir özellikte olmasını sağlayacaktır.</w:t>
      </w:r>
    </w:p>
    <w:p w:rsidR="00500DAB" w:rsidRPr="00234776" w:rsidRDefault="00500DAB" w:rsidP="00500DAB">
      <w:pPr>
        <w:numPr>
          <w:ilvl w:val="2"/>
          <w:numId w:val="43"/>
        </w:numPr>
        <w:rPr>
          <w:position w:val="-2"/>
          <w:sz w:val="20"/>
          <w:szCs w:val="20"/>
        </w:rPr>
      </w:pPr>
      <w:r w:rsidRPr="00234776">
        <w:rPr>
          <w:position w:val="-2"/>
          <w:sz w:val="20"/>
          <w:szCs w:val="20"/>
        </w:rPr>
        <w:t>Veri Kayıt Sistemi aşağıda belirtilen parametreleri sürekli olarak ölçme, aktarma, kaydetme özelliklerine sahip olacaktır:</w:t>
      </w:r>
    </w:p>
    <w:p w:rsidR="00500DAB" w:rsidRPr="00234776" w:rsidRDefault="00500DAB" w:rsidP="00500DAB">
      <w:pPr>
        <w:numPr>
          <w:ilvl w:val="2"/>
          <w:numId w:val="54"/>
        </w:numPr>
        <w:rPr>
          <w:position w:val="-2"/>
          <w:sz w:val="20"/>
          <w:szCs w:val="20"/>
        </w:rPr>
      </w:pPr>
      <w:r w:rsidRPr="00234776">
        <w:rPr>
          <w:position w:val="-2"/>
          <w:sz w:val="20"/>
          <w:szCs w:val="20"/>
        </w:rPr>
        <w:t xml:space="preserve">Güneş Işınımı (Solar </w:t>
      </w:r>
      <w:proofErr w:type="spellStart"/>
      <w:r w:rsidRPr="00234776">
        <w:rPr>
          <w:position w:val="-2"/>
          <w:sz w:val="20"/>
          <w:szCs w:val="20"/>
        </w:rPr>
        <w:t>irradiation</w:t>
      </w:r>
      <w:proofErr w:type="spellEnd"/>
      <w:r w:rsidRPr="00234776">
        <w:rPr>
          <w:position w:val="-2"/>
          <w:sz w:val="20"/>
          <w:szCs w:val="20"/>
        </w:rPr>
        <w:t xml:space="preserve"> ) - </w:t>
      </w:r>
      <w:proofErr w:type="spellStart"/>
      <w:r w:rsidRPr="00234776">
        <w:rPr>
          <w:position w:val="-2"/>
          <w:sz w:val="20"/>
          <w:szCs w:val="20"/>
        </w:rPr>
        <w:t>kwh</w:t>
      </w:r>
      <w:proofErr w:type="spellEnd"/>
      <w:r w:rsidRPr="00234776">
        <w:rPr>
          <w:position w:val="-2"/>
          <w:sz w:val="20"/>
          <w:szCs w:val="20"/>
        </w:rPr>
        <w:t>/m2</w:t>
      </w:r>
    </w:p>
    <w:p w:rsidR="00500DAB" w:rsidRPr="00234776" w:rsidRDefault="00500DAB" w:rsidP="00500DAB">
      <w:pPr>
        <w:numPr>
          <w:ilvl w:val="2"/>
          <w:numId w:val="54"/>
        </w:numPr>
        <w:rPr>
          <w:position w:val="-2"/>
          <w:sz w:val="20"/>
          <w:szCs w:val="20"/>
        </w:rPr>
      </w:pPr>
      <w:r w:rsidRPr="00234776">
        <w:rPr>
          <w:position w:val="-2"/>
          <w:sz w:val="20"/>
          <w:szCs w:val="20"/>
        </w:rPr>
        <w:t>Modül sıcaklığı  °C</w:t>
      </w:r>
    </w:p>
    <w:p w:rsidR="00500DAB" w:rsidRPr="00234776" w:rsidRDefault="00500DAB" w:rsidP="00500DAB">
      <w:pPr>
        <w:numPr>
          <w:ilvl w:val="2"/>
          <w:numId w:val="54"/>
        </w:numPr>
        <w:rPr>
          <w:position w:val="-2"/>
          <w:sz w:val="20"/>
          <w:szCs w:val="20"/>
        </w:rPr>
      </w:pPr>
      <w:r w:rsidRPr="00234776">
        <w:rPr>
          <w:position w:val="-2"/>
          <w:sz w:val="20"/>
          <w:szCs w:val="20"/>
        </w:rPr>
        <w:t>Ortam Sıcaklığı - °C</w:t>
      </w:r>
    </w:p>
    <w:p w:rsidR="00500DAB" w:rsidRPr="00234776" w:rsidRDefault="00500DAB" w:rsidP="00500DAB">
      <w:pPr>
        <w:numPr>
          <w:ilvl w:val="2"/>
          <w:numId w:val="54"/>
        </w:numPr>
        <w:rPr>
          <w:position w:val="-2"/>
          <w:sz w:val="20"/>
          <w:szCs w:val="20"/>
        </w:rPr>
      </w:pPr>
      <w:proofErr w:type="spellStart"/>
      <w:r w:rsidRPr="00234776">
        <w:rPr>
          <w:position w:val="-2"/>
          <w:sz w:val="20"/>
          <w:szCs w:val="20"/>
        </w:rPr>
        <w:t>ŞEFGES’deki</w:t>
      </w:r>
      <w:proofErr w:type="spellEnd"/>
      <w:r w:rsidRPr="00234776">
        <w:rPr>
          <w:position w:val="-2"/>
          <w:sz w:val="20"/>
          <w:szCs w:val="20"/>
        </w:rPr>
        <w:t xml:space="preserve"> bütün </w:t>
      </w:r>
      <w:proofErr w:type="spellStart"/>
      <w:r w:rsidRPr="00234776">
        <w:rPr>
          <w:position w:val="-2"/>
          <w:sz w:val="20"/>
          <w:szCs w:val="20"/>
        </w:rPr>
        <w:t>inverterler</w:t>
      </w:r>
      <w:proofErr w:type="spellEnd"/>
      <w:r w:rsidRPr="00234776">
        <w:rPr>
          <w:position w:val="-2"/>
          <w:sz w:val="20"/>
          <w:szCs w:val="20"/>
        </w:rPr>
        <w:t xml:space="preserve"> için</w:t>
      </w:r>
    </w:p>
    <w:p w:rsidR="00500DAB" w:rsidRPr="00234776" w:rsidRDefault="00500DAB" w:rsidP="00500DAB">
      <w:pPr>
        <w:numPr>
          <w:ilvl w:val="3"/>
          <w:numId w:val="54"/>
        </w:numPr>
        <w:rPr>
          <w:position w:val="-2"/>
          <w:sz w:val="20"/>
          <w:szCs w:val="20"/>
        </w:rPr>
      </w:pPr>
      <w:proofErr w:type="spellStart"/>
      <w:r w:rsidRPr="00234776">
        <w:rPr>
          <w:position w:val="-2"/>
          <w:sz w:val="20"/>
          <w:szCs w:val="20"/>
        </w:rPr>
        <w:t>İnvertere</w:t>
      </w:r>
      <w:proofErr w:type="spellEnd"/>
      <w:r w:rsidRPr="00234776">
        <w:rPr>
          <w:position w:val="-2"/>
          <w:sz w:val="20"/>
          <w:szCs w:val="20"/>
        </w:rPr>
        <w:t xml:space="preserve"> bağlı olan panel dizisinin DC girişi Akım, Gerilim ve Gücü</w:t>
      </w:r>
    </w:p>
    <w:p w:rsidR="00500DAB" w:rsidRPr="00234776" w:rsidRDefault="00500DAB" w:rsidP="00500DAB">
      <w:pPr>
        <w:ind w:left="600"/>
        <w:rPr>
          <w:position w:val="-2"/>
          <w:sz w:val="20"/>
          <w:szCs w:val="20"/>
        </w:rPr>
      </w:pPr>
    </w:p>
    <w:p w:rsidR="00500DAB" w:rsidRPr="00234776" w:rsidRDefault="00500DAB" w:rsidP="00500DAB">
      <w:pPr>
        <w:numPr>
          <w:ilvl w:val="3"/>
          <w:numId w:val="54"/>
        </w:numPr>
        <w:rPr>
          <w:position w:val="-2"/>
          <w:sz w:val="20"/>
          <w:szCs w:val="20"/>
        </w:rPr>
      </w:pPr>
      <w:proofErr w:type="spellStart"/>
      <w:r w:rsidRPr="00234776">
        <w:rPr>
          <w:position w:val="-2"/>
          <w:sz w:val="20"/>
          <w:szCs w:val="20"/>
        </w:rPr>
        <w:t>İnverter</w:t>
      </w:r>
      <w:proofErr w:type="spellEnd"/>
      <w:r w:rsidRPr="00234776">
        <w:rPr>
          <w:position w:val="-2"/>
          <w:sz w:val="20"/>
          <w:szCs w:val="20"/>
        </w:rPr>
        <w:t xml:space="preserve"> çıkış Akım, Gerilimi, Güç, Frekans ve Güç Faktörü</w:t>
      </w:r>
    </w:p>
    <w:p w:rsidR="00500DAB" w:rsidRPr="00234776" w:rsidRDefault="00500DAB" w:rsidP="00500DAB">
      <w:pPr>
        <w:numPr>
          <w:ilvl w:val="2"/>
          <w:numId w:val="54"/>
        </w:numPr>
        <w:rPr>
          <w:position w:val="-2"/>
          <w:sz w:val="20"/>
          <w:szCs w:val="20"/>
        </w:rPr>
      </w:pPr>
      <w:r w:rsidRPr="00234776">
        <w:rPr>
          <w:position w:val="-2"/>
          <w:sz w:val="20"/>
          <w:szCs w:val="20"/>
        </w:rPr>
        <w:t xml:space="preserve">Uzaktan İzleme sistemiyle idare tarafından belirlenecek </w:t>
      </w:r>
      <w:r>
        <w:rPr>
          <w:position w:val="-2"/>
          <w:sz w:val="20"/>
          <w:szCs w:val="20"/>
        </w:rPr>
        <w:t>tek</w:t>
      </w:r>
      <w:r w:rsidRPr="00234776">
        <w:rPr>
          <w:position w:val="-2"/>
          <w:sz w:val="20"/>
          <w:szCs w:val="20"/>
        </w:rPr>
        <w:t xml:space="preserve"> ekrandan aşağıdaki veriler sayısal ve grafiksel olarak sergilenecektir:</w:t>
      </w:r>
    </w:p>
    <w:p w:rsidR="00500DAB" w:rsidRPr="00234776" w:rsidRDefault="00500DAB" w:rsidP="00500DAB">
      <w:pPr>
        <w:numPr>
          <w:ilvl w:val="3"/>
          <w:numId w:val="54"/>
        </w:numPr>
        <w:rPr>
          <w:position w:val="-2"/>
          <w:sz w:val="20"/>
          <w:szCs w:val="20"/>
        </w:rPr>
      </w:pPr>
      <w:r w:rsidRPr="00234776">
        <w:rPr>
          <w:position w:val="-2"/>
          <w:sz w:val="20"/>
          <w:szCs w:val="20"/>
        </w:rPr>
        <w:t>Panellerde üretilen toplam güç</w:t>
      </w:r>
    </w:p>
    <w:p w:rsidR="00500DAB" w:rsidRPr="00234776" w:rsidRDefault="00500DAB" w:rsidP="00500DAB">
      <w:pPr>
        <w:numPr>
          <w:ilvl w:val="3"/>
          <w:numId w:val="54"/>
        </w:numPr>
        <w:rPr>
          <w:position w:val="-2"/>
          <w:sz w:val="20"/>
          <w:szCs w:val="20"/>
        </w:rPr>
      </w:pPr>
      <w:r w:rsidRPr="00234776">
        <w:rPr>
          <w:position w:val="-2"/>
          <w:sz w:val="20"/>
          <w:szCs w:val="20"/>
        </w:rPr>
        <w:lastRenderedPageBreak/>
        <w:t xml:space="preserve">Şebekeye verilen toplam güç </w:t>
      </w:r>
    </w:p>
    <w:p w:rsidR="00500DAB" w:rsidRPr="00234776" w:rsidRDefault="00500DAB" w:rsidP="00500DAB">
      <w:pPr>
        <w:numPr>
          <w:ilvl w:val="3"/>
          <w:numId w:val="54"/>
        </w:numPr>
        <w:rPr>
          <w:position w:val="-2"/>
          <w:sz w:val="20"/>
          <w:szCs w:val="20"/>
        </w:rPr>
      </w:pPr>
      <w:proofErr w:type="spellStart"/>
      <w:r w:rsidRPr="00234776">
        <w:rPr>
          <w:position w:val="-2"/>
          <w:sz w:val="20"/>
          <w:szCs w:val="20"/>
        </w:rPr>
        <w:t>ŞEFGES’de</w:t>
      </w:r>
      <w:proofErr w:type="spellEnd"/>
      <w:r w:rsidRPr="00234776">
        <w:rPr>
          <w:position w:val="-2"/>
          <w:sz w:val="20"/>
          <w:szCs w:val="20"/>
        </w:rPr>
        <w:t xml:space="preserve"> gün içinde, son bir ayda, son bir yılda ve kurulumdan itibaren üretilen enerji </w:t>
      </w:r>
    </w:p>
    <w:p w:rsidR="00500DAB" w:rsidRPr="00234776" w:rsidRDefault="00500DAB" w:rsidP="00500DAB">
      <w:pPr>
        <w:numPr>
          <w:ilvl w:val="3"/>
          <w:numId w:val="54"/>
        </w:numPr>
        <w:rPr>
          <w:position w:val="-2"/>
          <w:sz w:val="20"/>
          <w:szCs w:val="20"/>
        </w:rPr>
      </w:pPr>
      <w:r w:rsidRPr="00234776">
        <w:rPr>
          <w:position w:val="-2"/>
          <w:sz w:val="20"/>
          <w:szCs w:val="20"/>
        </w:rPr>
        <w:t>Önlenen CO2 salınım miktarı</w:t>
      </w:r>
    </w:p>
    <w:p w:rsidR="00500DAB" w:rsidRPr="00234776" w:rsidRDefault="00500DAB" w:rsidP="00500DAB">
      <w:pPr>
        <w:numPr>
          <w:ilvl w:val="3"/>
          <w:numId w:val="54"/>
        </w:numPr>
        <w:rPr>
          <w:position w:val="-2"/>
          <w:sz w:val="20"/>
          <w:szCs w:val="20"/>
        </w:rPr>
      </w:pPr>
      <w:r w:rsidRPr="00234776">
        <w:rPr>
          <w:position w:val="-2"/>
          <w:sz w:val="20"/>
          <w:szCs w:val="20"/>
        </w:rPr>
        <w:t>ŞEFGES tarafından sağlanan finansal getiri</w:t>
      </w:r>
    </w:p>
    <w:p w:rsidR="00500DAB" w:rsidRPr="00234776" w:rsidRDefault="00500DAB" w:rsidP="00500DAB">
      <w:pPr>
        <w:numPr>
          <w:ilvl w:val="3"/>
          <w:numId w:val="54"/>
        </w:numPr>
        <w:rPr>
          <w:position w:val="-2"/>
          <w:sz w:val="20"/>
          <w:szCs w:val="20"/>
        </w:rPr>
      </w:pPr>
      <w:r w:rsidRPr="00234776">
        <w:rPr>
          <w:position w:val="-2"/>
          <w:sz w:val="20"/>
          <w:szCs w:val="20"/>
        </w:rPr>
        <w:t>Sistemi kuracak olan yüklenicinin, yukarda sayılanlar hariç gerekli gördüğü diğer veriler.</w:t>
      </w:r>
    </w:p>
    <w:p w:rsidR="00500DAB" w:rsidRPr="00234776" w:rsidRDefault="00500DAB" w:rsidP="00500DAB">
      <w:pPr>
        <w:numPr>
          <w:ilvl w:val="3"/>
          <w:numId w:val="54"/>
        </w:numPr>
        <w:rPr>
          <w:position w:val="-2"/>
          <w:sz w:val="20"/>
          <w:szCs w:val="20"/>
        </w:rPr>
      </w:pPr>
      <w:r w:rsidRPr="00234776">
        <w:rPr>
          <w:position w:val="-2"/>
          <w:sz w:val="20"/>
          <w:szCs w:val="20"/>
        </w:rPr>
        <w:t xml:space="preserve">Her gün sonunda gün sonu raporu görülebilecektir ve her ay sonunda bir adet ay sonu </w:t>
      </w:r>
      <w:proofErr w:type="gramStart"/>
      <w:r w:rsidRPr="00234776">
        <w:rPr>
          <w:position w:val="-2"/>
          <w:sz w:val="20"/>
          <w:szCs w:val="20"/>
        </w:rPr>
        <w:t>raporu  yüklenicinin</w:t>
      </w:r>
      <w:proofErr w:type="gramEnd"/>
      <w:r w:rsidRPr="00234776">
        <w:rPr>
          <w:position w:val="-2"/>
          <w:sz w:val="20"/>
          <w:szCs w:val="20"/>
        </w:rPr>
        <w:t xml:space="preserve"> temin edeceği bir bilgisayara kayıt edecektir.</w:t>
      </w:r>
    </w:p>
    <w:p w:rsidR="00500DAB" w:rsidRPr="00234776" w:rsidRDefault="00500DAB" w:rsidP="00500DAB">
      <w:pPr>
        <w:numPr>
          <w:ilvl w:val="3"/>
          <w:numId w:val="54"/>
        </w:numPr>
        <w:rPr>
          <w:position w:val="-2"/>
          <w:sz w:val="20"/>
          <w:szCs w:val="20"/>
        </w:rPr>
      </w:pPr>
      <w:r w:rsidRPr="00234776">
        <w:rPr>
          <w:position w:val="-2"/>
          <w:sz w:val="20"/>
          <w:szCs w:val="20"/>
        </w:rPr>
        <w:t xml:space="preserve">Uzaktan İzleme sistemi </w:t>
      </w:r>
      <w:proofErr w:type="spellStart"/>
      <w:r w:rsidRPr="00234776">
        <w:rPr>
          <w:position w:val="-2"/>
          <w:sz w:val="20"/>
          <w:szCs w:val="20"/>
        </w:rPr>
        <w:t>ŞEFGES’de</w:t>
      </w:r>
      <w:proofErr w:type="spellEnd"/>
      <w:r w:rsidRPr="00234776">
        <w:rPr>
          <w:position w:val="-2"/>
          <w:sz w:val="20"/>
          <w:szCs w:val="20"/>
        </w:rPr>
        <w:t xml:space="preserve"> gerçekleşen olağan dışı olayları, hata ve arıza mesajlarını ve uyarıları anlık olarak idare tarafından belirlenen e-posta adreslerine anlık olarak gönderecektir ve yüklenicinin temin edeceği bir bilgisayara kayıt edecektir.</w:t>
      </w:r>
    </w:p>
    <w:p w:rsidR="00500DAB" w:rsidRPr="00234776" w:rsidRDefault="00500DAB" w:rsidP="00500DAB">
      <w:pPr>
        <w:numPr>
          <w:ilvl w:val="3"/>
          <w:numId w:val="54"/>
        </w:numPr>
        <w:rPr>
          <w:position w:val="-2"/>
          <w:sz w:val="20"/>
          <w:szCs w:val="20"/>
        </w:rPr>
      </w:pPr>
      <w:r w:rsidRPr="00234776">
        <w:rPr>
          <w:position w:val="-2"/>
          <w:sz w:val="20"/>
          <w:szCs w:val="20"/>
        </w:rPr>
        <w:t xml:space="preserve">Veri Kayıt ve Uzaktan İzleme Sisteminin bütün </w:t>
      </w:r>
      <w:proofErr w:type="gramStart"/>
      <w:r w:rsidRPr="00234776">
        <w:rPr>
          <w:position w:val="-2"/>
          <w:sz w:val="20"/>
          <w:szCs w:val="20"/>
        </w:rPr>
        <w:t>ekipman</w:t>
      </w:r>
      <w:proofErr w:type="gramEnd"/>
      <w:r w:rsidRPr="00234776">
        <w:rPr>
          <w:position w:val="-2"/>
          <w:sz w:val="20"/>
          <w:szCs w:val="20"/>
        </w:rPr>
        <w:t xml:space="preserve">, kullanıcı </w:t>
      </w:r>
      <w:proofErr w:type="spellStart"/>
      <w:r w:rsidRPr="00234776">
        <w:rPr>
          <w:position w:val="-2"/>
          <w:sz w:val="20"/>
          <w:szCs w:val="20"/>
        </w:rPr>
        <w:t>arayüzü</w:t>
      </w:r>
      <w:proofErr w:type="spellEnd"/>
      <w:r w:rsidRPr="00234776">
        <w:rPr>
          <w:position w:val="-2"/>
          <w:sz w:val="20"/>
          <w:szCs w:val="20"/>
        </w:rPr>
        <w:t xml:space="preserve">, donanım </w:t>
      </w:r>
      <w:proofErr w:type="spellStart"/>
      <w:r w:rsidRPr="00234776">
        <w:rPr>
          <w:position w:val="-2"/>
          <w:sz w:val="20"/>
          <w:szCs w:val="20"/>
        </w:rPr>
        <w:t>komponentleri</w:t>
      </w:r>
      <w:proofErr w:type="spellEnd"/>
      <w:r w:rsidRPr="00234776">
        <w:rPr>
          <w:position w:val="-2"/>
          <w:sz w:val="20"/>
          <w:szCs w:val="20"/>
        </w:rPr>
        <w:t xml:space="preserve"> yüklenici tarafından sağlanacaktır.</w:t>
      </w:r>
    </w:p>
    <w:p w:rsidR="00500DAB" w:rsidRPr="00972FFB" w:rsidRDefault="00500DAB" w:rsidP="00500DAB">
      <w:pPr>
        <w:pStyle w:val="ListeParagraf"/>
        <w:numPr>
          <w:ilvl w:val="2"/>
          <w:numId w:val="70"/>
        </w:numPr>
        <w:ind w:left="1418" w:hanging="714"/>
        <w:rPr>
          <w:position w:val="-2"/>
        </w:rPr>
      </w:pPr>
      <w:proofErr w:type="spellStart"/>
      <w:r w:rsidRPr="00972FFB">
        <w:rPr>
          <w:position w:val="-2"/>
        </w:rPr>
        <w:t>Mevka</w:t>
      </w:r>
      <w:proofErr w:type="spellEnd"/>
      <w:r w:rsidRPr="00972FFB">
        <w:rPr>
          <w:position w:val="-2"/>
        </w:rPr>
        <w:t xml:space="preserve"> (Mevlana Kalkınma Ajansı) sisteme ait verileri uzaktan izleme yetkisine sahip olacaktır. </w:t>
      </w:r>
    </w:p>
    <w:p w:rsidR="00500DAB" w:rsidRPr="00946C5D" w:rsidRDefault="00500DAB" w:rsidP="00500DAB">
      <w:pPr>
        <w:ind w:left="1418" w:hanging="714"/>
        <w:rPr>
          <w:position w:val="-2"/>
          <w:sz w:val="20"/>
          <w:szCs w:val="20"/>
        </w:rPr>
      </w:pPr>
      <w:r w:rsidRPr="00972FFB">
        <w:rPr>
          <w:b/>
          <w:position w:val="-2"/>
          <w:sz w:val="20"/>
          <w:szCs w:val="20"/>
        </w:rPr>
        <w:t>5.3.</w:t>
      </w:r>
      <w:proofErr w:type="gramStart"/>
      <w:r w:rsidRPr="00972FFB">
        <w:rPr>
          <w:b/>
          <w:position w:val="-2"/>
          <w:sz w:val="20"/>
          <w:szCs w:val="20"/>
        </w:rPr>
        <w:t>6</w:t>
      </w:r>
      <w:r>
        <w:rPr>
          <w:position w:val="-2"/>
          <w:sz w:val="20"/>
          <w:szCs w:val="20"/>
        </w:rPr>
        <w:t xml:space="preserve">      </w:t>
      </w:r>
      <w:r w:rsidRPr="00946C5D">
        <w:rPr>
          <w:position w:val="-2"/>
          <w:sz w:val="20"/>
          <w:szCs w:val="20"/>
        </w:rPr>
        <w:t>Teklif</w:t>
      </w:r>
      <w:proofErr w:type="gramEnd"/>
      <w:r w:rsidRPr="00946C5D">
        <w:rPr>
          <w:position w:val="-2"/>
          <w:sz w:val="20"/>
          <w:szCs w:val="20"/>
        </w:rPr>
        <w:t xml:space="preserve"> sahipleri teklifleriyle birlikte, kuracakları Veri Kayıt ve Uzaktan İzleme Sisteminin detaylı bir şemasını ve kullanacakları bileşenlere ait teknik doküman, katalog ve vb. belgeleri kapsamında sunacaklardır. </w:t>
      </w:r>
    </w:p>
    <w:p w:rsidR="00500DAB" w:rsidRPr="00972FFB" w:rsidRDefault="00500DAB" w:rsidP="00500DAB">
      <w:pPr>
        <w:pStyle w:val="ListeParagraf"/>
        <w:numPr>
          <w:ilvl w:val="2"/>
          <w:numId w:val="71"/>
        </w:numPr>
        <w:ind w:left="1418" w:hanging="714"/>
        <w:rPr>
          <w:position w:val="-2"/>
        </w:rPr>
      </w:pPr>
      <w:r w:rsidRPr="00972FFB">
        <w:rPr>
          <w:position w:val="-2"/>
        </w:rPr>
        <w:t>İzleme Monitörü: Veri Kayıt ve Uzaktan İzleme Sisteminden elde edilen verilerin gösterileceği en az 42 inç Full HD LED monitör duvar montaj aparatlarıyla beraber Yüklenici tarafından temin edilecek ve montajı yapılacaktır. Aynı sistem idarenin göstereceği 1 noktaya tesis edilecektir.</w:t>
      </w:r>
    </w:p>
    <w:p w:rsidR="00500DAB" w:rsidRPr="00946C5D" w:rsidRDefault="00500DAB" w:rsidP="00500DAB">
      <w:pPr>
        <w:numPr>
          <w:ilvl w:val="2"/>
          <w:numId w:val="71"/>
        </w:numPr>
        <w:ind w:left="1418" w:hanging="714"/>
        <w:rPr>
          <w:position w:val="-2"/>
          <w:sz w:val="20"/>
          <w:szCs w:val="20"/>
        </w:rPr>
      </w:pPr>
      <w:r w:rsidRPr="00946C5D">
        <w:rPr>
          <w:position w:val="-2"/>
          <w:sz w:val="20"/>
          <w:szCs w:val="20"/>
        </w:rPr>
        <w:t xml:space="preserve">Simülasyon Yazılım Programı: Yüklenici kurulum sürecinin başlaması ile birlikte, piyasada kullanılan profesyonel lisanslı Güneş Enerjisi Simülasyon yazılım programlarını 5 adet teknik personelin kullanabileceği şekilde 5 farklı USB ile birlikte tesis edecektir. </w:t>
      </w: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Pr="007C40DC" w:rsidRDefault="00500DAB" w:rsidP="00500DAB">
      <w:pPr>
        <w:ind w:left="600"/>
        <w:rPr>
          <w:position w:val="-2"/>
          <w:sz w:val="20"/>
          <w:szCs w:val="20"/>
        </w:rPr>
      </w:pPr>
    </w:p>
    <w:p w:rsidR="00500DAB" w:rsidRPr="007C40DC" w:rsidRDefault="00500DAB" w:rsidP="00500DAB">
      <w:pPr>
        <w:ind w:left="600"/>
        <w:rPr>
          <w:b/>
          <w:position w:val="-2"/>
          <w:sz w:val="20"/>
          <w:szCs w:val="20"/>
        </w:rPr>
      </w:pPr>
      <w:r w:rsidRPr="007C40DC">
        <w:rPr>
          <w:b/>
          <w:position w:val="-2"/>
          <w:sz w:val="20"/>
          <w:szCs w:val="20"/>
        </w:rPr>
        <w:t>B- Mekanik</w:t>
      </w:r>
    </w:p>
    <w:p w:rsidR="00500DAB" w:rsidRPr="007C40DC" w:rsidRDefault="00500DAB" w:rsidP="00500DAB">
      <w:pPr>
        <w:numPr>
          <w:ilvl w:val="0"/>
          <w:numId w:val="64"/>
        </w:numPr>
        <w:rPr>
          <w:position w:val="-2"/>
          <w:sz w:val="20"/>
          <w:szCs w:val="20"/>
        </w:rPr>
      </w:pPr>
      <w:r w:rsidRPr="007C40DC">
        <w:rPr>
          <w:position w:val="-2"/>
          <w:sz w:val="20"/>
          <w:szCs w:val="20"/>
        </w:rPr>
        <w:t>Isıtma Tesisatı</w:t>
      </w:r>
    </w:p>
    <w:p w:rsidR="00500DAB" w:rsidRPr="007C40DC" w:rsidRDefault="00500DAB" w:rsidP="00500DAB">
      <w:pPr>
        <w:numPr>
          <w:ilvl w:val="0"/>
          <w:numId w:val="64"/>
        </w:numPr>
        <w:rPr>
          <w:position w:val="-2"/>
          <w:sz w:val="20"/>
          <w:szCs w:val="20"/>
        </w:rPr>
      </w:pPr>
      <w:r w:rsidRPr="007C40DC">
        <w:rPr>
          <w:position w:val="-2"/>
          <w:sz w:val="20"/>
          <w:szCs w:val="20"/>
        </w:rPr>
        <w:t>Boru Tesisatı</w:t>
      </w:r>
    </w:p>
    <w:p w:rsidR="00500DAB" w:rsidRPr="007C40DC" w:rsidRDefault="00500DAB" w:rsidP="00500DAB">
      <w:pPr>
        <w:numPr>
          <w:ilvl w:val="0"/>
          <w:numId w:val="64"/>
        </w:numPr>
        <w:rPr>
          <w:position w:val="-2"/>
          <w:sz w:val="20"/>
          <w:szCs w:val="20"/>
        </w:rPr>
      </w:pPr>
      <w:r w:rsidRPr="007C40DC">
        <w:rPr>
          <w:position w:val="-2"/>
          <w:sz w:val="20"/>
          <w:szCs w:val="20"/>
        </w:rPr>
        <w:t>HVAC (</w:t>
      </w:r>
      <w:proofErr w:type="spellStart"/>
      <w:r w:rsidRPr="007C40DC">
        <w:rPr>
          <w:position w:val="-2"/>
          <w:sz w:val="20"/>
          <w:szCs w:val="20"/>
        </w:rPr>
        <w:t>Ventilasyon</w:t>
      </w:r>
      <w:proofErr w:type="spellEnd"/>
      <w:r w:rsidRPr="007C40DC">
        <w:rPr>
          <w:position w:val="-2"/>
          <w:sz w:val="20"/>
          <w:szCs w:val="20"/>
        </w:rPr>
        <w:t xml:space="preserve"> ve havalandırma)Tesisatı</w:t>
      </w:r>
    </w:p>
    <w:p w:rsidR="00500DAB" w:rsidRPr="007C40DC" w:rsidRDefault="00500DAB" w:rsidP="00500DAB">
      <w:pPr>
        <w:numPr>
          <w:ilvl w:val="0"/>
          <w:numId w:val="64"/>
        </w:numPr>
        <w:rPr>
          <w:position w:val="-2"/>
          <w:sz w:val="20"/>
          <w:szCs w:val="20"/>
        </w:rPr>
      </w:pPr>
      <w:r w:rsidRPr="007C40DC">
        <w:rPr>
          <w:position w:val="-2"/>
          <w:sz w:val="20"/>
          <w:szCs w:val="20"/>
        </w:rPr>
        <w:t>Asansör</w:t>
      </w: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Default="00500DAB" w:rsidP="00500DAB">
      <w:pPr>
        <w:ind w:left="600"/>
        <w:rPr>
          <w:position w:val="-2"/>
          <w:sz w:val="20"/>
          <w:szCs w:val="20"/>
        </w:rPr>
      </w:pPr>
    </w:p>
    <w:p w:rsidR="00500DAB" w:rsidRPr="007C40DC" w:rsidRDefault="00500DAB" w:rsidP="00500DAB">
      <w:pPr>
        <w:ind w:left="600"/>
        <w:rPr>
          <w:position w:val="-2"/>
          <w:sz w:val="20"/>
          <w:szCs w:val="20"/>
        </w:rPr>
      </w:pPr>
    </w:p>
    <w:p w:rsidR="00500DAB" w:rsidRPr="007C40DC" w:rsidRDefault="00500DAB" w:rsidP="00500DAB">
      <w:pPr>
        <w:ind w:left="600"/>
        <w:rPr>
          <w:b/>
          <w:position w:val="-2"/>
          <w:sz w:val="20"/>
          <w:szCs w:val="20"/>
        </w:rPr>
      </w:pPr>
      <w:r w:rsidRPr="007C40DC">
        <w:rPr>
          <w:b/>
          <w:position w:val="-2"/>
          <w:sz w:val="20"/>
          <w:szCs w:val="20"/>
        </w:rPr>
        <w:t>C- Elektrik</w:t>
      </w:r>
    </w:p>
    <w:p w:rsidR="00500DAB" w:rsidRPr="00B64F90" w:rsidRDefault="00500DAB" w:rsidP="00500DAB">
      <w:pPr>
        <w:numPr>
          <w:ilvl w:val="1"/>
          <w:numId w:val="64"/>
        </w:numPr>
        <w:rPr>
          <w:b/>
          <w:position w:val="-2"/>
          <w:sz w:val="20"/>
          <w:szCs w:val="20"/>
        </w:rPr>
      </w:pPr>
      <w:r w:rsidRPr="00B64F90">
        <w:rPr>
          <w:b/>
          <w:bCs/>
          <w:position w:val="-2"/>
          <w:sz w:val="20"/>
          <w:szCs w:val="20"/>
        </w:rPr>
        <w:t>Elektrik alt yapısı</w:t>
      </w:r>
    </w:p>
    <w:p w:rsidR="00500DAB" w:rsidRDefault="00500DAB" w:rsidP="00500DAB">
      <w:pPr>
        <w:ind w:left="960"/>
        <w:rPr>
          <w:bCs/>
          <w:position w:val="-2"/>
          <w:sz w:val="20"/>
          <w:szCs w:val="20"/>
        </w:rPr>
      </w:pPr>
    </w:p>
    <w:p w:rsidR="00500DAB" w:rsidRPr="009753AC" w:rsidRDefault="00500DAB" w:rsidP="00500DAB">
      <w:pPr>
        <w:ind w:left="960"/>
        <w:rPr>
          <w:position w:val="-2"/>
          <w:sz w:val="20"/>
          <w:szCs w:val="20"/>
        </w:rPr>
      </w:pPr>
      <w:r w:rsidRPr="009753AC">
        <w:rPr>
          <w:position w:val="-2"/>
          <w:sz w:val="20"/>
          <w:szCs w:val="20"/>
        </w:rPr>
        <w:t xml:space="preserve">Yüklenici 500 </w:t>
      </w:r>
      <w:proofErr w:type="spellStart"/>
      <w:r w:rsidRPr="009753AC">
        <w:rPr>
          <w:position w:val="-2"/>
          <w:sz w:val="20"/>
          <w:szCs w:val="20"/>
        </w:rPr>
        <w:t>KWp</w:t>
      </w:r>
      <w:proofErr w:type="spellEnd"/>
      <w:r w:rsidRPr="009753AC">
        <w:rPr>
          <w:position w:val="-2"/>
          <w:sz w:val="20"/>
          <w:szCs w:val="20"/>
        </w:rPr>
        <w:t xml:space="preserve"> Güneş Enerjisi sistemi bağlantısı için, belirlenen arazide altyapı ve yeni hat işlemlerini yapmakla yükümlü olacaktır. GES arazisi üzerinde yatay sondaj, elektrik </w:t>
      </w:r>
      <w:proofErr w:type="spellStart"/>
      <w:r w:rsidRPr="009753AC">
        <w:rPr>
          <w:position w:val="-2"/>
          <w:sz w:val="20"/>
          <w:szCs w:val="20"/>
        </w:rPr>
        <w:t>menholleri</w:t>
      </w:r>
      <w:proofErr w:type="spellEnd"/>
      <w:r w:rsidRPr="009753AC">
        <w:rPr>
          <w:position w:val="-2"/>
          <w:sz w:val="20"/>
          <w:szCs w:val="20"/>
        </w:rPr>
        <w:t>, OG XLPE kablo çekimi, kablo başlığı ve kablo eki bağlantıları ile 1 adet Beton köşk konumlandırılması işlemlerini kapsamaktadır. Arazi ile ilgili kroki Ek-1 altıdadır. Yapılacak altyapı işlemleri kalemleri şu şekilde olacaktır;</w:t>
      </w:r>
    </w:p>
    <w:p w:rsidR="00500DAB" w:rsidRDefault="00500DAB" w:rsidP="00500DAB">
      <w:pPr>
        <w:ind w:left="960"/>
        <w:rPr>
          <w:position w:val="-2"/>
          <w:sz w:val="20"/>
          <w:szCs w:val="20"/>
        </w:rPr>
      </w:pPr>
    </w:p>
    <w:p w:rsidR="00500DAB" w:rsidRPr="009753AC" w:rsidRDefault="00500DAB" w:rsidP="00500DAB">
      <w:pPr>
        <w:ind w:left="960"/>
        <w:rPr>
          <w:position w:val="-2"/>
          <w:sz w:val="20"/>
          <w:szCs w:val="20"/>
        </w:rPr>
      </w:pPr>
    </w:p>
    <w:tbl>
      <w:tblPr>
        <w:tblpPr w:leftFromText="141" w:rightFromText="141" w:vertAnchor="text" w:horzAnchor="margin" w:tblpXSpec="center" w:tblpY="79"/>
        <w:tblW w:w="0" w:type="auto"/>
        <w:tblCellMar>
          <w:left w:w="0" w:type="dxa"/>
          <w:right w:w="0" w:type="dxa"/>
        </w:tblCellMar>
        <w:tblLook w:val="04A0" w:firstRow="1" w:lastRow="0" w:firstColumn="1" w:lastColumn="0" w:noHBand="0" w:noVBand="1"/>
      </w:tblPr>
      <w:tblGrid>
        <w:gridCol w:w="2962"/>
        <w:gridCol w:w="2249"/>
        <w:gridCol w:w="2127"/>
      </w:tblGrid>
      <w:tr w:rsidR="00500DAB" w:rsidRPr="009753AC" w:rsidTr="005959D1">
        <w:tc>
          <w:tcPr>
            <w:tcW w:w="2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İşin Adı</w:t>
            </w:r>
          </w:p>
        </w:tc>
        <w:tc>
          <w:tcPr>
            <w:tcW w:w="2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Birim Fiyat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Toplam</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 xml:space="preserve">1000 </w:t>
            </w:r>
            <w:proofErr w:type="spellStart"/>
            <w:r w:rsidRPr="009753AC">
              <w:rPr>
                <w:position w:val="-2"/>
                <w:sz w:val="20"/>
                <w:szCs w:val="20"/>
              </w:rPr>
              <w:t>mt</w:t>
            </w:r>
            <w:proofErr w:type="spellEnd"/>
            <w:r w:rsidRPr="009753AC">
              <w:rPr>
                <w:position w:val="-2"/>
                <w:sz w:val="20"/>
                <w:szCs w:val="20"/>
              </w:rPr>
              <w:t>. 2(4x110 HDPE Boru) Elektrik Altyapısı</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 xml:space="preserve">20 adet 160/200 Elektrik </w:t>
            </w:r>
            <w:proofErr w:type="spellStart"/>
            <w:proofErr w:type="gramStart"/>
            <w:r w:rsidRPr="009753AC">
              <w:rPr>
                <w:position w:val="-2"/>
                <w:sz w:val="20"/>
                <w:szCs w:val="20"/>
              </w:rPr>
              <w:t>menholü</w:t>
            </w:r>
            <w:proofErr w:type="spellEnd"/>
            <w:r w:rsidRPr="009753AC">
              <w:rPr>
                <w:position w:val="-2"/>
                <w:sz w:val="20"/>
                <w:szCs w:val="20"/>
              </w:rPr>
              <w:t xml:space="preserve"> , 5</w:t>
            </w:r>
            <w:proofErr w:type="gramEnd"/>
            <w:r w:rsidRPr="009753AC">
              <w:rPr>
                <w:position w:val="-2"/>
                <w:sz w:val="20"/>
                <w:szCs w:val="20"/>
              </w:rPr>
              <w:t xml:space="preserve"> adet 200/200 Elektrik </w:t>
            </w:r>
            <w:proofErr w:type="spellStart"/>
            <w:r w:rsidRPr="009753AC">
              <w:rPr>
                <w:position w:val="-2"/>
                <w:sz w:val="20"/>
                <w:szCs w:val="20"/>
              </w:rPr>
              <w:t>Menholü</w:t>
            </w:r>
            <w:proofErr w:type="spellEnd"/>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Pr>
                <w:color w:val="000000"/>
                <w:position w:val="-2"/>
                <w:sz w:val="20"/>
                <w:szCs w:val="20"/>
              </w:rPr>
              <w:t>3(1x95/16)</w:t>
            </w:r>
            <w:r w:rsidRPr="000F582E">
              <w:rPr>
                <w:color w:val="000000"/>
                <w:position w:val="-2"/>
                <w:sz w:val="20"/>
                <w:szCs w:val="20"/>
              </w:rPr>
              <w:t xml:space="preserve"> XLPE OG </w:t>
            </w:r>
            <w:r w:rsidRPr="000F582E">
              <w:rPr>
                <w:color w:val="000000"/>
                <w:position w:val="-2"/>
                <w:sz w:val="20"/>
                <w:szCs w:val="20"/>
              </w:rPr>
              <w:lastRenderedPageBreak/>
              <w:t>Kablo</w:t>
            </w:r>
            <w:r>
              <w:rPr>
                <w:color w:val="000000"/>
                <w:position w:val="-2"/>
                <w:sz w:val="20"/>
                <w:szCs w:val="20"/>
              </w:rPr>
              <w:t xml:space="preserve"> (</w:t>
            </w:r>
            <w:r w:rsidRPr="000F582E">
              <w:rPr>
                <w:color w:val="000000"/>
                <w:position w:val="-2"/>
                <w:sz w:val="20"/>
                <w:szCs w:val="20"/>
              </w:rPr>
              <w:t>1500 x 3</w:t>
            </w:r>
            <w:r>
              <w:rPr>
                <w:color w:val="000000"/>
                <w:position w:val="-2"/>
                <w:sz w:val="20"/>
                <w:szCs w:val="20"/>
              </w:rPr>
              <w:t>)</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lastRenderedPageBreak/>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lastRenderedPageBreak/>
              <w:t>6 adet Kablo Başlığı</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9 adet Kablo Eki</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1 adet Beton Köşk</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position w:val="-2"/>
                <w:sz w:val="20"/>
                <w:szCs w:val="20"/>
              </w:rPr>
            </w:pPr>
            <w:r w:rsidRPr="009753AC">
              <w:rPr>
                <w:position w:val="-2"/>
                <w:sz w:val="20"/>
                <w:szCs w:val="20"/>
              </w:rPr>
              <w:t>--</w:t>
            </w:r>
          </w:p>
        </w:tc>
      </w:tr>
      <w:tr w:rsidR="00500DAB" w:rsidRPr="009753AC" w:rsidTr="005959D1">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TOPLAM Maliyet</w:t>
            </w:r>
          </w:p>
        </w:tc>
        <w:tc>
          <w:tcPr>
            <w:tcW w:w="43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00DAB" w:rsidRPr="009753AC" w:rsidRDefault="00500DAB" w:rsidP="005959D1">
            <w:pPr>
              <w:ind w:left="960"/>
              <w:rPr>
                <w:b/>
                <w:bCs/>
                <w:position w:val="-2"/>
                <w:sz w:val="20"/>
                <w:szCs w:val="20"/>
              </w:rPr>
            </w:pPr>
            <w:r w:rsidRPr="009753AC">
              <w:rPr>
                <w:b/>
                <w:bCs/>
                <w:position w:val="-2"/>
                <w:sz w:val="20"/>
                <w:szCs w:val="20"/>
              </w:rPr>
              <w:t>--</w:t>
            </w:r>
          </w:p>
        </w:tc>
      </w:tr>
    </w:tbl>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Default="00500DAB" w:rsidP="00500DAB">
      <w:pPr>
        <w:ind w:left="960"/>
        <w:rPr>
          <w:b/>
          <w:position w:val="-2"/>
          <w:sz w:val="20"/>
          <w:szCs w:val="20"/>
        </w:rPr>
      </w:pPr>
      <w:r w:rsidRPr="009753AC">
        <w:rPr>
          <w:b/>
          <w:position w:val="-2"/>
          <w:sz w:val="20"/>
          <w:szCs w:val="20"/>
        </w:rPr>
        <w:t>6.1 YG/AG Elektrik Altyapı Hattı Yapılması</w:t>
      </w:r>
    </w:p>
    <w:p w:rsidR="00500DAB" w:rsidRPr="009753AC" w:rsidRDefault="00500DAB" w:rsidP="00500DAB">
      <w:pPr>
        <w:ind w:left="960"/>
        <w:rPr>
          <w:b/>
          <w:position w:val="-2"/>
          <w:sz w:val="20"/>
          <w:szCs w:val="20"/>
        </w:rPr>
      </w:pPr>
    </w:p>
    <w:p w:rsidR="00500DAB" w:rsidRPr="009753AC" w:rsidRDefault="00500DAB" w:rsidP="00500DAB">
      <w:pPr>
        <w:ind w:left="960"/>
        <w:rPr>
          <w:position w:val="-2"/>
          <w:sz w:val="20"/>
          <w:szCs w:val="20"/>
        </w:rPr>
      </w:pPr>
      <w:r w:rsidRPr="009753AC">
        <w:rPr>
          <w:position w:val="-2"/>
          <w:sz w:val="20"/>
          <w:szCs w:val="20"/>
        </w:rPr>
        <w:t xml:space="preserve">Aksi belirtilmedikçe, tüm malzemeler, işçilik ve imalatlar TSE - CE - İSO </w:t>
      </w:r>
      <w:proofErr w:type="spellStart"/>
      <w:r w:rsidRPr="009753AC">
        <w:rPr>
          <w:position w:val="-2"/>
          <w:sz w:val="20"/>
          <w:szCs w:val="20"/>
        </w:rPr>
        <w:t>v.b</w:t>
      </w:r>
      <w:proofErr w:type="spellEnd"/>
      <w:r w:rsidRPr="009753AC">
        <w:rPr>
          <w:position w:val="-2"/>
          <w:sz w:val="20"/>
          <w:szCs w:val="20"/>
        </w:rPr>
        <w:t xml:space="preserve">. standartlarına veya genel teknik şartnamesine uygun olacaktır. İmalatlarda kullanılacak tüm malzeme ve gereçlerde Türk Standartlarına uygunluk belgesi (TSE - CE – İSO </w:t>
      </w:r>
      <w:proofErr w:type="spellStart"/>
      <w:r w:rsidRPr="009753AC">
        <w:rPr>
          <w:position w:val="-2"/>
          <w:sz w:val="20"/>
          <w:szCs w:val="20"/>
        </w:rPr>
        <w:t>v.b</w:t>
      </w:r>
      <w:proofErr w:type="spellEnd"/>
      <w:r w:rsidRPr="009753AC">
        <w:rPr>
          <w:position w:val="-2"/>
          <w:sz w:val="20"/>
          <w:szCs w:val="20"/>
        </w:rPr>
        <w:t>. markası) bulunacaktır.</w:t>
      </w:r>
    </w:p>
    <w:p w:rsidR="00500DAB" w:rsidRPr="009753AC" w:rsidRDefault="00500DAB" w:rsidP="00500DAB">
      <w:pPr>
        <w:ind w:left="960"/>
        <w:rPr>
          <w:b/>
          <w:bCs/>
          <w:position w:val="-2"/>
          <w:sz w:val="20"/>
          <w:szCs w:val="20"/>
        </w:rPr>
      </w:pPr>
      <w:r w:rsidRPr="009753AC">
        <w:rPr>
          <w:b/>
          <w:bCs/>
          <w:position w:val="-2"/>
          <w:sz w:val="20"/>
          <w:szCs w:val="20"/>
        </w:rPr>
        <w:t>1-</w:t>
      </w:r>
      <w:r w:rsidRPr="009753AC">
        <w:rPr>
          <w:bCs/>
          <w:position w:val="-2"/>
          <w:sz w:val="20"/>
          <w:szCs w:val="20"/>
        </w:rPr>
        <w:t xml:space="preserve"> Tüm malzeme imalatlarında (Boru, ek parçaları, dolgu malzemesi </w:t>
      </w:r>
      <w:proofErr w:type="spellStart"/>
      <w:r w:rsidRPr="009753AC">
        <w:rPr>
          <w:bCs/>
          <w:position w:val="-2"/>
          <w:sz w:val="20"/>
          <w:szCs w:val="20"/>
        </w:rPr>
        <w:t>vs</w:t>
      </w:r>
      <w:proofErr w:type="spellEnd"/>
      <w:r w:rsidRPr="009753AC">
        <w:rPr>
          <w:bCs/>
          <w:position w:val="-2"/>
          <w:sz w:val="20"/>
          <w:szCs w:val="20"/>
        </w:rPr>
        <w:t>) imalat öncesi idareden malzeme onayı alınmalıdır. Malzemelerin seçimi esnasında Yüklenicinin sunacağı Türk Standartlarına uygun olarak üretilmiş en az 3 (Üç) alternatifli malzeme numunelerinden birini idare seçebileceği gibi, bunların tümünü reddedebilir, yeni malzeme sunulmasını isteyebilir. Aksi takdirde idarece malzeme onayı verilmeyecektir. Yüklenici, malzemeleri iş programlarını aksatmayacak şekilde önceden idarenin onayına sunacak ve meydana gelecek gecikmeden idare sorumlu olmayacaktır. Malzeme seçimi idarenin onayı ile kesinlik kazanacaktır. Onay tutanakları gerektiği takdirde iş bitiminde geçici ve kesin kabul komisyon üyelerine sunulacak şekilde saklanmalıdır.</w:t>
      </w:r>
    </w:p>
    <w:p w:rsidR="00500DAB" w:rsidRPr="009753AC" w:rsidRDefault="00500DAB" w:rsidP="00500DAB">
      <w:pPr>
        <w:ind w:left="960"/>
        <w:rPr>
          <w:b/>
          <w:bCs/>
          <w:position w:val="-2"/>
          <w:sz w:val="20"/>
          <w:szCs w:val="20"/>
        </w:rPr>
      </w:pPr>
      <w:r w:rsidRPr="009753AC">
        <w:rPr>
          <w:b/>
          <w:bCs/>
          <w:position w:val="-2"/>
          <w:sz w:val="20"/>
          <w:szCs w:val="20"/>
        </w:rPr>
        <w:t>2-</w:t>
      </w:r>
      <w:r w:rsidRPr="009753AC">
        <w:rPr>
          <w:bCs/>
          <w:position w:val="-2"/>
          <w:sz w:val="20"/>
          <w:szCs w:val="20"/>
        </w:rPr>
        <w:t xml:space="preserve"> İşin niteliğine bağlı olarak yüklenici, gerekli imalatçı firma detayları ve kendisine idarece verilmiş bulunan projeler ve çizimlerde eksik olan uygulama detay çizimlerini proje doğrultusunda idarenin onayına sunmakla ve uygulamakla yükümlüdür. Yüklenici, idarece onaylanmayan hiçbir çizim ve/veya detayı kullanamaz.</w:t>
      </w:r>
    </w:p>
    <w:p w:rsidR="00500DAB" w:rsidRPr="009753AC" w:rsidRDefault="00500DAB" w:rsidP="00500DAB">
      <w:pPr>
        <w:ind w:left="960"/>
        <w:rPr>
          <w:b/>
          <w:bCs/>
          <w:position w:val="-2"/>
          <w:sz w:val="20"/>
          <w:szCs w:val="20"/>
        </w:rPr>
      </w:pPr>
      <w:r w:rsidRPr="009753AC">
        <w:rPr>
          <w:b/>
          <w:bCs/>
          <w:position w:val="-2"/>
          <w:sz w:val="20"/>
          <w:szCs w:val="20"/>
        </w:rPr>
        <w:t>3-</w:t>
      </w:r>
      <w:r w:rsidRPr="009753AC">
        <w:rPr>
          <w:bCs/>
          <w:position w:val="-2"/>
          <w:sz w:val="20"/>
          <w:szCs w:val="20"/>
        </w:rPr>
        <w:t>Hiçbir surette proje, şartname ve mahal listesinde belirtilen malzemelerde değişiklik yapılmayacaktır. Ancak idarenin uygun gördüğü zorunlu durumlarda söz konusu malzemeler yerine eşdeğer veya daha iyi kalitede olmak şartı ile yüklenici firma tarafından önerilmesi halinde idarenin onayı alınarak ayrıca bir bedel talep edilmeksizin yapılacaktır.</w:t>
      </w:r>
    </w:p>
    <w:p w:rsidR="00500DAB" w:rsidRPr="009753AC" w:rsidRDefault="00500DAB" w:rsidP="00500DAB">
      <w:pPr>
        <w:ind w:left="960"/>
        <w:rPr>
          <w:b/>
          <w:bCs/>
          <w:position w:val="-2"/>
          <w:sz w:val="20"/>
          <w:szCs w:val="20"/>
        </w:rPr>
      </w:pPr>
      <w:r w:rsidRPr="009753AC">
        <w:rPr>
          <w:b/>
          <w:bCs/>
          <w:position w:val="-2"/>
          <w:sz w:val="20"/>
          <w:szCs w:val="20"/>
        </w:rPr>
        <w:t>4-</w:t>
      </w:r>
      <w:r w:rsidRPr="009753AC">
        <w:rPr>
          <w:bCs/>
          <w:position w:val="-2"/>
          <w:sz w:val="20"/>
          <w:szCs w:val="20"/>
        </w:rPr>
        <w:t xml:space="preserve"> Yapılacak imalatın kullanıma hazır halde proje ve şartnamesine göre yapılması esastır.</w:t>
      </w:r>
    </w:p>
    <w:p w:rsidR="00500DAB" w:rsidRPr="009753AC" w:rsidRDefault="00500DAB" w:rsidP="00500DAB">
      <w:pPr>
        <w:ind w:left="960"/>
        <w:rPr>
          <w:b/>
          <w:bCs/>
          <w:position w:val="-2"/>
          <w:sz w:val="20"/>
          <w:szCs w:val="20"/>
        </w:rPr>
      </w:pPr>
      <w:r w:rsidRPr="009753AC">
        <w:rPr>
          <w:b/>
          <w:bCs/>
          <w:position w:val="-2"/>
          <w:sz w:val="20"/>
          <w:szCs w:val="20"/>
        </w:rPr>
        <w:t>5-</w:t>
      </w:r>
      <w:r w:rsidRPr="009753AC">
        <w:rPr>
          <w:bCs/>
          <w:position w:val="-2"/>
          <w:sz w:val="20"/>
          <w:szCs w:val="20"/>
        </w:rPr>
        <w:t xml:space="preserve"> Yüklenici idarenin talep ettiği hallerde, malzemelerden numuneler üzerinde idare tarafından talep edilen tüm deneyleri şantiyede veya idare tarafından onaylanacak bir laboratuvarda yapacaktır. </w:t>
      </w:r>
    </w:p>
    <w:p w:rsidR="00500DAB" w:rsidRPr="009753AC" w:rsidRDefault="00500DAB" w:rsidP="00500DAB">
      <w:pPr>
        <w:ind w:left="960"/>
        <w:rPr>
          <w:b/>
          <w:bCs/>
          <w:position w:val="-2"/>
          <w:sz w:val="20"/>
          <w:szCs w:val="20"/>
        </w:rPr>
      </w:pPr>
      <w:r w:rsidRPr="009753AC">
        <w:rPr>
          <w:b/>
          <w:bCs/>
          <w:position w:val="-2"/>
          <w:sz w:val="20"/>
          <w:szCs w:val="20"/>
        </w:rPr>
        <w:t>6-</w:t>
      </w:r>
      <w:r w:rsidRPr="009753AC">
        <w:rPr>
          <w:bCs/>
          <w:position w:val="-2"/>
          <w:sz w:val="20"/>
          <w:szCs w:val="20"/>
        </w:rPr>
        <w:t>İmalatlarda kullanılacak malzemelerin numuneleri, Teknik özelliklerini içeren belge dokuman katalogları ile Türkçe tercümeleri imalat ve uygulama öncesi idareye teslim edilecek idarenin onayı alındıktan sonra imalata başlanacaktır.</w:t>
      </w:r>
    </w:p>
    <w:p w:rsidR="00500DAB" w:rsidRPr="009753AC" w:rsidRDefault="00500DAB" w:rsidP="00500DAB">
      <w:pPr>
        <w:ind w:left="960"/>
        <w:rPr>
          <w:b/>
          <w:bCs/>
          <w:position w:val="-2"/>
          <w:sz w:val="20"/>
          <w:szCs w:val="20"/>
        </w:rPr>
      </w:pPr>
      <w:r w:rsidRPr="009753AC">
        <w:rPr>
          <w:b/>
          <w:bCs/>
          <w:position w:val="-2"/>
          <w:sz w:val="20"/>
          <w:szCs w:val="20"/>
        </w:rPr>
        <w:t>7-</w:t>
      </w:r>
      <w:r w:rsidRPr="009753AC">
        <w:rPr>
          <w:bCs/>
          <w:position w:val="-2"/>
          <w:sz w:val="20"/>
          <w:szCs w:val="20"/>
        </w:rPr>
        <w:t xml:space="preserve"> Yüklenici; şartnamede özellikle belirtilmemiş olsa dahi bu ihale kapsamında tarif edilen imalatların, hizmete sunulabilmesi için gerekli her türlü imalat işlerini eksiksiz bir şekilde tamamlayacaktır.</w:t>
      </w:r>
    </w:p>
    <w:p w:rsidR="00500DAB" w:rsidRPr="009753AC" w:rsidRDefault="00500DAB" w:rsidP="00500DAB">
      <w:pPr>
        <w:ind w:left="960"/>
        <w:rPr>
          <w:bCs/>
          <w:position w:val="-2"/>
          <w:sz w:val="20"/>
          <w:szCs w:val="20"/>
        </w:rPr>
      </w:pPr>
      <w:r w:rsidRPr="009753AC">
        <w:rPr>
          <w:b/>
          <w:bCs/>
          <w:position w:val="-2"/>
          <w:sz w:val="20"/>
          <w:szCs w:val="20"/>
        </w:rPr>
        <w:t>8-</w:t>
      </w:r>
      <w:r w:rsidRPr="009753AC">
        <w:rPr>
          <w:bCs/>
          <w:position w:val="-2"/>
          <w:sz w:val="20"/>
          <w:szCs w:val="20"/>
        </w:rPr>
        <w:t xml:space="preserve"> Yüklenici kazıdan çıkan hafriyatı tip kanal kesitinde gösterilen şekilde geri dolguda kullanacak, kalan malzemeyi kullanılabilir bitkisel toprak ise bölge müdürlüğü yeşil alanlarına değilse moloz malzemeler </w:t>
      </w:r>
      <w:r w:rsidRPr="009753AC">
        <w:rPr>
          <w:b/>
          <w:bCs/>
          <w:position w:val="-2"/>
          <w:sz w:val="20"/>
          <w:szCs w:val="20"/>
        </w:rPr>
        <w:t>büyükşehir belediyesi döküm sahasına</w:t>
      </w:r>
      <w:r w:rsidRPr="009753AC">
        <w:rPr>
          <w:bCs/>
          <w:position w:val="-2"/>
          <w:sz w:val="20"/>
          <w:szCs w:val="20"/>
        </w:rPr>
        <w:t xml:space="preserve"> nakledecektir. Bu iş için ek bir ücret talep etmeyecektir. Yapılacak Elektrik Altyapı hattı, her türlü yol atlamalarında geri dolgunun tamamı Kırma taş ile yapılacaktır. </w:t>
      </w:r>
    </w:p>
    <w:p w:rsidR="00500DAB" w:rsidRPr="009753AC" w:rsidRDefault="00500DAB" w:rsidP="00500DAB">
      <w:pPr>
        <w:ind w:left="960"/>
        <w:rPr>
          <w:bCs/>
          <w:position w:val="-2"/>
          <w:sz w:val="20"/>
          <w:szCs w:val="20"/>
        </w:rPr>
      </w:pPr>
      <w:r w:rsidRPr="009753AC">
        <w:rPr>
          <w:b/>
          <w:bCs/>
          <w:position w:val="-2"/>
          <w:sz w:val="20"/>
          <w:szCs w:val="20"/>
        </w:rPr>
        <w:t>9-</w:t>
      </w:r>
      <w:r w:rsidRPr="009753AC">
        <w:rPr>
          <w:bCs/>
          <w:position w:val="-2"/>
          <w:sz w:val="20"/>
          <w:szCs w:val="20"/>
        </w:rPr>
        <w:t xml:space="preserve"> İşin bünyesine giren her türlü uygulamacı gerekli referans ve niteliklere sahip olacaktır. Her bir işin başlangıcından önce örnek </w:t>
      </w:r>
      <w:proofErr w:type="gramStart"/>
      <w:r w:rsidRPr="009753AC">
        <w:rPr>
          <w:bCs/>
          <w:position w:val="-2"/>
          <w:sz w:val="20"/>
          <w:szCs w:val="20"/>
        </w:rPr>
        <w:t>bir  uygulama</w:t>
      </w:r>
      <w:proofErr w:type="gramEnd"/>
      <w:r w:rsidRPr="009753AC">
        <w:rPr>
          <w:bCs/>
          <w:position w:val="-2"/>
          <w:sz w:val="20"/>
          <w:szCs w:val="20"/>
        </w:rPr>
        <w:t xml:space="preserve"> yapılacak ve </w:t>
      </w:r>
      <w:proofErr w:type="spellStart"/>
      <w:r w:rsidRPr="009753AC">
        <w:rPr>
          <w:bCs/>
          <w:position w:val="-2"/>
          <w:sz w:val="20"/>
          <w:szCs w:val="20"/>
        </w:rPr>
        <w:t>Kontrol’ün</w:t>
      </w:r>
      <w:proofErr w:type="spellEnd"/>
      <w:r w:rsidRPr="009753AC">
        <w:rPr>
          <w:bCs/>
          <w:position w:val="-2"/>
          <w:sz w:val="20"/>
          <w:szCs w:val="20"/>
        </w:rPr>
        <w:t xml:space="preserve"> onayını alacaktır. Onaylanan iş kalitesi inşaat müddeti boyunca gerçek uygulamaya referans teşkil edecektir.</w:t>
      </w:r>
    </w:p>
    <w:p w:rsidR="00500DAB" w:rsidRDefault="00500DAB" w:rsidP="00500DAB">
      <w:pPr>
        <w:ind w:left="960"/>
        <w:rPr>
          <w:bCs/>
          <w:position w:val="-2"/>
          <w:sz w:val="20"/>
          <w:szCs w:val="20"/>
        </w:rPr>
      </w:pPr>
      <w:r w:rsidRPr="009753AC">
        <w:rPr>
          <w:b/>
          <w:bCs/>
          <w:position w:val="-2"/>
          <w:sz w:val="20"/>
          <w:szCs w:val="20"/>
        </w:rPr>
        <w:t xml:space="preserve">10-  </w:t>
      </w:r>
      <w:r w:rsidRPr="009753AC">
        <w:rPr>
          <w:bCs/>
          <w:position w:val="-2"/>
          <w:sz w:val="20"/>
          <w:szCs w:val="20"/>
        </w:rPr>
        <w:t>Yapılacak yeni Elektrik Altyapı hatları her türlü yol atlamalarının olduğu yerlerde,  kazı tabanı ile geri dolgu arasında kalan kısım C20 hazır beton ile doldurulacaktır.</w:t>
      </w:r>
    </w:p>
    <w:p w:rsidR="00500DAB" w:rsidRPr="009753AC" w:rsidRDefault="00500DAB" w:rsidP="00500DAB">
      <w:pPr>
        <w:ind w:left="960"/>
        <w:rPr>
          <w:b/>
          <w:bCs/>
          <w:position w:val="-2"/>
          <w:sz w:val="20"/>
          <w:szCs w:val="20"/>
        </w:rPr>
      </w:pPr>
    </w:p>
    <w:p w:rsidR="00500DAB" w:rsidRDefault="00500DAB" w:rsidP="00500DAB">
      <w:pPr>
        <w:ind w:left="960"/>
        <w:rPr>
          <w:b/>
          <w:bCs/>
          <w:position w:val="-2"/>
          <w:sz w:val="20"/>
          <w:szCs w:val="20"/>
        </w:rPr>
      </w:pPr>
      <w:r w:rsidRPr="009753AC">
        <w:rPr>
          <w:b/>
          <w:bCs/>
          <w:position w:val="-2"/>
          <w:sz w:val="20"/>
          <w:szCs w:val="20"/>
        </w:rPr>
        <w:t>6.1.1 Yer Altı Tesisleri:</w:t>
      </w:r>
    </w:p>
    <w:p w:rsidR="00500DAB" w:rsidRPr="009753AC" w:rsidRDefault="00500DAB" w:rsidP="00500DAB">
      <w:pPr>
        <w:ind w:left="960"/>
        <w:rPr>
          <w:b/>
          <w:bCs/>
          <w:position w:val="-2"/>
          <w:sz w:val="20"/>
          <w:szCs w:val="20"/>
        </w:rPr>
      </w:pPr>
    </w:p>
    <w:p w:rsidR="00500DAB" w:rsidRPr="009753AC" w:rsidRDefault="00500DAB" w:rsidP="00500DAB">
      <w:pPr>
        <w:ind w:left="960"/>
        <w:rPr>
          <w:bCs/>
          <w:position w:val="-2"/>
          <w:sz w:val="20"/>
          <w:szCs w:val="20"/>
        </w:rPr>
      </w:pPr>
      <w:r w:rsidRPr="009753AC">
        <w:rPr>
          <w:bCs/>
          <w:position w:val="-2"/>
          <w:sz w:val="20"/>
          <w:szCs w:val="20"/>
        </w:rPr>
        <w:t xml:space="preserve">İçme suyu hatlarının döşenme işlerine başlamadan önce hat güzergâhında bulunan diğer hatların </w:t>
      </w:r>
      <w:proofErr w:type="gramStart"/>
      <w:r w:rsidRPr="009753AC">
        <w:rPr>
          <w:bCs/>
          <w:position w:val="-2"/>
          <w:sz w:val="20"/>
          <w:szCs w:val="20"/>
        </w:rPr>
        <w:t>(</w:t>
      </w:r>
      <w:proofErr w:type="gramEnd"/>
      <w:r w:rsidRPr="009753AC">
        <w:rPr>
          <w:bCs/>
          <w:position w:val="-2"/>
          <w:sz w:val="20"/>
          <w:szCs w:val="20"/>
        </w:rPr>
        <w:t xml:space="preserve">kanalizasyon, yağmursuyu, su, telefon, doğalgaz… </w:t>
      </w:r>
      <w:proofErr w:type="spellStart"/>
      <w:r w:rsidRPr="009753AC">
        <w:rPr>
          <w:bCs/>
          <w:position w:val="-2"/>
          <w:sz w:val="20"/>
          <w:szCs w:val="20"/>
        </w:rPr>
        <w:t>vs</w:t>
      </w:r>
      <w:proofErr w:type="spellEnd"/>
      <w:r w:rsidRPr="009753AC">
        <w:rPr>
          <w:bCs/>
          <w:position w:val="-2"/>
          <w:sz w:val="20"/>
          <w:szCs w:val="20"/>
        </w:rPr>
        <w:t xml:space="preserve">) araştırması yapılıp geçtiği güzergâhlar tespit edilecek ve bu hatların zarar görmesi engellenecek şekilde kazı yapılacaktır. </w:t>
      </w:r>
    </w:p>
    <w:p w:rsidR="00500DAB" w:rsidRDefault="00500DAB" w:rsidP="00500DAB">
      <w:pPr>
        <w:ind w:left="960"/>
        <w:rPr>
          <w:bCs/>
          <w:position w:val="-2"/>
          <w:sz w:val="20"/>
          <w:szCs w:val="20"/>
        </w:rPr>
      </w:pPr>
      <w:r w:rsidRPr="009753AC">
        <w:rPr>
          <w:bCs/>
          <w:position w:val="-2"/>
          <w:sz w:val="20"/>
          <w:szCs w:val="20"/>
        </w:rPr>
        <w:lastRenderedPageBreak/>
        <w:t>İnşaat aşamasında yer altı tesislerine verilecek zarar ve hasarlardan doğrudan Yüklenici sorumlu olup verilen hasarı ve zararı eski haline getirmekle yükümlüdür.</w:t>
      </w:r>
    </w:p>
    <w:p w:rsidR="00500DAB" w:rsidRPr="009753AC" w:rsidRDefault="00500DAB" w:rsidP="00500DAB">
      <w:pPr>
        <w:ind w:left="960"/>
        <w:rPr>
          <w:bCs/>
          <w:position w:val="-2"/>
          <w:sz w:val="20"/>
          <w:szCs w:val="20"/>
        </w:rPr>
      </w:pPr>
    </w:p>
    <w:p w:rsidR="00500DAB" w:rsidRDefault="00500DAB" w:rsidP="00500DAB">
      <w:pPr>
        <w:ind w:left="960"/>
        <w:rPr>
          <w:b/>
          <w:bCs/>
          <w:position w:val="-2"/>
          <w:sz w:val="20"/>
          <w:szCs w:val="20"/>
        </w:rPr>
      </w:pPr>
      <w:r w:rsidRPr="009753AC">
        <w:rPr>
          <w:b/>
          <w:bCs/>
          <w:position w:val="-2"/>
          <w:sz w:val="20"/>
          <w:szCs w:val="20"/>
        </w:rPr>
        <w:t xml:space="preserve">6.1.2 Barikat, Güvenlik Önlemleri ve Zararların Karşılanması: </w:t>
      </w:r>
    </w:p>
    <w:p w:rsidR="00500DAB" w:rsidRPr="009753AC" w:rsidRDefault="00500DAB" w:rsidP="00500DAB">
      <w:pPr>
        <w:ind w:left="960"/>
        <w:rPr>
          <w:b/>
          <w:bCs/>
          <w:position w:val="-2"/>
          <w:sz w:val="20"/>
          <w:szCs w:val="20"/>
        </w:rPr>
      </w:pPr>
    </w:p>
    <w:p w:rsidR="00500DAB" w:rsidRPr="009753AC" w:rsidRDefault="00500DAB" w:rsidP="00500DAB">
      <w:pPr>
        <w:ind w:left="960"/>
        <w:rPr>
          <w:bCs/>
          <w:position w:val="-2"/>
          <w:sz w:val="20"/>
          <w:szCs w:val="20"/>
        </w:rPr>
      </w:pPr>
      <w:r w:rsidRPr="009753AC">
        <w:rPr>
          <w:bCs/>
          <w:position w:val="-2"/>
          <w:sz w:val="20"/>
          <w:szCs w:val="20"/>
        </w:rPr>
        <w:t>Yüklenici firma kazı yaparken her türlü emniyet önlemini almakla sorumludur. Kazı esnasında veya kazı sebebiyle can veya mala gelecek her türlü zarardan Yüklenici firma sorumlu olup bunları karşılamakla sorumludur. Aynı şekilde işle ilgili olarak üçüncü şahıslara vereceği her türlü zarardan da sorumlu olup bunları da karşılamakla yükümlüdür.</w:t>
      </w:r>
    </w:p>
    <w:p w:rsidR="00500DAB" w:rsidRPr="009753AC" w:rsidRDefault="00500DAB" w:rsidP="00500DAB">
      <w:pPr>
        <w:ind w:left="960"/>
        <w:rPr>
          <w:bCs/>
          <w:position w:val="-2"/>
          <w:sz w:val="20"/>
          <w:szCs w:val="20"/>
        </w:rPr>
      </w:pPr>
      <w:r w:rsidRPr="009753AC">
        <w:rPr>
          <w:bCs/>
          <w:position w:val="-2"/>
          <w:sz w:val="20"/>
          <w:szCs w:val="20"/>
        </w:rPr>
        <w:t>Yüklenici firma boru hendeklerini kazarken ve boruları döşerken ve hendeği doldururken her türlü emniyet önlemini alacaktır. Kazı sahasını bariyerlerle kapatacak geceleri ise asgari 100 m mesafeden görülebilecek şekilde ışıklı işaretler koyacaktır. Kazı şayet karayolunda ise asgari 500 m mesafeden gerekli uyarı levha ve ışıklı işaretleri koyacaktır.</w:t>
      </w:r>
    </w:p>
    <w:p w:rsidR="00500DAB" w:rsidRDefault="00500DAB" w:rsidP="00500DAB">
      <w:pPr>
        <w:ind w:left="960"/>
        <w:rPr>
          <w:bCs/>
          <w:position w:val="-2"/>
          <w:sz w:val="20"/>
          <w:szCs w:val="20"/>
        </w:rPr>
      </w:pPr>
      <w:r w:rsidRPr="009753AC">
        <w:rPr>
          <w:bCs/>
          <w:position w:val="-2"/>
          <w:sz w:val="20"/>
          <w:szCs w:val="20"/>
        </w:rPr>
        <w:t>Yayaların kazıdan zarar görmemesi için gerekli önlemler alınacak, bariyerler konacak ve karşıdan karşıya geçişleri sağlayacak emniyetli geçitler tesis edecektir.</w:t>
      </w:r>
    </w:p>
    <w:p w:rsidR="00500DAB" w:rsidRPr="009753AC" w:rsidRDefault="00500DAB" w:rsidP="00500DAB">
      <w:pPr>
        <w:ind w:left="960"/>
        <w:rPr>
          <w:bCs/>
          <w:position w:val="-2"/>
          <w:sz w:val="20"/>
          <w:szCs w:val="20"/>
        </w:rPr>
      </w:pPr>
    </w:p>
    <w:p w:rsidR="00500DAB" w:rsidRDefault="00500DAB" w:rsidP="00500DAB">
      <w:pPr>
        <w:ind w:left="960"/>
        <w:rPr>
          <w:b/>
          <w:bCs/>
          <w:position w:val="-2"/>
          <w:sz w:val="20"/>
          <w:szCs w:val="20"/>
        </w:rPr>
      </w:pPr>
      <w:r w:rsidRPr="009753AC">
        <w:rPr>
          <w:b/>
          <w:bCs/>
          <w:position w:val="-2"/>
          <w:sz w:val="20"/>
          <w:szCs w:val="20"/>
        </w:rPr>
        <w:t>6.</w:t>
      </w:r>
      <w:proofErr w:type="gramStart"/>
      <w:r w:rsidRPr="009753AC">
        <w:rPr>
          <w:b/>
          <w:bCs/>
          <w:position w:val="-2"/>
          <w:sz w:val="20"/>
          <w:szCs w:val="20"/>
        </w:rPr>
        <w:t>2 .</w:t>
      </w:r>
      <w:r>
        <w:rPr>
          <w:b/>
          <w:bCs/>
          <w:position w:val="-2"/>
          <w:sz w:val="20"/>
          <w:szCs w:val="20"/>
        </w:rPr>
        <w:t>1</w:t>
      </w:r>
      <w:proofErr w:type="gramEnd"/>
      <w:r w:rsidRPr="009753AC">
        <w:rPr>
          <w:b/>
          <w:bCs/>
          <w:position w:val="-2"/>
          <w:sz w:val="20"/>
          <w:szCs w:val="20"/>
        </w:rPr>
        <w:t xml:space="preserve"> (4x110) YG/AG ELEKTRİK HATTI ALTYAPISI YAPILMASI</w:t>
      </w:r>
    </w:p>
    <w:p w:rsidR="00500DAB" w:rsidRPr="009753AC" w:rsidRDefault="00500DAB" w:rsidP="00500DAB">
      <w:pPr>
        <w:ind w:left="960"/>
        <w:rPr>
          <w:b/>
          <w:bCs/>
          <w:position w:val="-2"/>
          <w:sz w:val="20"/>
          <w:szCs w:val="20"/>
        </w:rPr>
      </w:pPr>
    </w:p>
    <w:p w:rsidR="00500DAB" w:rsidRPr="009753AC" w:rsidRDefault="00500DAB" w:rsidP="00500DAB">
      <w:pPr>
        <w:ind w:left="960"/>
        <w:rPr>
          <w:bCs/>
          <w:position w:val="-2"/>
          <w:sz w:val="20"/>
          <w:szCs w:val="20"/>
        </w:rPr>
      </w:pPr>
      <w:r w:rsidRPr="009753AC">
        <w:rPr>
          <w:bCs/>
          <w:position w:val="-2"/>
          <w:sz w:val="20"/>
          <w:szCs w:val="20"/>
        </w:rPr>
        <w:t xml:space="preserve">Detay projesinde gösterilen ve idarenin onayı ile kesinleşen güzergahlarda </w:t>
      </w:r>
      <w:proofErr w:type="spellStart"/>
      <w:r w:rsidRPr="009753AC">
        <w:rPr>
          <w:bCs/>
          <w:position w:val="-2"/>
          <w:sz w:val="20"/>
          <w:szCs w:val="20"/>
        </w:rPr>
        <w:t>menhol</w:t>
      </w:r>
      <w:proofErr w:type="spellEnd"/>
      <w:r w:rsidRPr="009753AC">
        <w:rPr>
          <w:bCs/>
          <w:position w:val="-2"/>
          <w:sz w:val="20"/>
          <w:szCs w:val="20"/>
        </w:rPr>
        <w:t xml:space="preserve"> yerlerinin aplikasyonu, ve iki </w:t>
      </w:r>
      <w:proofErr w:type="spellStart"/>
      <w:r w:rsidRPr="009753AC">
        <w:rPr>
          <w:bCs/>
          <w:position w:val="-2"/>
          <w:sz w:val="20"/>
          <w:szCs w:val="20"/>
        </w:rPr>
        <w:t>menhol</w:t>
      </w:r>
      <w:proofErr w:type="spellEnd"/>
      <w:r w:rsidRPr="009753AC">
        <w:rPr>
          <w:bCs/>
          <w:position w:val="-2"/>
          <w:sz w:val="20"/>
          <w:szCs w:val="20"/>
        </w:rPr>
        <w:t xml:space="preserve"> arasının düz bir hat oluşturacak şekilde arazide işaretlenmesi,  tip kesitinde gösterilen hendek kazı kesiti esas alınarak uygun kot ve genişlikte her cins, klas ve derinlikteki zeminde makine ile DAR- </w:t>
      </w:r>
      <w:proofErr w:type="gramStart"/>
      <w:r w:rsidRPr="009753AC">
        <w:rPr>
          <w:bCs/>
          <w:position w:val="-2"/>
          <w:sz w:val="20"/>
          <w:szCs w:val="20"/>
        </w:rPr>
        <w:t>GENİŞ  hendek</w:t>
      </w:r>
      <w:proofErr w:type="gramEnd"/>
      <w:r w:rsidRPr="009753AC">
        <w:rPr>
          <w:bCs/>
          <w:position w:val="-2"/>
          <w:sz w:val="20"/>
          <w:szCs w:val="20"/>
        </w:rPr>
        <w:t xml:space="preserve"> ( PAÇAL  HENDEK  KAZISI ) kazısının yapılması, kazının ve imalatın bünyesine giren malzemelerin hendek çukuru kenarından 0,60 m  koruma şeridi dışına konulması, şartnamesine ve projesine uygun olarak kazı çukuru tabanı ve yan yüzeylerinin düzeltilmesi, kazı tabanının tesviye edilmesi ve sıkıştırılması, kazıdan çıkan artık malzemenin taşıtlara yüklenip boşaltılması, idarenin göstereceği yere kadar taşınması, depo yerinde tesviye ve tanzimi, gerektiğinde ARİYETTEN dolgu için geri  taşınması, hendek  kenarında, hendek içinde,  iş mahallinde imalat, malzeme, can ve iş güvenliğinin ve varsa trafik ve yaya gidiş-gelişinin sağlanması ve varsa  mevcut  binaların  emniyeti  için  gerekli  her  türlü  tedbirin  alınması ve her  türlü uyarı  işaretinin  konulması,</w:t>
      </w:r>
    </w:p>
    <w:p w:rsidR="00500DAB" w:rsidRPr="009753AC" w:rsidRDefault="00500DAB" w:rsidP="00500DAB">
      <w:pPr>
        <w:ind w:left="960"/>
        <w:rPr>
          <w:bCs/>
          <w:position w:val="-2"/>
          <w:sz w:val="20"/>
          <w:szCs w:val="20"/>
        </w:rPr>
      </w:pPr>
      <w:r w:rsidRPr="009753AC">
        <w:rPr>
          <w:bCs/>
          <w:position w:val="-2"/>
          <w:sz w:val="20"/>
          <w:szCs w:val="20"/>
        </w:rPr>
        <w:t xml:space="preserve">Taşıma gücü zayıf kazı taban zemininde, </w:t>
      </w:r>
      <w:proofErr w:type="gramStart"/>
      <w:r w:rsidRPr="009753AC">
        <w:rPr>
          <w:bCs/>
          <w:position w:val="-2"/>
          <w:sz w:val="20"/>
          <w:szCs w:val="20"/>
        </w:rPr>
        <w:t>ıslah  projesinde</w:t>
      </w:r>
      <w:proofErr w:type="gramEnd"/>
      <w:r w:rsidRPr="009753AC">
        <w:rPr>
          <w:bCs/>
          <w:position w:val="-2"/>
          <w:sz w:val="20"/>
          <w:szCs w:val="20"/>
        </w:rPr>
        <w:t xml:space="preserve">  belirtilen ve/veya idarenin uygun göreceği  uzunlukta  ve kalınlıklarda 20 cm.  tabakalar halinde titreşimli  silindirle  sıkıştırılmış konkasörle  kırılmış ve  elenmiş ( 0 – 70 ) mm. Çapında kırma  taş  malzeme  ile  hendek  tabanı  ıslahının  yapılması,</w:t>
      </w:r>
    </w:p>
    <w:p w:rsidR="00500DAB" w:rsidRPr="009753AC" w:rsidRDefault="00500DAB" w:rsidP="00500DAB">
      <w:pPr>
        <w:ind w:left="960"/>
        <w:rPr>
          <w:bCs/>
          <w:position w:val="-2"/>
          <w:sz w:val="20"/>
          <w:szCs w:val="20"/>
        </w:rPr>
      </w:pPr>
      <w:proofErr w:type="gramStart"/>
      <w:r w:rsidRPr="009753AC">
        <w:rPr>
          <w:bCs/>
          <w:position w:val="-2"/>
          <w:sz w:val="20"/>
          <w:szCs w:val="20"/>
        </w:rPr>
        <w:t>Kazı  tabanının</w:t>
      </w:r>
      <w:proofErr w:type="gramEnd"/>
      <w:r w:rsidRPr="009753AC">
        <w:rPr>
          <w:bCs/>
          <w:position w:val="-2"/>
          <w:sz w:val="20"/>
          <w:szCs w:val="20"/>
        </w:rPr>
        <w:t xml:space="preserve">  </w:t>
      </w:r>
      <w:proofErr w:type="spellStart"/>
      <w:r w:rsidRPr="009753AC">
        <w:rPr>
          <w:bCs/>
          <w:position w:val="-2"/>
          <w:sz w:val="20"/>
          <w:szCs w:val="20"/>
        </w:rPr>
        <w:t>üniform</w:t>
      </w:r>
      <w:proofErr w:type="spellEnd"/>
      <w:r w:rsidRPr="009753AC">
        <w:rPr>
          <w:bCs/>
          <w:position w:val="-2"/>
          <w:sz w:val="20"/>
          <w:szCs w:val="20"/>
        </w:rPr>
        <w:t xml:space="preserve"> olarak düzetilmesi, tesviye edilmesi ve  tesviye edildikten sonra  kazı  tabanının sıkıştırılması,</w:t>
      </w:r>
    </w:p>
    <w:p w:rsidR="00500DAB" w:rsidRPr="009753AC" w:rsidRDefault="00500DAB" w:rsidP="00500DAB">
      <w:pPr>
        <w:ind w:left="960"/>
        <w:rPr>
          <w:bCs/>
          <w:position w:val="-2"/>
          <w:sz w:val="20"/>
          <w:szCs w:val="20"/>
        </w:rPr>
      </w:pPr>
      <w:r w:rsidRPr="009753AC">
        <w:rPr>
          <w:bCs/>
          <w:position w:val="-2"/>
          <w:sz w:val="20"/>
          <w:szCs w:val="20"/>
        </w:rPr>
        <w:t xml:space="preserve">Tesviyesi yapılmış zemin üzerine tip kesitte gösterilen yükseklikte mil kum ile </w:t>
      </w:r>
      <w:proofErr w:type="spellStart"/>
      <w:r w:rsidRPr="009753AC">
        <w:rPr>
          <w:bCs/>
          <w:position w:val="-2"/>
          <w:sz w:val="20"/>
          <w:szCs w:val="20"/>
        </w:rPr>
        <w:t>yataklama</w:t>
      </w:r>
      <w:proofErr w:type="spellEnd"/>
      <w:r w:rsidRPr="009753AC">
        <w:rPr>
          <w:bCs/>
          <w:position w:val="-2"/>
          <w:sz w:val="20"/>
          <w:szCs w:val="20"/>
        </w:rPr>
        <w:t xml:space="preserve"> yapılarak </w:t>
      </w:r>
      <w:proofErr w:type="spellStart"/>
      <w:r w:rsidRPr="009753AC">
        <w:rPr>
          <w:bCs/>
          <w:position w:val="-2"/>
          <w:sz w:val="20"/>
          <w:szCs w:val="20"/>
        </w:rPr>
        <w:t>kompaktör</w:t>
      </w:r>
      <w:proofErr w:type="spellEnd"/>
      <w:r w:rsidRPr="009753AC">
        <w:rPr>
          <w:bCs/>
          <w:position w:val="-2"/>
          <w:sz w:val="20"/>
          <w:szCs w:val="20"/>
        </w:rPr>
        <w:t xml:space="preserve"> ile sıkıştırılması,</w:t>
      </w:r>
    </w:p>
    <w:p w:rsidR="00500DAB" w:rsidRPr="009753AC" w:rsidRDefault="00500DAB" w:rsidP="00500DAB">
      <w:pPr>
        <w:ind w:left="960"/>
        <w:rPr>
          <w:position w:val="-2"/>
          <w:sz w:val="20"/>
          <w:szCs w:val="20"/>
        </w:rPr>
      </w:pPr>
      <w:r w:rsidRPr="009753AC">
        <w:rPr>
          <w:bCs/>
          <w:position w:val="-2"/>
          <w:sz w:val="20"/>
          <w:szCs w:val="20"/>
        </w:rPr>
        <w:t xml:space="preserve">Ø110 HDPE </w:t>
      </w:r>
      <w:proofErr w:type="spellStart"/>
      <w:r w:rsidRPr="009753AC">
        <w:rPr>
          <w:bCs/>
          <w:position w:val="-2"/>
          <w:sz w:val="20"/>
          <w:szCs w:val="20"/>
        </w:rPr>
        <w:t>koruge</w:t>
      </w:r>
      <w:proofErr w:type="spellEnd"/>
      <w:r w:rsidRPr="009753AC">
        <w:rPr>
          <w:bCs/>
          <w:position w:val="-2"/>
          <w:sz w:val="20"/>
          <w:szCs w:val="20"/>
        </w:rPr>
        <w:t xml:space="preserve"> kablo muhafaza borusu</w:t>
      </w:r>
      <w:r w:rsidRPr="009753AC">
        <w:rPr>
          <w:position w:val="-2"/>
          <w:sz w:val="20"/>
          <w:szCs w:val="20"/>
        </w:rPr>
        <w:t xml:space="preserve"> ile projesine uygun kazılmış, gerekli </w:t>
      </w:r>
      <w:proofErr w:type="spellStart"/>
      <w:r w:rsidRPr="009753AC">
        <w:rPr>
          <w:position w:val="-2"/>
          <w:sz w:val="20"/>
          <w:szCs w:val="20"/>
        </w:rPr>
        <w:t>yataklaması</w:t>
      </w:r>
      <w:proofErr w:type="spellEnd"/>
      <w:r w:rsidRPr="009753AC">
        <w:rPr>
          <w:position w:val="-2"/>
          <w:sz w:val="20"/>
          <w:szCs w:val="20"/>
        </w:rPr>
        <w:t xml:space="preserve"> yapılmış hendeğe onaylı projesine uygun ve Tip 1 kesitinde gösterilen mavi renkte yatayda 4 sıra düşeyde ise 2 sıra toplamda 8 adet Ø 110 HDPE </w:t>
      </w:r>
      <w:proofErr w:type="spellStart"/>
      <w:r w:rsidRPr="009753AC">
        <w:rPr>
          <w:position w:val="-2"/>
          <w:sz w:val="20"/>
          <w:szCs w:val="20"/>
        </w:rPr>
        <w:t>koruge</w:t>
      </w:r>
      <w:proofErr w:type="spellEnd"/>
      <w:r w:rsidRPr="009753AC">
        <w:rPr>
          <w:position w:val="-2"/>
          <w:sz w:val="20"/>
          <w:szCs w:val="20"/>
        </w:rPr>
        <w:t xml:space="preserve"> kablo muhafaza borusu döşenmesi,</w:t>
      </w:r>
    </w:p>
    <w:p w:rsidR="00500DAB" w:rsidRPr="009753AC" w:rsidRDefault="00500DAB" w:rsidP="00500DAB">
      <w:pPr>
        <w:ind w:left="960"/>
        <w:rPr>
          <w:bCs/>
          <w:position w:val="-2"/>
          <w:sz w:val="20"/>
          <w:szCs w:val="20"/>
        </w:rPr>
      </w:pPr>
      <w:proofErr w:type="gramStart"/>
      <w:r w:rsidRPr="009753AC">
        <w:rPr>
          <w:position w:val="-2"/>
          <w:sz w:val="20"/>
          <w:szCs w:val="20"/>
        </w:rPr>
        <w:t>(</w:t>
      </w:r>
      <w:proofErr w:type="gramEnd"/>
      <w:r w:rsidRPr="009753AC">
        <w:rPr>
          <w:position w:val="-2"/>
          <w:sz w:val="20"/>
          <w:szCs w:val="20"/>
        </w:rPr>
        <w:t xml:space="preserve">Döşeme işi hem yatayda hem düşeyde düzgün ipinde olacaktır. Eğrilikler kabul edilmeyecektir. </w:t>
      </w:r>
      <w:r w:rsidRPr="009753AC">
        <w:rPr>
          <w:bCs/>
          <w:position w:val="-2"/>
          <w:sz w:val="20"/>
          <w:szCs w:val="20"/>
        </w:rPr>
        <w:t xml:space="preserve">Özellikle </w:t>
      </w:r>
      <w:proofErr w:type="spellStart"/>
      <w:r w:rsidRPr="009753AC">
        <w:rPr>
          <w:bCs/>
          <w:position w:val="-2"/>
          <w:sz w:val="20"/>
          <w:szCs w:val="20"/>
        </w:rPr>
        <w:t>menhol</w:t>
      </w:r>
      <w:proofErr w:type="spellEnd"/>
      <w:r w:rsidRPr="009753AC">
        <w:rPr>
          <w:bCs/>
          <w:position w:val="-2"/>
          <w:sz w:val="20"/>
          <w:szCs w:val="20"/>
        </w:rPr>
        <w:t xml:space="preserve"> girişlerinde herhangi bir eğriliğe kesinlikle müsaade edilmeyecektir.</w:t>
      </w:r>
      <w:proofErr w:type="gramStart"/>
      <w:r w:rsidRPr="009753AC">
        <w:rPr>
          <w:bCs/>
          <w:position w:val="-2"/>
          <w:sz w:val="20"/>
          <w:szCs w:val="20"/>
        </w:rPr>
        <w:t>)</w:t>
      </w:r>
      <w:proofErr w:type="gramEnd"/>
    </w:p>
    <w:p w:rsidR="00500DAB" w:rsidRPr="009753AC" w:rsidRDefault="00500DAB" w:rsidP="00500DAB">
      <w:pPr>
        <w:ind w:left="960"/>
        <w:rPr>
          <w:bCs/>
          <w:position w:val="-2"/>
          <w:sz w:val="20"/>
          <w:szCs w:val="20"/>
        </w:rPr>
      </w:pPr>
      <w:r w:rsidRPr="009753AC">
        <w:rPr>
          <w:bCs/>
          <w:position w:val="-2"/>
          <w:sz w:val="20"/>
          <w:szCs w:val="20"/>
        </w:rPr>
        <w:t xml:space="preserve">Boru birleşimi için gerekli her türlü ek parçalar </w:t>
      </w:r>
      <w:proofErr w:type="gramStart"/>
      <w:r w:rsidRPr="009753AC">
        <w:rPr>
          <w:bCs/>
          <w:position w:val="-2"/>
          <w:sz w:val="20"/>
          <w:szCs w:val="20"/>
        </w:rPr>
        <w:t>dahil</w:t>
      </w:r>
      <w:proofErr w:type="gramEnd"/>
      <w:r w:rsidRPr="009753AC">
        <w:rPr>
          <w:bCs/>
          <w:position w:val="-2"/>
          <w:sz w:val="20"/>
          <w:szCs w:val="20"/>
        </w:rPr>
        <w:t>,</w:t>
      </w:r>
    </w:p>
    <w:p w:rsidR="00500DAB" w:rsidRPr="009753AC" w:rsidRDefault="00500DAB" w:rsidP="00500DAB">
      <w:pPr>
        <w:ind w:left="960"/>
        <w:rPr>
          <w:bCs/>
          <w:position w:val="-2"/>
          <w:sz w:val="20"/>
          <w:szCs w:val="20"/>
        </w:rPr>
      </w:pPr>
      <w:r w:rsidRPr="009753AC">
        <w:rPr>
          <w:position w:val="-2"/>
          <w:sz w:val="20"/>
          <w:szCs w:val="20"/>
        </w:rPr>
        <w:t xml:space="preserve">HDPE </w:t>
      </w:r>
      <w:proofErr w:type="spellStart"/>
      <w:r w:rsidRPr="009753AC">
        <w:rPr>
          <w:position w:val="-2"/>
          <w:sz w:val="20"/>
          <w:szCs w:val="20"/>
        </w:rPr>
        <w:t>koruge</w:t>
      </w:r>
      <w:proofErr w:type="spellEnd"/>
      <w:r w:rsidRPr="009753AC">
        <w:rPr>
          <w:position w:val="-2"/>
          <w:sz w:val="20"/>
          <w:szCs w:val="20"/>
        </w:rPr>
        <w:t xml:space="preserve"> kablo muhafaza borusu DIN 16961 normlarına uygun TSE. Garanti belgeli Yüksek yoğunluklu polietilen malzemeden üretilmiş ek yerleri manşon ve özel contasıyla birleştirme </w:t>
      </w:r>
      <w:proofErr w:type="spellStart"/>
      <w:proofErr w:type="gramStart"/>
      <w:r w:rsidRPr="009753AC">
        <w:rPr>
          <w:position w:val="-2"/>
          <w:sz w:val="20"/>
          <w:szCs w:val="20"/>
        </w:rPr>
        <w:t>yapılacaktır.</w:t>
      </w:r>
      <w:r w:rsidRPr="009753AC">
        <w:rPr>
          <w:bCs/>
          <w:position w:val="-2"/>
          <w:sz w:val="20"/>
          <w:szCs w:val="20"/>
        </w:rPr>
        <w:t>BorularTEDAŞ</w:t>
      </w:r>
      <w:proofErr w:type="spellEnd"/>
      <w:proofErr w:type="gramEnd"/>
      <w:r w:rsidRPr="009753AC">
        <w:rPr>
          <w:bCs/>
          <w:position w:val="-2"/>
          <w:sz w:val="20"/>
          <w:szCs w:val="20"/>
        </w:rPr>
        <w:t xml:space="preserve">-MYD/2005–050 Malzeme şartnamesine uygun </w:t>
      </w:r>
      <w:r w:rsidRPr="009753AC">
        <w:rPr>
          <w:b/>
          <w:bCs/>
          <w:position w:val="-2"/>
          <w:sz w:val="20"/>
          <w:szCs w:val="20"/>
        </w:rPr>
        <w:t>450N Sınıfı</w:t>
      </w:r>
      <w:r w:rsidRPr="009753AC">
        <w:rPr>
          <w:bCs/>
          <w:position w:val="-2"/>
          <w:sz w:val="20"/>
          <w:szCs w:val="20"/>
        </w:rPr>
        <w:t xml:space="preserve"> olacaktır. Hendek içinde özel boru birleştirici ve destek kullanılacaktır. </w:t>
      </w:r>
      <w:proofErr w:type="spellStart"/>
      <w:r w:rsidRPr="009753AC">
        <w:rPr>
          <w:bCs/>
          <w:position w:val="-2"/>
          <w:sz w:val="20"/>
          <w:szCs w:val="20"/>
        </w:rPr>
        <w:t>Menholde</w:t>
      </w:r>
      <w:proofErr w:type="spellEnd"/>
      <w:r w:rsidRPr="009753AC">
        <w:rPr>
          <w:bCs/>
          <w:position w:val="-2"/>
          <w:sz w:val="20"/>
          <w:szCs w:val="20"/>
        </w:rPr>
        <w:t xml:space="preserve"> boru başlarına da boru tıpası konacaktır. </w:t>
      </w:r>
    </w:p>
    <w:p w:rsidR="00500DAB" w:rsidRPr="009753AC" w:rsidRDefault="00500DAB" w:rsidP="00500DAB">
      <w:pPr>
        <w:ind w:left="960"/>
        <w:rPr>
          <w:bCs/>
          <w:position w:val="-2"/>
          <w:sz w:val="20"/>
          <w:szCs w:val="20"/>
        </w:rPr>
      </w:pPr>
      <w:proofErr w:type="spellStart"/>
      <w:r w:rsidRPr="009753AC">
        <w:rPr>
          <w:bCs/>
          <w:position w:val="-2"/>
          <w:sz w:val="20"/>
          <w:szCs w:val="20"/>
        </w:rPr>
        <w:t>Yataklama</w:t>
      </w:r>
      <w:proofErr w:type="spellEnd"/>
      <w:r w:rsidRPr="009753AC">
        <w:rPr>
          <w:bCs/>
          <w:position w:val="-2"/>
          <w:sz w:val="20"/>
          <w:szCs w:val="20"/>
        </w:rPr>
        <w:t xml:space="preserve"> yapılıp sıkıştırılan zemin üzerine ilk sıra 4 </w:t>
      </w:r>
      <w:proofErr w:type="gramStart"/>
      <w:r w:rsidRPr="009753AC">
        <w:rPr>
          <w:bCs/>
          <w:position w:val="-2"/>
          <w:sz w:val="20"/>
          <w:szCs w:val="20"/>
        </w:rPr>
        <w:t xml:space="preserve">adet  </w:t>
      </w:r>
      <w:proofErr w:type="spellStart"/>
      <w:r w:rsidRPr="009753AC">
        <w:rPr>
          <w:bCs/>
          <w:position w:val="-2"/>
          <w:sz w:val="20"/>
          <w:szCs w:val="20"/>
        </w:rPr>
        <w:t>hdpe</w:t>
      </w:r>
      <w:proofErr w:type="spellEnd"/>
      <w:proofErr w:type="gramEnd"/>
      <w:r w:rsidRPr="009753AC">
        <w:rPr>
          <w:bCs/>
          <w:position w:val="-2"/>
          <w:sz w:val="20"/>
          <w:szCs w:val="20"/>
        </w:rPr>
        <w:t xml:space="preserve"> kablo muhafaza borusu döşenecek ve mil kum ile ilk sıranın </w:t>
      </w:r>
      <w:proofErr w:type="spellStart"/>
      <w:r w:rsidRPr="009753AC">
        <w:rPr>
          <w:bCs/>
          <w:position w:val="-2"/>
          <w:sz w:val="20"/>
          <w:szCs w:val="20"/>
        </w:rPr>
        <w:t>gömleklemesi</w:t>
      </w:r>
      <w:proofErr w:type="spellEnd"/>
      <w:r w:rsidRPr="009753AC">
        <w:rPr>
          <w:bCs/>
          <w:position w:val="-2"/>
          <w:sz w:val="20"/>
          <w:szCs w:val="20"/>
        </w:rPr>
        <w:t xml:space="preserve"> yapıldıktan sonra ikinci kat boruların döşenmesine geçilecektir. Tip kesitte belirtilen sıraların tamamı bu şekilde döşenecektir. </w:t>
      </w:r>
      <w:r w:rsidRPr="009753AC">
        <w:rPr>
          <w:b/>
          <w:bCs/>
          <w:position w:val="-2"/>
          <w:sz w:val="20"/>
          <w:szCs w:val="20"/>
        </w:rPr>
        <w:t xml:space="preserve">Boruların tamamı döşenip daha sonra </w:t>
      </w:r>
      <w:proofErr w:type="spellStart"/>
      <w:r w:rsidRPr="009753AC">
        <w:rPr>
          <w:b/>
          <w:bCs/>
          <w:position w:val="-2"/>
          <w:sz w:val="20"/>
          <w:szCs w:val="20"/>
        </w:rPr>
        <w:t>gömlekleme</w:t>
      </w:r>
      <w:proofErr w:type="spellEnd"/>
      <w:r w:rsidRPr="009753AC">
        <w:rPr>
          <w:b/>
          <w:bCs/>
          <w:position w:val="-2"/>
          <w:sz w:val="20"/>
          <w:szCs w:val="20"/>
        </w:rPr>
        <w:t xml:space="preserve"> yapılmasına kesinlikle müsaade edilmeyecektir.</w:t>
      </w:r>
    </w:p>
    <w:p w:rsidR="00500DAB" w:rsidRPr="009753AC" w:rsidRDefault="00500DAB" w:rsidP="00500DAB">
      <w:pPr>
        <w:ind w:left="960"/>
        <w:rPr>
          <w:bCs/>
          <w:position w:val="-2"/>
          <w:sz w:val="20"/>
          <w:szCs w:val="20"/>
        </w:rPr>
      </w:pPr>
      <w:r w:rsidRPr="009753AC">
        <w:rPr>
          <w:bCs/>
          <w:position w:val="-2"/>
          <w:sz w:val="20"/>
          <w:szCs w:val="20"/>
        </w:rPr>
        <w:t xml:space="preserve">Boru döşendikten </w:t>
      </w:r>
      <w:r w:rsidRPr="009753AC">
        <w:rPr>
          <w:position w:val="-2"/>
          <w:sz w:val="20"/>
          <w:szCs w:val="20"/>
        </w:rPr>
        <w:t xml:space="preserve">sonra son sıranın üstü 10 cm kalınlığında mil-kum ile kapatılacak, kapatma işleminden sonra kazı genişliğinde 6 cm yüksekliğinde kırmızı renkte beton parke döşenerek üzerine 15 cm yüksekliğinde mil-kum serilip sıkıştırılacak, sıkıştırılmış zemin üzerine </w:t>
      </w:r>
      <w:r w:rsidRPr="009753AC">
        <w:rPr>
          <w:b/>
          <w:position w:val="-2"/>
          <w:sz w:val="20"/>
          <w:szCs w:val="20"/>
        </w:rPr>
        <w:t>‘’KOS YG/AG ELEKTRİK HATTI’’</w:t>
      </w:r>
      <w:r w:rsidRPr="009753AC">
        <w:rPr>
          <w:position w:val="-2"/>
          <w:sz w:val="20"/>
          <w:szCs w:val="20"/>
        </w:rPr>
        <w:t xml:space="preserve"> Yazılı şerit serilmesi,</w:t>
      </w:r>
    </w:p>
    <w:p w:rsidR="00500DAB" w:rsidRPr="009753AC" w:rsidRDefault="00500DAB" w:rsidP="00500DAB">
      <w:pPr>
        <w:ind w:left="960"/>
        <w:rPr>
          <w:bCs/>
          <w:position w:val="-2"/>
          <w:sz w:val="20"/>
          <w:szCs w:val="20"/>
        </w:rPr>
      </w:pPr>
      <w:r w:rsidRPr="009753AC">
        <w:rPr>
          <w:bCs/>
          <w:position w:val="-2"/>
          <w:sz w:val="20"/>
          <w:szCs w:val="20"/>
        </w:rPr>
        <w:t xml:space="preserve">Borunun mil-kum </w:t>
      </w:r>
      <w:proofErr w:type="spellStart"/>
      <w:r w:rsidRPr="009753AC">
        <w:rPr>
          <w:bCs/>
          <w:position w:val="-2"/>
          <w:sz w:val="20"/>
          <w:szCs w:val="20"/>
        </w:rPr>
        <w:t>gömleklenmesini</w:t>
      </w:r>
      <w:proofErr w:type="spellEnd"/>
      <w:r w:rsidRPr="009753AC">
        <w:rPr>
          <w:bCs/>
          <w:position w:val="-2"/>
          <w:sz w:val="20"/>
          <w:szCs w:val="20"/>
        </w:rPr>
        <w:t xml:space="preserve"> müteakip, mil-kum </w:t>
      </w:r>
      <w:proofErr w:type="spellStart"/>
      <w:r w:rsidRPr="009753AC">
        <w:rPr>
          <w:bCs/>
          <w:position w:val="-2"/>
          <w:sz w:val="20"/>
          <w:szCs w:val="20"/>
        </w:rPr>
        <w:t>gömlekleme</w:t>
      </w:r>
      <w:proofErr w:type="spellEnd"/>
      <w:r w:rsidRPr="009753AC">
        <w:rPr>
          <w:bCs/>
          <w:position w:val="-2"/>
          <w:sz w:val="20"/>
          <w:szCs w:val="20"/>
        </w:rPr>
        <w:t xml:space="preserve"> dolgusu üzerine,  </w:t>
      </w:r>
      <w:proofErr w:type="gramStart"/>
      <w:r w:rsidRPr="009753AC">
        <w:rPr>
          <w:bCs/>
          <w:position w:val="-2"/>
          <w:sz w:val="20"/>
          <w:szCs w:val="20"/>
        </w:rPr>
        <w:t>hendeğin  kalan</w:t>
      </w:r>
      <w:proofErr w:type="gramEnd"/>
      <w:r w:rsidRPr="009753AC">
        <w:rPr>
          <w:bCs/>
          <w:position w:val="-2"/>
          <w:sz w:val="20"/>
          <w:szCs w:val="20"/>
        </w:rPr>
        <w:t xml:space="preserve">  kısmının  tamamı ot, kesek,  taş  ve  istenmeyen zararlı  maddelerden  temizlenmiş  KAZIDAN  ÇIKAN  TOPRAK  MALZEME ile  20  cm tabakalar  halinde tokmakla, </w:t>
      </w:r>
      <w:proofErr w:type="spellStart"/>
      <w:r w:rsidRPr="009753AC">
        <w:rPr>
          <w:bCs/>
          <w:position w:val="-2"/>
          <w:sz w:val="20"/>
          <w:szCs w:val="20"/>
        </w:rPr>
        <w:t>kompaktörle</w:t>
      </w:r>
      <w:proofErr w:type="spellEnd"/>
      <w:r w:rsidRPr="009753AC">
        <w:rPr>
          <w:bCs/>
          <w:position w:val="-2"/>
          <w:sz w:val="20"/>
          <w:szCs w:val="20"/>
        </w:rPr>
        <w:t xml:space="preserve">  veya  uygun  araçlarla  üst  dolgu  yapılması,</w:t>
      </w:r>
    </w:p>
    <w:p w:rsidR="00500DAB" w:rsidRPr="009753AC" w:rsidRDefault="00500DAB" w:rsidP="00500DAB">
      <w:pPr>
        <w:ind w:left="960"/>
        <w:rPr>
          <w:bCs/>
          <w:position w:val="-2"/>
          <w:sz w:val="20"/>
          <w:szCs w:val="20"/>
        </w:rPr>
      </w:pPr>
      <w:r w:rsidRPr="009753AC">
        <w:rPr>
          <w:bCs/>
          <w:position w:val="-2"/>
          <w:sz w:val="20"/>
          <w:szCs w:val="20"/>
        </w:rPr>
        <w:t xml:space="preserve">Kazının ve imalatın kuruda yapılması için gerekirse yapılacak her türlü su boşaltma, çamur müşkülatı ve derinlik </w:t>
      </w:r>
      <w:proofErr w:type="gramStart"/>
      <w:r w:rsidRPr="009753AC">
        <w:rPr>
          <w:bCs/>
          <w:position w:val="-2"/>
          <w:sz w:val="20"/>
          <w:szCs w:val="20"/>
        </w:rPr>
        <w:t>zammının  dahil</w:t>
      </w:r>
      <w:proofErr w:type="gramEnd"/>
      <w:r w:rsidRPr="009753AC">
        <w:rPr>
          <w:bCs/>
          <w:position w:val="-2"/>
          <w:sz w:val="20"/>
          <w:szCs w:val="20"/>
        </w:rPr>
        <w:t xml:space="preserve">  edilmesi,</w:t>
      </w:r>
    </w:p>
    <w:p w:rsidR="00500DAB" w:rsidRPr="009753AC" w:rsidRDefault="00500DAB" w:rsidP="00500DAB">
      <w:pPr>
        <w:ind w:left="960"/>
        <w:rPr>
          <w:bCs/>
          <w:position w:val="-2"/>
          <w:sz w:val="20"/>
          <w:szCs w:val="20"/>
        </w:rPr>
      </w:pPr>
      <w:r w:rsidRPr="009753AC">
        <w:rPr>
          <w:bCs/>
          <w:position w:val="-2"/>
          <w:sz w:val="20"/>
          <w:szCs w:val="20"/>
        </w:rPr>
        <w:lastRenderedPageBreak/>
        <w:t xml:space="preserve">İşin yapımı ile </w:t>
      </w:r>
      <w:proofErr w:type="gramStart"/>
      <w:r w:rsidRPr="009753AC">
        <w:rPr>
          <w:bCs/>
          <w:position w:val="-2"/>
          <w:sz w:val="20"/>
          <w:szCs w:val="20"/>
        </w:rPr>
        <w:t>ilgili  tatbikat</w:t>
      </w:r>
      <w:proofErr w:type="gramEnd"/>
      <w:r w:rsidRPr="009753AC">
        <w:rPr>
          <w:bCs/>
          <w:position w:val="-2"/>
          <w:sz w:val="20"/>
          <w:szCs w:val="20"/>
        </w:rPr>
        <w:t xml:space="preserve"> ve  tadilat projeleri ile idarenin isteyebileceği diğer çizimlerin hazırlanması  ve  idarenin öngördüğü  sayılarda çoğaltılması,</w:t>
      </w:r>
    </w:p>
    <w:p w:rsidR="00500DAB" w:rsidRPr="009753AC" w:rsidRDefault="00500DAB" w:rsidP="00500DAB">
      <w:pPr>
        <w:ind w:left="960"/>
        <w:rPr>
          <w:bCs/>
          <w:position w:val="-2"/>
          <w:sz w:val="20"/>
          <w:szCs w:val="20"/>
        </w:rPr>
      </w:pPr>
      <w:r w:rsidRPr="009753AC">
        <w:rPr>
          <w:bCs/>
          <w:position w:val="-2"/>
          <w:sz w:val="20"/>
          <w:szCs w:val="20"/>
        </w:rPr>
        <w:t xml:space="preserve">Kazı sırasında zarar gören mevcut alt yapı tesislerinden dolayı üçüncü şahısların maddi ve manevi zararlarının karşılanması ve zarar gören alt yapı tesislerinin onarılması ve tamir edilmesi için her türlü malzeme ve zayiatı, her türlü işçilik, alet edevat, makine, araç, gereç, diğer her türlü malzemenin temin edildiği ocak veya yerden taşınması,  </w:t>
      </w:r>
      <w:proofErr w:type="gramStart"/>
      <w:r w:rsidRPr="009753AC">
        <w:rPr>
          <w:bCs/>
          <w:position w:val="-2"/>
          <w:sz w:val="20"/>
          <w:szCs w:val="20"/>
        </w:rPr>
        <w:t>bu  taşıma</w:t>
      </w:r>
      <w:proofErr w:type="gramEnd"/>
      <w:r w:rsidRPr="009753AC">
        <w:rPr>
          <w:bCs/>
          <w:position w:val="-2"/>
          <w:sz w:val="20"/>
          <w:szCs w:val="20"/>
        </w:rPr>
        <w:t xml:space="preserve"> ile ilgili yükleme ve boşaltma, iş başında her türlü yatay ve düşey taşıma, yükleme ve boşaltma, her türlü deney ve </w:t>
      </w:r>
      <w:proofErr w:type="spellStart"/>
      <w:r w:rsidRPr="009753AC">
        <w:rPr>
          <w:bCs/>
          <w:position w:val="-2"/>
          <w:sz w:val="20"/>
          <w:szCs w:val="20"/>
        </w:rPr>
        <w:t>laboratuar</w:t>
      </w:r>
      <w:proofErr w:type="spellEnd"/>
      <w:r w:rsidRPr="009753AC">
        <w:rPr>
          <w:bCs/>
          <w:position w:val="-2"/>
          <w:sz w:val="20"/>
          <w:szCs w:val="20"/>
        </w:rPr>
        <w:t xml:space="preserve">, ( imalata ait test ve </w:t>
      </w:r>
      <w:proofErr w:type="spellStart"/>
      <w:r w:rsidRPr="009753AC">
        <w:rPr>
          <w:bCs/>
          <w:position w:val="-2"/>
          <w:sz w:val="20"/>
          <w:szCs w:val="20"/>
        </w:rPr>
        <w:t>laboratuar</w:t>
      </w:r>
      <w:proofErr w:type="spellEnd"/>
      <w:r w:rsidRPr="009753AC">
        <w:rPr>
          <w:bCs/>
          <w:position w:val="-2"/>
          <w:sz w:val="20"/>
          <w:szCs w:val="20"/>
        </w:rPr>
        <w:t xml:space="preserve"> masrafları ) amortisman, faiz, bakım, enerji ve onarım ve sigorta giderleri ile yüklenici karı ve genel giderleri dahil projesine göre döşenmiş,  dolgusu  tamamlanmış  bir metre  </w:t>
      </w:r>
      <w:r w:rsidRPr="009753AC">
        <w:rPr>
          <w:b/>
          <w:bCs/>
          <w:position w:val="-2"/>
          <w:sz w:val="20"/>
          <w:szCs w:val="20"/>
        </w:rPr>
        <w:t xml:space="preserve">Tip 1 YG/AG Elektrik Hattı Altyapısı </w:t>
      </w:r>
      <w:r w:rsidRPr="009753AC">
        <w:rPr>
          <w:bCs/>
          <w:position w:val="-2"/>
          <w:sz w:val="20"/>
          <w:szCs w:val="20"/>
        </w:rPr>
        <w:t xml:space="preserve">yapımının  fiyatı,  teklif  birim  fiyat  cetvelinde verilen  bedeldir.    </w:t>
      </w:r>
    </w:p>
    <w:p w:rsidR="00500DAB" w:rsidRPr="009753AC" w:rsidRDefault="00500DAB" w:rsidP="00500DAB">
      <w:pPr>
        <w:ind w:left="960"/>
        <w:rPr>
          <w:bCs/>
          <w:position w:val="-2"/>
          <w:sz w:val="20"/>
          <w:szCs w:val="20"/>
        </w:rPr>
      </w:pPr>
    </w:p>
    <w:p w:rsidR="00500DAB" w:rsidRPr="009753AC" w:rsidRDefault="00500DAB" w:rsidP="00500DAB">
      <w:pPr>
        <w:ind w:left="960"/>
        <w:rPr>
          <w:bCs/>
          <w:position w:val="-2"/>
          <w:sz w:val="20"/>
          <w:szCs w:val="20"/>
        </w:rPr>
      </w:pPr>
      <w:proofErr w:type="spellStart"/>
      <w:proofErr w:type="gramStart"/>
      <w:r w:rsidRPr="009753AC">
        <w:rPr>
          <w:b/>
          <w:bCs/>
          <w:position w:val="-2"/>
          <w:sz w:val="20"/>
          <w:szCs w:val="20"/>
        </w:rPr>
        <w:t>ÖLÇÜ:</w:t>
      </w:r>
      <w:r w:rsidRPr="009753AC">
        <w:rPr>
          <w:bCs/>
          <w:position w:val="-2"/>
          <w:sz w:val="20"/>
          <w:szCs w:val="20"/>
        </w:rPr>
        <w:t>İdarece</w:t>
      </w:r>
      <w:proofErr w:type="spellEnd"/>
      <w:proofErr w:type="gramEnd"/>
      <w:r w:rsidRPr="009753AC">
        <w:rPr>
          <w:bCs/>
          <w:position w:val="-2"/>
          <w:sz w:val="20"/>
          <w:szCs w:val="20"/>
        </w:rPr>
        <w:t xml:space="preserve">  uygun  görülen  döşenmiş  </w:t>
      </w:r>
      <w:r w:rsidRPr="009753AC">
        <w:rPr>
          <w:b/>
          <w:bCs/>
          <w:position w:val="-2"/>
          <w:sz w:val="20"/>
          <w:szCs w:val="20"/>
        </w:rPr>
        <w:t>Tip 1 YG/AG Elektrik  Hattı Altyapısının</w:t>
      </w:r>
      <w:r w:rsidRPr="009753AC">
        <w:rPr>
          <w:bCs/>
          <w:position w:val="-2"/>
          <w:sz w:val="20"/>
          <w:szCs w:val="20"/>
        </w:rPr>
        <w:t xml:space="preserve">  metre  tul  cinsinden  miktarıdır.</w:t>
      </w:r>
    </w:p>
    <w:p w:rsidR="00500DAB" w:rsidRPr="009753AC" w:rsidRDefault="00500DAB" w:rsidP="00500DAB">
      <w:pPr>
        <w:ind w:left="960"/>
        <w:rPr>
          <w:bCs/>
          <w:position w:val="-2"/>
          <w:sz w:val="20"/>
          <w:szCs w:val="20"/>
        </w:rPr>
      </w:pPr>
      <w:r w:rsidRPr="009753AC">
        <w:rPr>
          <w:b/>
          <w:bCs/>
          <w:position w:val="-2"/>
          <w:sz w:val="20"/>
          <w:szCs w:val="20"/>
        </w:rPr>
        <w:t xml:space="preserve">BİRİM  </w:t>
      </w:r>
      <w:proofErr w:type="gramStart"/>
      <w:r w:rsidRPr="009753AC">
        <w:rPr>
          <w:b/>
          <w:bCs/>
          <w:position w:val="-2"/>
          <w:sz w:val="20"/>
          <w:szCs w:val="20"/>
        </w:rPr>
        <w:t>FİYATI :</w:t>
      </w:r>
      <w:r w:rsidRPr="009753AC">
        <w:rPr>
          <w:bCs/>
          <w:position w:val="-2"/>
          <w:sz w:val="20"/>
          <w:szCs w:val="20"/>
        </w:rPr>
        <w:t xml:space="preserve">  1</w:t>
      </w:r>
      <w:proofErr w:type="gramEnd"/>
      <w:r w:rsidRPr="009753AC">
        <w:rPr>
          <w:bCs/>
          <w:position w:val="-2"/>
          <w:sz w:val="20"/>
          <w:szCs w:val="20"/>
        </w:rPr>
        <w:t xml:space="preserve">  metre-tul   </w:t>
      </w:r>
      <w:r w:rsidRPr="009753AC">
        <w:rPr>
          <w:b/>
          <w:bCs/>
          <w:position w:val="-2"/>
          <w:sz w:val="20"/>
          <w:szCs w:val="20"/>
        </w:rPr>
        <w:t xml:space="preserve">Tip 1 YG/AG Elektrik </w:t>
      </w:r>
      <w:proofErr w:type="spellStart"/>
      <w:r w:rsidRPr="009753AC">
        <w:rPr>
          <w:b/>
          <w:bCs/>
          <w:position w:val="-2"/>
          <w:sz w:val="20"/>
          <w:szCs w:val="20"/>
        </w:rPr>
        <w:t>HattıAltyapısı</w:t>
      </w:r>
      <w:proofErr w:type="spellEnd"/>
      <w:r w:rsidRPr="009753AC">
        <w:rPr>
          <w:bCs/>
          <w:position w:val="-2"/>
          <w:sz w:val="20"/>
          <w:szCs w:val="20"/>
        </w:rPr>
        <w:t xml:space="preserve"> döşemenin  komple fiyatıdır.  </w:t>
      </w:r>
      <w:r w:rsidRPr="009753AC">
        <w:rPr>
          <w:b/>
          <w:bCs/>
          <w:position w:val="-2"/>
          <w:sz w:val="20"/>
          <w:szCs w:val="20"/>
        </w:rPr>
        <w:t>( TL / m )</w:t>
      </w:r>
    </w:p>
    <w:p w:rsidR="00500DAB" w:rsidRPr="009753AC" w:rsidRDefault="00500DAB" w:rsidP="00500DAB">
      <w:pPr>
        <w:ind w:left="960"/>
        <w:rPr>
          <w:position w:val="-2"/>
          <w:sz w:val="20"/>
          <w:szCs w:val="20"/>
        </w:rPr>
      </w:pPr>
    </w:p>
    <w:p w:rsidR="00500DAB" w:rsidRPr="009753AC" w:rsidRDefault="00500DAB" w:rsidP="00500DAB">
      <w:pPr>
        <w:ind w:left="960"/>
        <w:jc w:val="center"/>
        <w:rPr>
          <w:position w:val="-2"/>
          <w:sz w:val="20"/>
          <w:szCs w:val="20"/>
        </w:rPr>
      </w:pPr>
      <w:r w:rsidRPr="009753AC">
        <w:rPr>
          <w:noProof/>
          <w:position w:val="-2"/>
          <w:sz w:val="20"/>
          <w:szCs w:val="20"/>
        </w:rPr>
        <w:drawing>
          <wp:inline distT="0" distB="0" distL="0" distR="0" wp14:anchorId="67D0B176" wp14:editId="4C34DED9">
            <wp:extent cx="4019550" cy="3778377"/>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0" cy="3778377"/>
                    </a:xfrm>
                    <a:prstGeom prst="rect">
                      <a:avLst/>
                    </a:prstGeom>
                    <a:noFill/>
                    <a:ln>
                      <a:noFill/>
                    </a:ln>
                  </pic:spPr>
                </pic:pic>
              </a:graphicData>
            </a:graphic>
          </wp:inline>
        </w:drawing>
      </w: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b/>
          <w:position w:val="-2"/>
          <w:sz w:val="20"/>
          <w:szCs w:val="20"/>
        </w:rPr>
      </w:pPr>
    </w:p>
    <w:p w:rsidR="00500DAB" w:rsidRDefault="00500DAB" w:rsidP="00500DAB">
      <w:pPr>
        <w:ind w:left="960"/>
        <w:rPr>
          <w:b/>
          <w:position w:val="-2"/>
          <w:sz w:val="20"/>
          <w:szCs w:val="20"/>
        </w:rPr>
      </w:pPr>
      <w:r w:rsidRPr="009753AC">
        <w:rPr>
          <w:b/>
          <w:position w:val="-2"/>
          <w:sz w:val="20"/>
          <w:szCs w:val="20"/>
        </w:rPr>
        <w:t xml:space="preserve">6.3 Elektrik </w:t>
      </w:r>
      <w:proofErr w:type="spellStart"/>
      <w:r w:rsidRPr="009753AC">
        <w:rPr>
          <w:b/>
          <w:position w:val="-2"/>
          <w:sz w:val="20"/>
          <w:szCs w:val="20"/>
        </w:rPr>
        <w:t>Menholleri</w:t>
      </w:r>
      <w:proofErr w:type="spellEnd"/>
    </w:p>
    <w:p w:rsidR="00500DAB" w:rsidRPr="009753AC" w:rsidRDefault="00500DAB" w:rsidP="00500DAB">
      <w:pPr>
        <w:ind w:left="960"/>
        <w:rPr>
          <w:b/>
          <w:position w:val="-2"/>
          <w:sz w:val="20"/>
          <w:szCs w:val="20"/>
        </w:rPr>
      </w:pPr>
    </w:p>
    <w:p w:rsidR="00500DAB" w:rsidRDefault="00500DAB" w:rsidP="00500DAB">
      <w:pPr>
        <w:ind w:left="960"/>
        <w:rPr>
          <w:b/>
          <w:bCs/>
          <w:position w:val="-2"/>
          <w:sz w:val="20"/>
          <w:szCs w:val="20"/>
        </w:rPr>
      </w:pPr>
      <w:r w:rsidRPr="009753AC">
        <w:rPr>
          <w:b/>
          <w:position w:val="-2"/>
          <w:sz w:val="20"/>
          <w:szCs w:val="20"/>
        </w:rPr>
        <w:t xml:space="preserve">6.3.1 </w:t>
      </w:r>
      <w:r w:rsidRPr="009753AC">
        <w:rPr>
          <w:b/>
          <w:bCs/>
          <w:position w:val="-2"/>
          <w:sz w:val="20"/>
          <w:szCs w:val="20"/>
        </w:rPr>
        <w:t xml:space="preserve">Detay Projesine Uygun 20 Adet 160x200x200 cm Boyutunda Betonarme Özel Prefabrik </w:t>
      </w:r>
      <w:proofErr w:type="spellStart"/>
      <w:r w:rsidRPr="009753AC">
        <w:rPr>
          <w:b/>
          <w:bCs/>
          <w:position w:val="-2"/>
          <w:sz w:val="20"/>
          <w:szCs w:val="20"/>
        </w:rPr>
        <w:t>Menhol</w:t>
      </w:r>
      <w:proofErr w:type="spellEnd"/>
      <w:r w:rsidRPr="009753AC">
        <w:rPr>
          <w:b/>
          <w:bCs/>
          <w:position w:val="-2"/>
          <w:sz w:val="20"/>
          <w:szCs w:val="20"/>
        </w:rPr>
        <w:t xml:space="preserve"> Yapılması ve Yerine Konulması</w:t>
      </w:r>
    </w:p>
    <w:p w:rsidR="00500DAB" w:rsidRPr="009753AC" w:rsidRDefault="00500DAB" w:rsidP="00500DAB">
      <w:pPr>
        <w:ind w:left="960"/>
        <w:rPr>
          <w:b/>
          <w:bCs/>
          <w:position w:val="-2"/>
          <w:sz w:val="20"/>
          <w:szCs w:val="20"/>
        </w:rPr>
      </w:pPr>
    </w:p>
    <w:p w:rsidR="00500DAB" w:rsidRPr="009753AC" w:rsidRDefault="00500DAB" w:rsidP="00500DAB">
      <w:pPr>
        <w:numPr>
          <w:ilvl w:val="0"/>
          <w:numId w:val="61"/>
        </w:numPr>
        <w:rPr>
          <w:bCs/>
          <w:position w:val="-2"/>
          <w:sz w:val="20"/>
          <w:szCs w:val="20"/>
        </w:rPr>
      </w:pPr>
      <w:r w:rsidRPr="009753AC">
        <w:rPr>
          <w:bCs/>
          <w:position w:val="-2"/>
          <w:sz w:val="20"/>
          <w:szCs w:val="20"/>
        </w:rPr>
        <w:t xml:space="preserve">Detay projesinde gösterilen ve idarenin onayı ile kesinleşen noktalarda aplikasyonu yapılan </w:t>
      </w:r>
      <w:proofErr w:type="spellStart"/>
      <w:proofErr w:type="gramStart"/>
      <w:r w:rsidRPr="009753AC">
        <w:rPr>
          <w:bCs/>
          <w:position w:val="-2"/>
          <w:sz w:val="20"/>
          <w:szCs w:val="20"/>
        </w:rPr>
        <w:t>menholyerlerinin</w:t>
      </w:r>
      <w:proofErr w:type="spellEnd"/>
      <w:r w:rsidRPr="009753AC">
        <w:rPr>
          <w:bCs/>
          <w:position w:val="-2"/>
          <w:sz w:val="20"/>
          <w:szCs w:val="20"/>
        </w:rPr>
        <w:t xml:space="preserve">  tip</w:t>
      </w:r>
      <w:proofErr w:type="gramEnd"/>
      <w:r w:rsidRPr="009753AC">
        <w:rPr>
          <w:bCs/>
          <w:position w:val="-2"/>
          <w:sz w:val="20"/>
          <w:szCs w:val="20"/>
        </w:rPr>
        <w:t xml:space="preserve"> kazı kesitlerinde gösterilen hendek kazı derinliği esas alınarak uygun kot ve genişlikte her cins, klas ve derinlikteki zeminde makine ile DAR- GENİŞ  hendek ( PAÇAL  HENDEK  KAZISI ) kazısının yapılması, kazının ve imalatın bünyesine giren malzemelerin hendek çukuru kenarından 0,60 m  koruma şeridi dışına konulması, şartnamesine ve projesine uygun olarak kazı çukuru tabanı ve yan yüzeylerinin düzeltilmesi, kazı tabanının tesviye edilmesi ve sıkıştırılması, kazıdan çıkan artık malzemenin taşıtlara yüklenip boşaltılması, idarenin göstereceği yere kadar taşınması, depo yerinde tesviye ve tanzimi, gerektiğinde ARİYETTEN dolgu için geri  taşınması, hendek  kenarında, hendek içinde,  iş mahallinde imalat, malzeme, can ve iş güvenliğinin ve varsa trafik ve yaya gidiş-gelişinin sağlanması ve </w:t>
      </w:r>
      <w:r w:rsidRPr="009753AC">
        <w:rPr>
          <w:bCs/>
          <w:position w:val="-2"/>
          <w:sz w:val="20"/>
          <w:szCs w:val="20"/>
        </w:rPr>
        <w:lastRenderedPageBreak/>
        <w:t>varsa  mevcut  binaların  emniyeti  için  gerekli  her  türlü  tedbirin  alınması ve her  türlü uyarı  işaretinin  konulması,</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Taşıma gücü zayıf kazı taban zemininde, </w:t>
      </w:r>
      <w:proofErr w:type="gramStart"/>
      <w:r w:rsidRPr="009753AC">
        <w:rPr>
          <w:bCs/>
          <w:position w:val="-2"/>
          <w:sz w:val="20"/>
          <w:szCs w:val="20"/>
        </w:rPr>
        <w:t>ıslah  projesinde</w:t>
      </w:r>
      <w:proofErr w:type="gramEnd"/>
      <w:r w:rsidRPr="009753AC">
        <w:rPr>
          <w:bCs/>
          <w:position w:val="-2"/>
          <w:sz w:val="20"/>
          <w:szCs w:val="20"/>
        </w:rPr>
        <w:t xml:space="preserve">  belirtilen ve/veya idarenin uygun göreceği  uzunlukta  ve kalınlıklarda 20 cm.  tabakalar halinde titreşimli  silindirle  sıkıştırılmış konkasörle  kırılmış ve  elenmiş ( 0 – 70 ) mm. Çapında kırma  taş  malzeme  ile  hendek  tabanı  ıslahının  yapılması,</w:t>
      </w:r>
    </w:p>
    <w:p w:rsidR="00500DAB" w:rsidRPr="009753AC" w:rsidRDefault="00500DAB" w:rsidP="00500DAB">
      <w:pPr>
        <w:numPr>
          <w:ilvl w:val="0"/>
          <w:numId w:val="61"/>
        </w:numPr>
        <w:rPr>
          <w:bCs/>
          <w:position w:val="-2"/>
          <w:sz w:val="20"/>
          <w:szCs w:val="20"/>
        </w:rPr>
      </w:pPr>
      <w:proofErr w:type="gramStart"/>
      <w:r w:rsidRPr="009753AC">
        <w:rPr>
          <w:bCs/>
          <w:position w:val="-2"/>
          <w:sz w:val="20"/>
          <w:szCs w:val="20"/>
        </w:rPr>
        <w:t>Kazı  tabanının</w:t>
      </w:r>
      <w:proofErr w:type="gramEnd"/>
      <w:r w:rsidRPr="009753AC">
        <w:rPr>
          <w:bCs/>
          <w:position w:val="-2"/>
          <w:sz w:val="20"/>
          <w:szCs w:val="20"/>
        </w:rPr>
        <w:t xml:space="preserve"> </w:t>
      </w:r>
      <w:proofErr w:type="spellStart"/>
      <w:r w:rsidRPr="009753AC">
        <w:rPr>
          <w:bCs/>
          <w:position w:val="-2"/>
          <w:sz w:val="20"/>
          <w:szCs w:val="20"/>
        </w:rPr>
        <w:t>üniform</w:t>
      </w:r>
      <w:proofErr w:type="spellEnd"/>
      <w:r w:rsidRPr="009753AC">
        <w:rPr>
          <w:bCs/>
          <w:position w:val="-2"/>
          <w:sz w:val="20"/>
          <w:szCs w:val="20"/>
        </w:rPr>
        <w:t xml:space="preserve"> olarak düzetilmesi, tesviye edilmesi ve  tesviye edildikten sonra  kazı  tabanının sıkıştırılması,</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Tesviyesi yapılmış zemin üzerine 30 cm yükseklikte ( 0 – 25) kırma taş ile </w:t>
      </w:r>
      <w:proofErr w:type="spellStart"/>
      <w:r w:rsidRPr="009753AC">
        <w:rPr>
          <w:bCs/>
          <w:position w:val="-2"/>
          <w:sz w:val="20"/>
          <w:szCs w:val="20"/>
        </w:rPr>
        <w:t>yataklama</w:t>
      </w:r>
      <w:proofErr w:type="spellEnd"/>
      <w:r w:rsidRPr="009753AC">
        <w:rPr>
          <w:bCs/>
          <w:position w:val="-2"/>
          <w:sz w:val="20"/>
          <w:szCs w:val="20"/>
        </w:rPr>
        <w:t xml:space="preserve"> yapılarak </w:t>
      </w:r>
      <w:proofErr w:type="spellStart"/>
      <w:r w:rsidRPr="009753AC">
        <w:rPr>
          <w:bCs/>
          <w:position w:val="-2"/>
          <w:sz w:val="20"/>
          <w:szCs w:val="20"/>
        </w:rPr>
        <w:t>kompaktör</w:t>
      </w:r>
      <w:proofErr w:type="spellEnd"/>
      <w:r w:rsidRPr="009753AC">
        <w:rPr>
          <w:bCs/>
          <w:position w:val="-2"/>
          <w:sz w:val="20"/>
          <w:szCs w:val="20"/>
        </w:rPr>
        <w:t xml:space="preserve"> ile sıkıştırılması,</w:t>
      </w:r>
    </w:p>
    <w:p w:rsidR="00500DAB" w:rsidRPr="009753AC" w:rsidRDefault="00500DAB" w:rsidP="00500DAB">
      <w:pPr>
        <w:numPr>
          <w:ilvl w:val="0"/>
          <w:numId w:val="61"/>
        </w:numPr>
        <w:rPr>
          <w:bCs/>
          <w:position w:val="-2"/>
          <w:sz w:val="20"/>
          <w:szCs w:val="20"/>
        </w:rPr>
      </w:pPr>
      <w:proofErr w:type="spellStart"/>
      <w:r w:rsidRPr="009753AC">
        <w:rPr>
          <w:bCs/>
          <w:position w:val="-2"/>
          <w:sz w:val="20"/>
          <w:szCs w:val="20"/>
        </w:rPr>
        <w:t>Yataklaması</w:t>
      </w:r>
      <w:proofErr w:type="spellEnd"/>
      <w:r w:rsidRPr="009753AC">
        <w:rPr>
          <w:bCs/>
          <w:position w:val="-2"/>
          <w:sz w:val="20"/>
          <w:szCs w:val="20"/>
        </w:rPr>
        <w:t xml:space="preserve"> yapılmış zemin üzerine detay projesine uygun ve </w:t>
      </w:r>
      <w:proofErr w:type="spellStart"/>
      <w:r w:rsidRPr="009753AC">
        <w:rPr>
          <w:bCs/>
          <w:position w:val="-2"/>
          <w:sz w:val="20"/>
          <w:szCs w:val="20"/>
        </w:rPr>
        <w:t>menhole</w:t>
      </w:r>
      <w:proofErr w:type="spellEnd"/>
      <w:r w:rsidRPr="009753AC">
        <w:rPr>
          <w:bCs/>
          <w:position w:val="-2"/>
          <w:sz w:val="20"/>
          <w:szCs w:val="20"/>
        </w:rPr>
        <w:t xml:space="preserve"> bağlanan tip kazı kesitlerine uygun sayıda boru bağlantı deliği açılmış olan (</w:t>
      </w:r>
      <w:proofErr w:type="spellStart"/>
      <w:r w:rsidRPr="009753AC">
        <w:rPr>
          <w:bCs/>
          <w:position w:val="-2"/>
          <w:sz w:val="20"/>
          <w:szCs w:val="20"/>
        </w:rPr>
        <w:t>menhollerin</w:t>
      </w:r>
      <w:proofErr w:type="spellEnd"/>
      <w:r w:rsidRPr="009753AC">
        <w:rPr>
          <w:bCs/>
          <w:position w:val="-2"/>
          <w:sz w:val="20"/>
          <w:szCs w:val="20"/>
        </w:rPr>
        <w:t xml:space="preserve"> boru delik yerlerine </w:t>
      </w:r>
      <w:r w:rsidRPr="009753AC">
        <w:rPr>
          <w:position w:val="-2"/>
          <w:sz w:val="20"/>
          <w:szCs w:val="20"/>
        </w:rPr>
        <w:t>Ø110 boru çapına uygun manşon konulacaktır.)</w:t>
      </w:r>
      <w:r w:rsidRPr="009753AC">
        <w:rPr>
          <w:bCs/>
          <w:position w:val="-2"/>
          <w:sz w:val="20"/>
          <w:szCs w:val="20"/>
        </w:rPr>
        <w:t xml:space="preserve"> Beton sınıfı C35 sülfata dayanıklı çimentodan üretilmiş </w:t>
      </w:r>
      <w:proofErr w:type="spellStart"/>
      <w:r w:rsidRPr="009753AC">
        <w:rPr>
          <w:bCs/>
          <w:position w:val="-2"/>
          <w:sz w:val="20"/>
          <w:szCs w:val="20"/>
        </w:rPr>
        <w:t>menholün</w:t>
      </w:r>
      <w:proofErr w:type="spellEnd"/>
      <w:r w:rsidRPr="009753AC">
        <w:rPr>
          <w:bCs/>
          <w:position w:val="-2"/>
          <w:sz w:val="20"/>
          <w:szCs w:val="20"/>
        </w:rPr>
        <w:t xml:space="preserve"> yerine konulması,  </w:t>
      </w:r>
    </w:p>
    <w:p w:rsidR="00500DAB" w:rsidRPr="009753AC" w:rsidRDefault="00500DAB" w:rsidP="00500DAB">
      <w:pPr>
        <w:numPr>
          <w:ilvl w:val="0"/>
          <w:numId w:val="61"/>
        </w:numPr>
        <w:rPr>
          <w:bCs/>
          <w:position w:val="-2"/>
          <w:sz w:val="20"/>
          <w:szCs w:val="20"/>
        </w:rPr>
      </w:pPr>
      <w:proofErr w:type="spellStart"/>
      <w:r w:rsidRPr="009753AC">
        <w:rPr>
          <w:bCs/>
          <w:position w:val="-2"/>
          <w:sz w:val="20"/>
          <w:szCs w:val="20"/>
        </w:rPr>
        <w:t>Menhol</w:t>
      </w:r>
      <w:proofErr w:type="spellEnd"/>
      <w:r w:rsidRPr="009753AC">
        <w:rPr>
          <w:bCs/>
          <w:position w:val="-2"/>
          <w:sz w:val="20"/>
          <w:szCs w:val="20"/>
        </w:rPr>
        <w:t xml:space="preserve"> düşey beton et kalınlığı 15 cm taban kalınlığı 20 cm olacaktır. </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Kullanılacak </w:t>
      </w:r>
      <w:proofErr w:type="spellStart"/>
      <w:proofErr w:type="gramStart"/>
      <w:r w:rsidRPr="009753AC">
        <w:rPr>
          <w:bCs/>
          <w:position w:val="-2"/>
          <w:sz w:val="20"/>
          <w:szCs w:val="20"/>
        </w:rPr>
        <w:t>menhol</w:t>
      </w:r>
      <w:proofErr w:type="spellEnd"/>
      <w:r w:rsidRPr="009753AC">
        <w:rPr>
          <w:bCs/>
          <w:position w:val="-2"/>
          <w:sz w:val="20"/>
          <w:szCs w:val="20"/>
        </w:rPr>
        <w:t xml:space="preserve">  özel</w:t>
      </w:r>
      <w:proofErr w:type="gramEnd"/>
      <w:r w:rsidRPr="009753AC">
        <w:rPr>
          <w:bCs/>
          <w:position w:val="-2"/>
          <w:sz w:val="20"/>
          <w:szCs w:val="20"/>
        </w:rPr>
        <w:t xml:space="preserve"> tip olduğundan, yüklenici detay çizimlerinde verilen boyutlara göre </w:t>
      </w:r>
      <w:proofErr w:type="spellStart"/>
      <w:r w:rsidRPr="009753AC">
        <w:rPr>
          <w:bCs/>
          <w:position w:val="-2"/>
          <w:sz w:val="20"/>
          <w:szCs w:val="20"/>
        </w:rPr>
        <w:t>menhol</w:t>
      </w:r>
      <w:proofErr w:type="spellEnd"/>
      <w:r w:rsidRPr="009753AC">
        <w:rPr>
          <w:bCs/>
          <w:position w:val="-2"/>
          <w:sz w:val="20"/>
          <w:szCs w:val="20"/>
        </w:rPr>
        <w:t xml:space="preserve"> donatı hesabı yaparak idarenin onayına sunacaktır. İdare </w:t>
      </w:r>
      <w:proofErr w:type="spellStart"/>
      <w:r w:rsidRPr="009753AC">
        <w:rPr>
          <w:bCs/>
          <w:position w:val="-2"/>
          <w:sz w:val="20"/>
          <w:szCs w:val="20"/>
        </w:rPr>
        <w:t>menhol</w:t>
      </w:r>
      <w:proofErr w:type="spellEnd"/>
      <w:r w:rsidRPr="009753AC">
        <w:rPr>
          <w:bCs/>
          <w:position w:val="-2"/>
          <w:sz w:val="20"/>
          <w:szCs w:val="20"/>
        </w:rPr>
        <w:t xml:space="preserve"> ölçülerinde değişiklik yaptığı takdirde yüklenici ek bir bedel talep etmeksizin idarenin verdiği ölçülerde </w:t>
      </w:r>
      <w:proofErr w:type="spellStart"/>
      <w:r w:rsidRPr="009753AC">
        <w:rPr>
          <w:bCs/>
          <w:position w:val="-2"/>
          <w:sz w:val="20"/>
          <w:szCs w:val="20"/>
        </w:rPr>
        <w:t>menhol</w:t>
      </w:r>
      <w:proofErr w:type="spellEnd"/>
      <w:r w:rsidRPr="009753AC">
        <w:rPr>
          <w:bCs/>
          <w:position w:val="-2"/>
          <w:sz w:val="20"/>
          <w:szCs w:val="20"/>
        </w:rPr>
        <w:t xml:space="preserve"> temin edecektir.</w:t>
      </w:r>
    </w:p>
    <w:p w:rsidR="00500DAB" w:rsidRPr="009753AC" w:rsidRDefault="00500DAB" w:rsidP="00500DAB">
      <w:pPr>
        <w:numPr>
          <w:ilvl w:val="0"/>
          <w:numId w:val="61"/>
        </w:numPr>
        <w:rPr>
          <w:bCs/>
          <w:position w:val="-2"/>
          <w:sz w:val="20"/>
          <w:szCs w:val="20"/>
        </w:rPr>
      </w:pPr>
      <w:proofErr w:type="spellStart"/>
      <w:r w:rsidRPr="009753AC">
        <w:rPr>
          <w:bCs/>
          <w:position w:val="-2"/>
          <w:sz w:val="20"/>
          <w:szCs w:val="20"/>
        </w:rPr>
        <w:t>Menholler</w:t>
      </w:r>
      <w:proofErr w:type="spellEnd"/>
      <w:r w:rsidRPr="009753AC">
        <w:rPr>
          <w:bCs/>
          <w:position w:val="-2"/>
          <w:sz w:val="20"/>
          <w:szCs w:val="20"/>
        </w:rPr>
        <w:t xml:space="preserve"> detay çiziminde gösterildiği şekilde topraklaması yapılacak ve gösterilen yerlere </w:t>
      </w:r>
      <w:proofErr w:type="spellStart"/>
      <w:r w:rsidRPr="009753AC">
        <w:rPr>
          <w:bCs/>
          <w:position w:val="-2"/>
          <w:sz w:val="20"/>
          <w:szCs w:val="20"/>
        </w:rPr>
        <w:t>Rac</w:t>
      </w:r>
      <w:proofErr w:type="spellEnd"/>
      <w:r w:rsidRPr="009753AC">
        <w:rPr>
          <w:bCs/>
          <w:position w:val="-2"/>
          <w:sz w:val="20"/>
          <w:szCs w:val="20"/>
        </w:rPr>
        <w:t>/Raf soketi yerleştirilecektir.</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İnşaat sahasına indirilen </w:t>
      </w:r>
      <w:proofErr w:type="spellStart"/>
      <w:r w:rsidRPr="009753AC">
        <w:rPr>
          <w:bCs/>
          <w:position w:val="-2"/>
          <w:sz w:val="20"/>
          <w:szCs w:val="20"/>
        </w:rPr>
        <w:t>menholler</w:t>
      </w:r>
      <w:proofErr w:type="spellEnd"/>
      <w:r w:rsidRPr="009753AC">
        <w:rPr>
          <w:bCs/>
          <w:position w:val="-2"/>
          <w:sz w:val="20"/>
          <w:szCs w:val="20"/>
        </w:rPr>
        <w:t xml:space="preserve"> dıştan gayet düzgün görünümlü olacak, </w:t>
      </w:r>
      <w:proofErr w:type="spellStart"/>
      <w:r w:rsidRPr="009753AC">
        <w:rPr>
          <w:bCs/>
          <w:position w:val="-2"/>
          <w:sz w:val="20"/>
          <w:szCs w:val="20"/>
        </w:rPr>
        <w:t>menhollerde</w:t>
      </w:r>
      <w:proofErr w:type="spellEnd"/>
      <w:r w:rsidRPr="009753AC">
        <w:rPr>
          <w:bCs/>
          <w:position w:val="-2"/>
          <w:sz w:val="20"/>
          <w:szCs w:val="20"/>
        </w:rPr>
        <w:t xml:space="preserve"> herhangi bir çatlak ve kırık kesinlikle olmayacaktır. </w:t>
      </w:r>
      <w:proofErr w:type="spellStart"/>
      <w:r w:rsidRPr="009753AC">
        <w:rPr>
          <w:bCs/>
          <w:position w:val="-2"/>
          <w:sz w:val="20"/>
          <w:szCs w:val="20"/>
        </w:rPr>
        <w:t>Menhol</w:t>
      </w:r>
      <w:proofErr w:type="spellEnd"/>
      <w:r w:rsidRPr="009753AC">
        <w:rPr>
          <w:bCs/>
          <w:position w:val="-2"/>
          <w:sz w:val="20"/>
          <w:szCs w:val="20"/>
        </w:rPr>
        <w:t xml:space="preserve"> elemanlarının ek yerleri lastik contalı olacak ve dıştan poliüretan köpük ile ek yerleri titizlikle kapatılacaktır.</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Tüm </w:t>
      </w:r>
      <w:proofErr w:type="spellStart"/>
      <w:r w:rsidRPr="009753AC">
        <w:rPr>
          <w:bCs/>
          <w:position w:val="-2"/>
          <w:sz w:val="20"/>
          <w:szCs w:val="20"/>
        </w:rPr>
        <w:t>menholler</w:t>
      </w:r>
      <w:proofErr w:type="spellEnd"/>
      <w:r w:rsidRPr="009753AC">
        <w:rPr>
          <w:bCs/>
          <w:position w:val="-2"/>
          <w:sz w:val="20"/>
          <w:szCs w:val="20"/>
        </w:rPr>
        <w:t xml:space="preserve"> dıştan su yalıtımı için 2 kat bitümlü sürme yalıtım malzemesi ile kaplanacaktır. </w:t>
      </w:r>
    </w:p>
    <w:p w:rsidR="00500DAB" w:rsidRPr="009753AC" w:rsidRDefault="00500DAB" w:rsidP="00500DAB">
      <w:pPr>
        <w:numPr>
          <w:ilvl w:val="0"/>
          <w:numId w:val="61"/>
        </w:numPr>
        <w:rPr>
          <w:position w:val="-2"/>
          <w:sz w:val="20"/>
          <w:szCs w:val="20"/>
        </w:rPr>
      </w:pPr>
      <w:proofErr w:type="spellStart"/>
      <w:r w:rsidRPr="009753AC">
        <w:rPr>
          <w:bCs/>
          <w:position w:val="-2"/>
          <w:sz w:val="20"/>
          <w:szCs w:val="20"/>
        </w:rPr>
        <w:t>Menhol</w:t>
      </w:r>
      <w:proofErr w:type="spellEnd"/>
      <w:r w:rsidRPr="009753AC">
        <w:rPr>
          <w:bCs/>
          <w:position w:val="-2"/>
          <w:sz w:val="20"/>
          <w:szCs w:val="20"/>
        </w:rPr>
        <w:t xml:space="preserve"> üzerine </w:t>
      </w:r>
      <w:proofErr w:type="gramStart"/>
      <w:r w:rsidRPr="009753AC">
        <w:rPr>
          <w:bCs/>
          <w:position w:val="-2"/>
          <w:sz w:val="20"/>
          <w:szCs w:val="20"/>
        </w:rPr>
        <w:t>08.1558</w:t>
      </w:r>
      <w:proofErr w:type="gramEnd"/>
      <w:r w:rsidRPr="009753AC">
        <w:rPr>
          <w:bCs/>
          <w:position w:val="-2"/>
          <w:sz w:val="20"/>
          <w:szCs w:val="20"/>
        </w:rPr>
        <w:t xml:space="preserve">/İB pozuna uygun 88 kg </w:t>
      </w:r>
      <w:r w:rsidRPr="009753AC">
        <w:rPr>
          <w:position w:val="-2"/>
          <w:sz w:val="20"/>
          <w:szCs w:val="20"/>
        </w:rPr>
        <w:t xml:space="preserve">Ø60 </w:t>
      </w:r>
      <w:proofErr w:type="spellStart"/>
      <w:r w:rsidRPr="009753AC">
        <w:rPr>
          <w:position w:val="-2"/>
          <w:sz w:val="20"/>
          <w:szCs w:val="20"/>
        </w:rPr>
        <w:t>sfero</w:t>
      </w:r>
      <w:proofErr w:type="spellEnd"/>
      <w:r w:rsidRPr="009753AC">
        <w:rPr>
          <w:position w:val="-2"/>
          <w:sz w:val="20"/>
          <w:szCs w:val="20"/>
        </w:rPr>
        <w:t xml:space="preserve"> döküm kapak konulacaktır. Kapak üzerine ‘KOS Elektrik’ ibaresi yazılacaktır.(Kapak </w:t>
      </w:r>
      <w:proofErr w:type="gramStart"/>
      <w:r w:rsidRPr="009753AC">
        <w:rPr>
          <w:position w:val="-2"/>
          <w:sz w:val="20"/>
          <w:szCs w:val="20"/>
        </w:rPr>
        <w:t>dizaynı</w:t>
      </w:r>
      <w:proofErr w:type="gramEnd"/>
      <w:r w:rsidRPr="009753AC">
        <w:rPr>
          <w:position w:val="-2"/>
          <w:sz w:val="20"/>
          <w:szCs w:val="20"/>
        </w:rPr>
        <w:t xml:space="preserve"> için idare oluru alınacaktır.)</w:t>
      </w:r>
    </w:p>
    <w:p w:rsidR="00500DAB" w:rsidRPr="009753AC" w:rsidRDefault="00500DAB" w:rsidP="00500DAB">
      <w:pPr>
        <w:numPr>
          <w:ilvl w:val="0"/>
          <w:numId w:val="61"/>
        </w:numPr>
        <w:rPr>
          <w:position w:val="-2"/>
          <w:sz w:val="20"/>
          <w:szCs w:val="20"/>
        </w:rPr>
      </w:pPr>
      <w:r w:rsidRPr="009753AC">
        <w:rPr>
          <w:position w:val="-2"/>
          <w:sz w:val="20"/>
          <w:szCs w:val="20"/>
        </w:rPr>
        <w:t xml:space="preserve">Tüm </w:t>
      </w:r>
      <w:proofErr w:type="spellStart"/>
      <w:r w:rsidRPr="009753AC">
        <w:rPr>
          <w:position w:val="-2"/>
          <w:sz w:val="20"/>
          <w:szCs w:val="20"/>
        </w:rPr>
        <w:t>menhollerinsfero</w:t>
      </w:r>
      <w:proofErr w:type="spellEnd"/>
      <w:r w:rsidRPr="009753AC">
        <w:rPr>
          <w:position w:val="-2"/>
          <w:sz w:val="20"/>
          <w:szCs w:val="20"/>
        </w:rPr>
        <w:t xml:space="preserve"> kapak üst kotu Tretuvar Çim Bordür üst kotu ile aynı olacaktır. </w:t>
      </w:r>
      <w:proofErr w:type="gramStart"/>
      <w:r w:rsidRPr="009753AC">
        <w:rPr>
          <w:position w:val="-2"/>
          <w:sz w:val="20"/>
          <w:szCs w:val="20"/>
        </w:rPr>
        <w:t>Tretuvar  Çim</w:t>
      </w:r>
      <w:proofErr w:type="gramEnd"/>
      <w:r w:rsidRPr="009753AC">
        <w:rPr>
          <w:position w:val="-2"/>
          <w:sz w:val="20"/>
          <w:szCs w:val="20"/>
        </w:rPr>
        <w:t xml:space="preserve"> Bordür üst kotları idareden temin edilecektir.</w:t>
      </w:r>
    </w:p>
    <w:p w:rsidR="00500DAB" w:rsidRPr="009753AC" w:rsidRDefault="00500DAB" w:rsidP="00500DAB">
      <w:pPr>
        <w:numPr>
          <w:ilvl w:val="0"/>
          <w:numId w:val="61"/>
        </w:numPr>
        <w:rPr>
          <w:bCs/>
          <w:position w:val="-2"/>
          <w:sz w:val="20"/>
          <w:szCs w:val="20"/>
        </w:rPr>
      </w:pPr>
      <w:r w:rsidRPr="009753AC">
        <w:rPr>
          <w:position w:val="-2"/>
          <w:sz w:val="20"/>
          <w:szCs w:val="20"/>
        </w:rPr>
        <w:t xml:space="preserve">Yerine konulan ve tüm </w:t>
      </w:r>
      <w:proofErr w:type="spellStart"/>
      <w:r w:rsidRPr="009753AC">
        <w:rPr>
          <w:position w:val="-2"/>
          <w:sz w:val="20"/>
          <w:szCs w:val="20"/>
        </w:rPr>
        <w:t>hdpe</w:t>
      </w:r>
      <w:proofErr w:type="spellEnd"/>
      <w:r w:rsidRPr="009753AC">
        <w:rPr>
          <w:position w:val="-2"/>
          <w:sz w:val="20"/>
          <w:szCs w:val="20"/>
        </w:rPr>
        <w:t xml:space="preserve"> </w:t>
      </w:r>
      <w:proofErr w:type="spellStart"/>
      <w:r w:rsidRPr="009753AC">
        <w:rPr>
          <w:position w:val="-2"/>
          <w:sz w:val="20"/>
          <w:szCs w:val="20"/>
        </w:rPr>
        <w:t>koruge</w:t>
      </w:r>
      <w:proofErr w:type="spellEnd"/>
      <w:r w:rsidRPr="009753AC">
        <w:rPr>
          <w:position w:val="-2"/>
          <w:sz w:val="20"/>
          <w:szCs w:val="20"/>
        </w:rPr>
        <w:t xml:space="preserve"> boru bağlantıları yapılan </w:t>
      </w:r>
      <w:proofErr w:type="spellStart"/>
      <w:r w:rsidRPr="009753AC">
        <w:rPr>
          <w:position w:val="-2"/>
          <w:sz w:val="20"/>
          <w:szCs w:val="20"/>
        </w:rPr>
        <w:t>menholler</w:t>
      </w:r>
      <w:proofErr w:type="spellEnd"/>
      <w:r w:rsidRPr="009753AC">
        <w:rPr>
          <w:position w:val="-2"/>
          <w:sz w:val="20"/>
          <w:szCs w:val="20"/>
        </w:rPr>
        <w:t xml:space="preserve"> dıştan tamamen ( 0 – 25 ) </w:t>
      </w:r>
      <w:proofErr w:type="spellStart"/>
      <w:r w:rsidRPr="009753AC">
        <w:rPr>
          <w:position w:val="-2"/>
          <w:sz w:val="20"/>
          <w:szCs w:val="20"/>
        </w:rPr>
        <w:t>kırmataş</w:t>
      </w:r>
      <w:proofErr w:type="spellEnd"/>
      <w:r w:rsidRPr="009753AC">
        <w:rPr>
          <w:position w:val="-2"/>
          <w:sz w:val="20"/>
          <w:szCs w:val="20"/>
        </w:rPr>
        <w:t xml:space="preserve"> dolgu ile doldurulacaktır.</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Kazının ve imalatın kuruda yapılması için gerekirse yapılacak her türlü su boşaltma, çamur müşkülatı ve derinlik </w:t>
      </w:r>
      <w:proofErr w:type="gramStart"/>
      <w:r w:rsidRPr="009753AC">
        <w:rPr>
          <w:bCs/>
          <w:position w:val="-2"/>
          <w:sz w:val="20"/>
          <w:szCs w:val="20"/>
        </w:rPr>
        <w:t>zammının  dahil</w:t>
      </w:r>
      <w:proofErr w:type="gramEnd"/>
      <w:r w:rsidRPr="009753AC">
        <w:rPr>
          <w:bCs/>
          <w:position w:val="-2"/>
          <w:sz w:val="20"/>
          <w:szCs w:val="20"/>
        </w:rPr>
        <w:t xml:space="preserve">  edilmesi,</w:t>
      </w:r>
    </w:p>
    <w:p w:rsidR="00500DAB" w:rsidRPr="009753AC" w:rsidRDefault="00500DAB" w:rsidP="00500DAB">
      <w:pPr>
        <w:numPr>
          <w:ilvl w:val="0"/>
          <w:numId w:val="61"/>
        </w:numPr>
        <w:rPr>
          <w:bCs/>
          <w:position w:val="-2"/>
          <w:sz w:val="20"/>
          <w:szCs w:val="20"/>
        </w:rPr>
      </w:pPr>
      <w:r w:rsidRPr="009753AC">
        <w:rPr>
          <w:bCs/>
          <w:position w:val="-2"/>
          <w:sz w:val="20"/>
          <w:szCs w:val="20"/>
        </w:rPr>
        <w:t xml:space="preserve">İşin yapımı ile </w:t>
      </w:r>
      <w:proofErr w:type="gramStart"/>
      <w:r w:rsidRPr="009753AC">
        <w:rPr>
          <w:bCs/>
          <w:position w:val="-2"/>
          <w:sz w:val="20"/>
          <w:szCs w:val="20"/>
        </w:rPr>
        <w:t>ilgili  tatbikat</w:t>
      </w:r>
      <w:proofErr w:type="gramEnd"/>
      <w:r w:rsidRPr="009753AC">
        <w:rPr>
          <w:bCs/>
          <w:position w:val="-2"/>
          <w:sz w:val="20"/>
          <w:szCs w:val="20"/>
        </w:rPr>
        <w:t xml:space="preserve"> ve  tadilat projeleri ile idarenin isteyebileceği diğer çizimlerin hazırlanması  ve  idarenin öngördüğü  sayılarda çoğaltılması,</w:t>
      </w:r>
    </w:p>
    <w:p w:rsidR="00500DAB" w:rsidRDefault="00500DAB" w:rsidP="00500DAB">
      <w:pPr>
        <w:numPr>
          <w:ilvl w:val="0"/>
          <w:numId w:val="62"/>
        </w:numPr>
        <w:rPr>
          <w:bCs/>
          <w:position w:val="-2"/>
          <w:sz w:val="20"/>
          <w:szCs w:val="20"/>
        </w:rPr>
      </w:pPr>
      <w:r w:rsidRPr="009753AC">
        <w:rPr>
          <w:bCs/>
          <w:position w:val="-2"/>
          <w:sz w:val="20"/>
          <w:szCs w:val="20"/>
        </w:rPr>
        <w:t xml:space="preserve">Kazı sırasında zarar gören mevcut alt yapı tesislerinden dolayı üçüncü şahısların maddi ve manevi zararlarının karşılanması ve zarar gören alt yapı tesislerinin onarılması ve tamir edilmesi için her türlü malzeme ve zayiatı, her türlü işçilik, alet edevat, makine, araç, gereç, diğer her türlü malzemenin temin edildiği ocak veya yerden taşınması,  </w:t>
      </w:r>
      <w:proofErr w:type="gramStart"/>
      <w:r w:rsidRPr="009753AC">
        <w:rPr>
          <w:bCs/>
          <w:position w:val="-2"/>
          <w:sz w:val="20"/>
          <w:szCs w:val="20"/>
        </w:rPr>
        <w:t>bu  taşıma</w:t>
      </w:r>
      <w:proofErr w:type="gramEnd"/>
      <w:r w:rsidRPr="009753AC">
        <w:rPr>
          <w:bCs/>
          <w:position w:val="-2"/>
          <w:sz w:val="20"/>
          <w:szCs w:val="20"/>
        </w:rPr>
        <w:t xml:space="preserve"> ile ilgili yükleme ve boşaltma, iş başında her türlü yatay ve düşey taşıma, yükleme ve boşaltma, her türlü deney ve </w:t>
      </w:r>
      <w:proofErr w:type="spellStart"/>
      <w:r w:rsidRPr="009753AC">
        <w:rPr>
          <w:bCs/>
          <w:position w:val="-2"/>
          <w:sz w:val="20"/>
          <w:szCs w:val="20"/>
        </w:rPr>
        <w:t>laboratuar</w:t>
      </w:r>
      <w:proofErr w:type="spellEnd"/>
      <w:r w:rsidRPr="009753AC">
        <w:rPr>
          <w:bCs/>
          <w:position w:val="-2"/>
          <w:sz w:val="20"/>
          <w:szCs w:val="20"/>
        </w:rPr>
        <w:t xml:space="preserve">, ( imalata ait test ve </w:t>
      </w:r>
      <w:proofErr w:type="spellStart"/>
      <w:r w:rsidRPr="009753AC">
        <w:rPr>
          <w:bCs/>
          <w:position w:val="-2"/>
          <w:sz w:val="20"/>
          <w:szCs w:val="20"/>
        </w:rPr>
        <w:t>laboratuar</w:t>
      </w:r>
      <w:proofErr w:type="spellEnd"/>
      <w:r w:rsidRPr="009753AC">
        <w:rPr>
          <w:bCs/>
          <w:position w:val="-2"/>
          <w:sz w:val="20"/>
          <w:szCs w:val="20"/>
        </w:rPr>
        <w:t xml:space="preserve"> masrafları ) amortisman, faiz, bakım, enerji ve onarım ve sigorta giderleri ile yüklenici karı ve genel giderleri dahil projesine göre yerleştirilmiş, tüm </w:t>
      </w:r>
      <w:proofErr w:type="spellStart"/>
      <w:r w:rsidRPr="009753AC">
        <w:rPr>
          <w:bCs/>
          <w:position w:val="-2"/>
          <w:sz w:val="20"/>
          <w:szCs w:val="20"/>
        </w:rPr>
        <w:t>hdpe</w:t>
      </w:r>
      <w:proofErr w:type="spellEnd"/>
      <w:r w:rsidRPr="009753AC">
        <w:rPr>
          <w:bCs/>
          <w:position w:val="-2"/>
          <w:sz w:val="20"/>
          <w:szCs w:val="20"/>
        </w:rPr>
        <w:t xml:space="preserve"> boru bağlantıları yapılmış,  dolgusu  tamamlanmış  bir adet  Detay </w:t>
      </w:r>
    </w:p>
    <w:p w:rsidR="00500DAB" w:rsidRDefault="00500DAB" w:rsidP="00500DAB">
      <w:pPr>
        <w:ind w:left="1429"/>
        <w:rPr>
          <w:bCs/>
          <w:position w:val="-2"/>
          <w:sz w:val="20"/>
          <w:szCs w:val="20"/>
        </w:rPr>
      </w:pPr>
    </w:p>
    <w:p w:rsidR="00500DAB" w:rsidRDefault="00500DAB" w:rsidP="00500DAB">
      <w:pPr>
        <w:ind w:left="1429"/>
        <w:rPr>
          <w:bCs/>
          <w:position w:val="-2"/>
          <w:sz w:val="20"/>
          <w:szCs w:val="20"/>
        </w:rPr>
      </w:pPr>
    </w:p>
    <w:p w:rsidR="00500DAB" w:rsidRDefault="00500DAB" w:rsidP="00500DAB">
      <w:pPr>
        <w:pStyle w:val="ListeParagraf"/>
        <w:rPr>
          <w:bCs/>
          <w:position w:val="-2"/>
        </w:rPr>
      </w:pPr>
    </w:p>
    <w:p w:rsidR="00500DAB" w:rsidRPr="009753AC" w:rsidRDefault="00500DAB" w:rsidP="00500DAB">
      <w:pPr>
        <w:ind w:left="1429"/>
        <w:rPr>
          <w:bCs/>
          <w:position w:val="-2"/>
          <w:sz w:val="20"/>
          <w:szCs w:val="20"/>
        </w:rPr>
      </w:pPr>
      <w:r w:rsidRPr="009753AC">
        <w:rPr>
          <w:bCs/>
          <w:position w:val="-2"/>
          <w:sz w:val="20"/>
          <w:szCs w:val="20"/>
        </w:rPr>
        <w:t xml:space="preserve">Projesine Uygun 160x200x200 cm Boyutunda Betonarme Özel Prefabrik </w:t>
      </w:r>
      <w:proofErr w:type="spellStart"/>
      <w:r w:rsidRPr="009753AC">
        <w:rPr>
          <w:bCs/>
          <w:position w:val="-2"/>
          <w:sz w:val="20"/>
          <w:szCs w:val="20"/>
        </w:rPr>
        <w:t>Menhol</w:t>
      </w:r>
      <w:proofErr w:type="spellEnd"/>
      <w:r w:rsidRPr="009753AC">
        <w:rPr>
          <w:bCs/>
          <w:position w:val="-2"/>
          <w:sz w:val="20"/>
          <w:szCs w:val="20"/>
        </w:rPr>
        <w:t xml:space="preserve"> Yapılması ve Yerine </w:t>
      </w:r>
      <w:proofErr w:type="gramStart"/>
      <w:r w:rsidRPr="009753AC">
        <w:rPr>
          <w:bCs/>
          <w:position w:val="-2"/>
          <w:sz w:val="20"/>
          <w:szCs w:val="20"/>
        </w:rPr>
        <w:t>Konulması  işinin</w:t>
      </w:r>
      <w:proofErr w:type="gramEnd"/>
      <w:r w:rsidRPr="009753AC">
        <w:rPr>
          <w:bCs/>
          <w:position w:val="-2"/>
          <w:sz w:val="20"/>
          <w:szCs w:val="20"/>
        </w:rPr>
        <w:t xml:space="preserve"> fiyatı,  teklif  birim  fiyat  cetvelinde verilen  bedeldir.    </w:t>
      </w:r>
    </w:p>
    <w:p w:rsidR="00500DAB" w:rsidRPr="009753AC" w:rsidRDefault="00500DAB" w:rsidP="00500DAB">
      <w:pPr>
        <w:ind w:left="960"/>
        <w:rPr>
          <w:bCs/>
          <w:position w:val="-2"/>
          <w:sz w:val="20"/>
          <w:szCs w:val="20"/>
        </w:rPr>
      </w:pPr>
      <w:proofErr w:type="spellStart"/>
      <w:proofErr w:type="gramStart"/>
      <w:r w:rsidRPr="009753AC">
        <w:rPr>
          <w:b/>
          <w:bCs/>
          <w:position w:val="-2"/>
          <w:sz w:val="20"/>
          <w:szCs w:val="20"/>
        </w:rPr>
        <w:t>ÖLÇÜ:</w:t>
      </w:r>
      <w:r w:rsidRPr="009753AC">
        <w:rPr>
          <w:bCs/>
          <w:position w:val="-2"/>
          <w:sz w:val="20"/>
          <w:szCs w:val="20"/>
        </w:rPr>
        <w:t>İdarece</w:t>
      </w:r>
      <w:proofErr w:type="spellEnd"/>
      <w:proofErr w:type="gramEnd"/>
      <w:r w:rsidRPr="009753AC">
        <w:rPr>
          <w:bCs/>
          <w:position w:val="-2"/>
          <w:sz w:val="20"/>
          <w:szCs w:val="20"/>
        </w:rPr>
        <w:t xml:space="preserve">  uygun  görülen  döşenmiş  Detay Projesine Uygun 160x200x200 cm Boyutunda Betonarme Özel Prefabrik </w:t>
      </w:r>
      <w:proofErr w:type="spellStart"/>
      <w:r w:rsidRPr="009753AC">
        <w:rPr>
          <w:bCs/>
          <w:position w:val="-2"/>
          <w:sz w:val="20"/>
          <w:szCs w:val="20"/>
        </w:rPr>
        <w:t>Menhol</w:t>
      </w:r>
      <w:proofErr w:type="spellEnd"/>
      <w:r w:rsidRPr="009753AC">
        <w:rPr>
          <w:bCs/>
          <w:position w:val="-2"/>
          <w:sz w:val="20"/>
          <w:szCs w:val="20"/>
        </w:rPr>
        <w:t xml:space="preserve"> Yapılması ve Yerine Konulması  İşinin adet  cinsinden  miktarıdır.</w:t>
      </w:r>
    </w:p>
    <w:p w:rsidR="00500DAB" w:rsidRDefault="00500DAB" w:rsidP="00500DAB">
      <w:pPr>
        <w:ind w:left="960"/>
        <w:rPr>
          <w:bCs/>
          <w:position w:val="-2"/>
          <w:sz w:val="20"/>
          <w:szCs w:val="20"/>
        </w:rPr>
      </w:pPr>
      <w:r w:rsidRPr="009753AC">
        <w:rPr>
          <w:b/>
          <w:bCs/>
          <w:position w:val="-2"/>
          <w:sz w:val="20"/>
          <w:szCs w:val="20"/>
        </w:rPr>
        <w:t xml:space="preserve">BİRİM  </w:t>
      </w:r>
      <w:proofErr w:type="gramStart"/>
      <w:r w:rsidRPr="009753AC">
        <w:rPr>
          <w:b/>
          <w:bCs/>
          <w:position w:val="-2"/>
          <w:sz w:val="20"/>
          <w:szCs w:val="20"/>
        </w:rPr>
        <w:t>FİYATI :</w:t>
      </w:r>
      <w:r w:rsidRPr="009753AC">
        <w:rPr>
          <w:bCs/>
          <w:position w:val="-2"/>
          <w:sz w:val="20"/>
          <w:szCs w:val="20"/>
        </w:rPr>
        <w:t xml:space="preserve">  1</w:t>
      </w:r>
      <w:proofErr w:type="gramEnd"/>
      <w:r w:rsidRPr="009753AC">
        <w:rPr>
          <w:bCs/>
          <w:position w:val="-2"/>
          <w:sz w:val="20"/>
          <w:szCs w:val="20"/>
        </w:rPr>
        <w:t xml:space="preserve">  adet Detay Projesine Uygun 160x200x200 cm Boyutunda Betonarme Özel Prefabrik </w:t>
      </w:r>
      <w:proofErr w:type="spellStart"/>
      <w:r w:rsidRPr="009753AC">
        <w:rPr>
          <w:bCs/>
          <w:position w:val="-2"/>
          <w:sz w:val="20"/>
          <w:szCs w:val="20"/>
        </w:rPr>
        <w:t>Menhol</w:t>
      </w:r>
      <w:proofErr w:type="spellEnd"/>
      <w:r w:rsidRPr="009753AC">
        <w:rPr>
          <w:bCs/>
          <w:position w:val="-2"/>
          <w:sz w:val="20"/>
          <w:szCs w:val="20"/>
        </w:rPr>
        <w:t xml:space="preserve"> Yapılması ve Yerine Konulması  işinin  komple fiyatıdır.  ( TL / Adet )</w:t>
      </w:r>
    </w:p>
    <w:p w:rsidR="00500DAB" w:rsidRPr="009753AC" w:rsidRDefault="00500DAB" w:rsidP="00500DAB">
      <w:pPr>
        <w:ind w:left="960"/>
        <w:rPr>
          <w:bCs/>
          <w:position w:val="-2"/>
          <w:sz w:val="20"/>
          <w:szCs w:val="20"/>
        </w:rPr>
      </w:pPr>
    </w:p>
    <w:p w:rsidR="00500DAB" w:rsidRDefault="00500DAB" w:rsidP="00500DAB">
      <w:pPr>
        <w:ind w:left="960"/>
        <w:rPr>
          <w:b/>
          <w:bCs/>
          <w:position w:val="-2"/>
          <w:sz w:val="20"/>
          <w:szCs w:val="20"/>
        </w:rPr>
      </w:pPr>
      <w:r w:rsidRPr="009753AC">
        <w:rPr>
          <w:b/>
          <w:position w:val="-2"/>
          <w:sz w:val="20"/>
          <w:szCs w:val="20"/>
        </w:rPr>
        <w:t xml:space="preserve">6.3.2 </w:t>
      </w:r>
      <w:r w:rsidRPr="009753AC">
        <w:rPr>
          <w:b/>
          <w:bCs/>
          <w:position w:val="-2"/>
          <w:sz w:val="20"/>
          <w:szCs w:val="20"/>
        </w:rPr>
        <w:t xml:space="preserve">Detay Projesine Uygun 5 Adet 200x200x200 cm Boyutunda Betonarme Özel Prefabrik </w:t>
      </w:r>
      <w:proofErr w:type="spellStart"/>
      <w:r w:rsidRPr="009753AC">
        <w:rPr>
          <w:b/>
          <w:bCs/>
          <w:position w:val="-2"/>
          <w:sz w:val="20"/>
          <w:szCs w:val="20"/>
        </w:rPr>
        <w:t>Menhol</w:t>
      </w:r>
      <w:proofErr w:type="spellEnd"/>
      <w:r w:rsidRPr="009753AC">
        <w:rPr>
          <w:b/>
          <w:bCs/>
          <w:position w:val="-2"/>
          <w:sz w:val="20"/>
          <w:szCs w:val="20"/>
        </w:rPr>
        <w:t xml:space="preserve"> Yapılması ve Yerine Konulması</w:t>
      </w:r>
    </w:p>
    <w:p w:rsidR="00500DAB" w:rsidRPr="009753AC" w:rsidRDefault="00500DAB" w:rsidP="00500DAB">
      <w:pPr>
        <w:ind w:left="960"/>
        <w:rPr>
          <w:b/>
          <w:bCs/>
          <w:position w:val="-2"/>
          <w:sz w:val="20"/>
          <w:szCs w:val="20"/>
        </w:rPr>
      </w:pPr>
    </w:p>
    <w:p w:rsidR="00500DAB" w:rsidRPr="009753AC" w:rsidRDefault="00500DAB" w:rsidP="00500DAB">
      <w:pPr>
        <w:numPr>
          <w:ilvl w:val="0"/>
          <w:numId w:val="62"/>
        </w:numPr>
        <w:rPr>
          <w:bCs/>
          <w:position w:val="-2"/>
          <w:sz w:val="20"/>
          <w:szCs w:val="20"/>
        </w:rPr>
      </w:pPr>
      <w:r w:rsidRPr="009753AC">
        <w:rPr>
          <w:bCs/>
          <w:position w:val="-2"/>
          <w:sz w:val="20"/>
          <w:szCs w:val="20"/>
        </w:rPr>
        <w:t xml:space="preserve">Detay projesinde gösterilen ve idarenin onayı ile kesinleşen noktalarda aplikasyonu yapılan </w:t>
      </w:r>
      <w:proofErr w:type="spellStart"/>
      <w:r w:rsidRPr="009753AC">
        <w:rPr>
          <w:bCs/>
          <w:position w:val="-2"/>
          <w:sz w:val="20"/>
          <w:szCs w:val="20"/>
        </w:rPr>
        <w:t>menhol</w:t>
      </w:r>
      <w:proofErr w:type="spellEnd"/>
      <w:r w:rsidRPr="009753AC">
        <w:rPr>
          <w:bCs/>
          <w:position w:val="-2"/>
          <w:sz w:val="20"/>
          <w:szCs w:val="20"/>
        </w:rPr>
        <w:t xml:space="preserve"> </w:t>
      </w:r>
      <w:proofErr w:type="gramStart"/>
      <w:r w:rsidRPr="009753AC">
        <w:rPr>
          <w:bCs/>
          <w:position w:val="-2"/>
          <w:sz w:val="20"/>
          <w:szCs w:val="20"/>
        </w:rPr>
        <w:t>yerlerinin  tip</w:t>
      </w:r>
      <w:proofErr w:type="gramEnd"/>
      <w:r w:rsidRPr="009753AC">
        <w:rPr>
          <w:bCs/>
          <w:position w:val="-2"/>
          <w:sz w:val="20"/>
          <w:szCs w:val="20"/>
        </w:rPr>
        <w:t xml:space="preserve"> kazı kesitlerinde gösterilen hendek kazı derinliği esas alınarak uygun kot ve genişlikte her cins, klas ve derinlikteki zeminde makine ile DAR- GENİŞ  hendek ( PAÇAL  HENDEK  KAZISI ) kazısının yapılması, kazının ve imalatın bünyesine giren malzemelerin </w:t>
      </w:r>
      <w:r w:rsidRPr="009753AC">
        <w:rPr>
          <w:bCs/>
          <w:position w:val="-2"/>
          <w:sz w:val="20"/>
          <w:szCs w:val="20"/>
        </w:rPr>
        <w:lastRenderedPageBreak/>
        <w:t>hendek çukuru kenarından 0,60 m  koruma şeridi dışına konulması, şartnamesine ve projesine uygun olarak kazı çukuru tabanı ve yan yüzeylerinin düzeltilmesi, kazı tabanının tesviye edilmesi ve sıkıştırılması, kazıdan çıkan artık malzemenin taşıtlara yüklenip boşaltılması, idarenin göstereceği yere kadar taşınması, depo yerinde tesviye ve tanzimi, gerektiğinde ARİYETTEN dolgu için geri  taşınması, hendek  kenarında, hendek içinde,  iş mahallinde imalat, malzeme, can ve iş güvenliğinin ve varsa trafik ve yaya gidiş-gelişinin sağlanması ve varsa  mevcut  binaların  emniyeti  için  gerekli  her  türlü  tedbirin  alınması ve her  türlü uyarı  işaretinin  konulması,</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Taşıma gücü zayıf kazı taban zemininde, </w:t>
      </w:r>
      <w:proofErr w:type="gramStart"/>
      <w:r w:rsidRPr="009753AC">
        <w:rPr>
          <w:bCs/>
          <w:position w:val="-2"/>
          <w:sz w:val="20"/>
          <w:szCs w:val="20"/>
        </w:rPr>
        <w:t>ıslah  projesinde</w:t>
      </w:r>
      <w:proofErr w:type="gramEnd"/>
      <w:r w:rsidRPr="009753AC">
        <w:rPr>
          <w:bCs/>
          <w:position w:val="-2"/>
          <w:sz w:val="20"/>
          <w:szCs w:val="20"/>
        </w:rPr>
        <w:t xml:space="preserve">  belirtilen ve/veya idarenin uygun göreceği  uzunlukta  ve kalınlıklarda 20 cm.  tabakalar halinde titreşimli  silindirle  sıkıştırılmış konkasörle  kırılmış ve  elenmiş ( 0 – 70 ) mm. Çapında kırma  taş  malzeme  ile  hendek  tabanı  ıslahının  yapılması,</w:t>
      </w:r>
    </w:p>
    <w:p w:rsidR="00500DAB" w:rsidRPr="009753AC" w:rsidRDefault="00500DAB" w:rsidP="00500DAB">
      <w:pPr>
        <w:numPr>
          <w:ilvl w:val="0"/>
          <w:numId w:val="62"/>
        </w:numPr>
        <w:rPr>
          <w:bCs/>
          <w:position w:val="-2"/>
          <w:sz w:val="20"/>
          <w:szCs w:val="20"/>
        </w:rPr>
      </w:pPr>
      <w:proofErr w:type="gramStart"/>
      <w:r w:rsidRPr="009753AC">
        <w:rPr>
          <w:bCs/>
          <w:position w:val="-2"/>
          <w:sz w:val="20"/>
          <w:szCs w:val="20"/>
        </w:rPr>
        <w:t xml:space="preserve">Kazı  </w:t>
      </w:r>
      <w:proofErr w:type="spellStart"/>
      <w:r w:rsidRPr="009753AC">
        <w:rPr>
          <w:bCs/>
          <w:position w:val="-2"/>
          <w:sz w:val="20"/>
          <w:szCs w:val="20"/>
        </w:rPr>
        <w:t>tabanınınüniform</w:t>
      </w:r>
      <w:proofErr w:type="spellEnd"/>
      <w:proofErr w:type="gramEnd"/>
      <w:r w:rsidRPr="009753AC">
        <w:rPr>
          <w:bCs/>
          <w:position w:val="-2"/>
          <w:sz w:val="20"/>
          <w:szCs w:val="20"/>
        </w:rPr>
        <w:t xml:space="preserve"> olarak düzetilmesi, tesviye edilmesi ve  tesviye edildikten sonra  kazı  tabanının sıkıştırılması,</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Tesviyesi yapılmış zemin üzerine 30 cm yükseklikte ( 0 – 25) kırma taş ile </w:t>
      </w:r>
      <w:proofErr w:type="spellStart"/>
      <w:r w:rsidRPr="009753AC">
        <w:rPr>
          <w:bCs/>
          <w:position w:val="-2"/>
          <w:sz w:val="20"/>
          <w:szCs w:val="20"/>
        </w:rPr>
        <w:t>yataklama</w:t>
      </w:r>
      <w:proofErr w:type="spellEnd"/>
      <w:r w:rsidRPr="009753AC">
        <w:rPr>
          <w:bCs/>
          <w:position w:val="-2"/>
          <w:sz w:val="20"/>
          <w:szCs w:val="20"/>
        </w:rPr>
        <w:t xml:space="preserve"> yapılarak </w:t>
      </w:r>
      <w:proofErr w:type="spellStart"/>
      <w:r w:rsidRPr="009753AC">
        <w:rPr>
          <w:bCs/>
          <w:position w:val="-2"/>
          <w:sz w:val="20"/>
          <w:szCs w:val="20"/>
        </w:rPr>
        <w:t>kompaktör</w:t>
      </w:r>
      <w:proofErr w:type="spellEnd"/>
      <w:r w:rsidRPr="009753AC">
        <w:rPr>
          <w:bCs/>
          <w:position w:val="-2"/>
          <w:sz w:val="20"/>
          <w:szCs w:val="20"/>
        </w:rPr>
        <w:t xml:space="preserve"> ile sıkıştırılması,</w:t>
      </w:r>
    </w:p>
    <w:p w:rsidR="00500DAB" w:rsidRPr="009753AC" w:rsidRDefault="00500DAB" w:rsidP="00500DAB">
      <w:pPr>
        <w:numPr>
          <w:ilvl w:val="0"/>
          <w:numId w:val="62"/>
        </w:numPr>
        <w:rPr>
          <w:bCs/>
          <w:position w:val="-2"/>
          <w:sz w:val="20"/>
          <w:szCs w:val="20"/>
        </w:rPr>
      </w:pPr>
      <w:proofErr w:type="spellStart"/>
      <w:r w:rsidRPr="009753AC">
        <w:rPr>
          <w:bCs/>
          <w:position w:val="-2"/>
          <w:sz w:val="20"/>
          <w:szCs w:val="20"/>
        </w:rPr>
        <w:t>Yataklaması</w:t>
      </w:r>
      <w:proofErr w:type="spellEnd"/>
      <w:r w:rsidRPr="009753AC">
        <w:rPr>
          <w:bCs/>
          <w:position w:val="-2"/>
          <w:sz w:val="20"/>
          <w:szCs w:val="20"/>
        </w:rPr>
        <w:t xml:space="preserve"> yapılmış zemin üzerine detay projesine uygun ve </w:t>
      </w:r>
      <w:proofErr w:type="spellStart"/>
      <w:r w:rsidRPr="009753AC">
        <w:rPr>
          <w:bCs/>
          <w:position w:val="-2"/>
          <w:sz w:val="20"/>
          <w:szCs w:val="20"/>
        </w:rPr>
        <w:t>menhole</w:t>
      </w:r>
      <w:proofErr w:type="spellEnd"/>
      <w:r w:rsidRPr="009753AC">
        <w:rPr>
          <w:bCs/>
          <w:position w:val="-2"/>
          <w:sz w:val="20"/>
          <w:szCs w:val="20"/>
        </w:rPr>
        <w:t xml:space="preserve"> bağlanan tip kazı kesitlerine uygun sayıda boru bağlantı deliği açılmış olan (</w:t>
      </w:r>
      <w:proofErr w:type="spellStart"/>
      <w:r w:rsidRPr="009753AC">
        <w:rPr>
          <w:bCs/>
          <w:position w:val="-2"/>
          <w:sz w:val="20"/>
          <w:szCs w:val="20"/>
        </w:rPr>
        <w:t>menhollerin</w:t>
      </w:r>
      <w:proofErr w:type="spellEnd"/>
      <w:r w:rsidRPr="009753AC">
        <w:rPr>
          <w:bCs/>
          <w:position w:val="-2"/>
          <w:sz w:val="20"/>
          <w:szCs w:val="20"/>
        </w:rPr>
        <w:t xml:space="preserve"> boru delik yerlerine </w:t>
      </w:r>
      <w:r w:rsidRPr="009753AC">
        <w:rPr>
          <w:position w:val="-2"/>
          <w:sz w:val="20"/>
          <w:szCs w:val="20"/>
        </w:rPr>
        <w:t xml:space="preserve">Ø110 boru çapına uygun manşon konulacaktır.) </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Beton sınıfı C35 sülfata dayanıklı çimentodan üretilmiş </w:t>
      </w:r>
      <w:proofErr w:type="spellStart"/>
      <w:r w:rsidRPr="009753AC">
        <w:rPr>
          <w:bCs/>
          <w:position w:val="-2"/>
          <w:sz w:val="20"/>
          <w:szCs w:val="20"/>
        </w:rPr>
        <w:t>menholün</w:t>
      </w:r>
      <w:proofErr w:type="spellEnd"/>
      <w:r w:rsidRPr="009753AC">
        <w:rPr>
          <w:bCs/>
          <w:position w:val="-2"/>
          <w:sz w:val="20"/>
          <w:szCs w:val="20"/>
        </w:rPr>
        <w:t xml:space="preserve"> yerine konulması,  </w:t>
      </w:r>
    </w:p>
    <w:p w:rsidR="00500DAB" w:rsidRPr="009753AC" w:rsidRDefault="00500DAB" w:rsidP="00500DAB">
      <w:pPr>
        <w:numPr>
          <w:ilvl w:val="0"/>
          <w:numId w:val="62"/>
        </w:numPr>
        <w:rPr>
          <w:bCs/>
          <w:position w:val="-2"/>
          <w:sz w:val="20"/>
          <w:szCs w:val="20"/>
        </w:rPr>
      </w:pPr>
      <w:proofErr w:type="spellStart"/>
      <w:r w:rsidRPr="009753AC">
        <w:rPr>
          <w:bCs/>
          <w:position w:val="-2"/>
          <w:sz w:val="20"/>
          <w:szCs w:val="20"/>
        </w:rPr>
        <w:t>Menhol</w:t>
      </w:r>
      <w:proofErr w:type="spellEnd"/>
      <w:r w:rsidRPr="009753AC">
        <w:rPr>
          <w:bCs/>
          <w:position w:val="-2"/>
          <w:sz w:val="20"/>
          <w:szCs w:val="20"/>
        </w:rPr>
        <w:t xml:space="preserve"> düşey beton et kalınlığı 15 cm taban kalınlığı 20 cm olacaktır. </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Kullanılacak </w:t>
      </w:r>
      <w:proofErr w:type="spellStart"/>
      <w:proofErr w:type="gramStart"/>
      <w:r w:rsidRPr="009753AC">
        <w:rPr>
          <w:bCs/>
          <w:position w:val="-2"/>
          <w:sz w:val="20"/>
          <w:szCs w:val="20"/>
        </w:rPr>
        <w:t>menhol</w:t>
      </w:r>
      <w:proofErr w:type="spellEnd"/>
      <w:r w:rsidRPr="009753AC">
        <w:rPr>
          <w:bCs/>
          <w:position w:val="-2"/>
          <w:sz w:val="20"/>
          <w:szCs w:val="20"/>
        </w:rPr>
        <w:t xml:space="preserve">  özel</w:t>
      </w:r>
      <w:proofErr w:type="gramEnd"/>
      <w:r w:rsidRPr="009753AC">
        <w:rPr>
          <w:bCs/>
          <w:position w:val="-2"/>
          <w:sz w:val="20"/>
          <w:szCs w:val="20"/>
        </w:rPr>
        <w:t xml:space="preserve"> tip olduğundan, yüklenici detay çizimlerinde verilen boyutlara göre </w:t>
      </w:r>
      <w:proofErr w:type="spellStart"/>
      <w:r w:rsidRPr="009753AC">
        <w:rPr>
          <w:bCs/>
          <w:position w:val="-2"/>
          <w:sz w:val="20"/>
          <w:szCs w:val="20"/>
        </w:rPr>
        <w:t>menhol</w:t>
      </w:r>
      <w:proofErr w:type="spellEnd"/>
      <w:r w:rsidRPr="009753AC">
        <w:rPr>
          <w:bCs/>
          <w:position w:val="-2"/>
          <w:sz w:val="20"/>
          <w:szCs w:val="20"/>
        </w:rPr>
        <w:t xml:space="preserve"> donatı hesabı yaparak idarenin onayına sunacaktır. İdare </w:t>
      </w:r>
      <w:proofErr w:type="spellStart"/>
      <w:r w:rsidRPr="009753AC">
        <w:rPr>
          <w:bCs/>
          <w:position w:val="-2"/>
          <w:sz w:val="20"/>
          <w:szCs w:val="20"/>
        </w:rPr>
        <w:t>menhol</w:t>
      </w:r>
      <w:proofErr w:type="spellEnd"/>
      <w:r w:rsidRPr="009753AC">
        <w:rPr>
          <w:bCs/>
          <w:position w:val="-2"/>
          <w:sz w:val="20"/>
          <w:szCs w:val="20"/>
        </w:rPr>
        <w:t xml:space="preserve"> ölçülerinde değişiklik yaptığı takdirde yüklenici ek bir bedel talep etmeksizin idarenin verdiği ölçülerde </w:t>
      </w:r>
      <w:proofErr w:type="spellStart"/>
      <w:r w:rsidRPr="009753AC">
        <w:rPr>
          <w:bCs/>
          <w:position w:val="-2"/>
          <w:sz w:val="20"/>
          <w:szCs w:val="20"/>
        </w:rPr>
        <w:t>menhol</w:t>
      </w:r>
      <w:proofErr w:type="spellEnd"/>
      <w:r w:rsidRPr="009753AC">
        <w:rPr>
          <w:bCs/>
          <w:position w:val="-2"/>
          <w:sz w:val="20"/>
          <w:szCs w:val="20"/>
        </w:rPr>
        <w:t xml:space="preserve"> temin edecektir.</w:t>
      </w:r>
    </w:p>
    <w:p w:rsidR="00500DAB" w:rsidRPr="009753AC" w:rsidRDefault="00500DAB" w:rsidP="00500DAB">
      <w:pPr>
        <w:numPr>
          <w:ilvl w:val="0"/>
          <w:numId w:val="62"/>
        </w:numPr>
        <w:rPr>
          <w:bCs/>
          <w:position w:val="-2"/>
          <w:sz w:val="20"/>
          <w:szCs w:val="20"/>
        </w:rPr>
      </w:pPr>
      <w:proofErr w:type="spellStart"/>
      <w:r w:rsidRPr="009753AC">
        <w:rPr>
          <w:bCs/>
          <w:position w:val="-2"/>
          <w:sz w:val="20"/>
          <w:szCs w:val="20"/>
        </w:rPr>
        <w:t>Menholler</w:t>
      </w:r>
      <w:proofErr w:type="spellEnd"/>
      <w:r w:rsidRPr="009753AC">
        <w:rPr>
          <w:bCs/>
          <w:position w:val="-2"/>
          <w:sz w:val="20"/>
          <w:szCs w:val="20"/>
        </w:rPr>
        <w:t xml:space="preserve"> detay çiziminde gösterildiği şekilde topraklaması yapılacak ve gösterilen yerlere </w:t>
      </w:r>
      <w:proofErr w:type="spellStart"/>
      <w:r w:rsidRPr="009753AC">
        <w:rPr>
          <w:bCs/>
          <w:position w:val="-2"/>
          <w:sz w:val="20"/>
          <w:szCs w:val="20"/>
        </w:rPr>
        <w:t>Rac</w:t>
      </w:r>
      <w:proofErr w:type="spellEnd"/>
      <w:r w:rsidRPr="009753AC">
        <w:rPr>
          <w:bCs/>
          <w:position w:val="-2"/>
          <w:sz w:val="20"/>
          <w:szCs w:val="20"/>
        </w:rPr>
        <w:t>/Raf soketi yerleştirilecektir.</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İnşaat sahasına indirilen </w:t>
      </w:r>
      <w:proofErr w:type="spellStart"/>
      <w:r w:rsidRPr="009753AC">
        <w:rPr>
          <w:bCs/>
          <w:position w:val="-2"/>
          <w:sz w:val="20"/>
          <w:szCs w:val="20"/>
        </w:rPr>
        <w:t>menholler</w:t>
      </w:r>
      <w:proofErr w:type="spellEnd"/>
      <w:r w:rsidRPr="009753AC">
        <w:rPr>
          <w:bCs/>
          <w:position w:val="-2"/>
          <w:sz w:val="20"/>
          <w:szCs w:val="20"/>
        </w:rPr>
        <w:t xml:space="preserve"> dıştan gayet düzgün görünümlü olacak, </w:t>
      </w:r>
      <w:proofErr w:type="spellStart"/>
      <w:r w:rsidRPr="009753AC">
        <w:rPr>
          <w:bCs/>
          <w:position w:val="-2"/>
          <w:sz w:val="20"/>
          <w:szCs w:val="20"/>
        </w:rPr>
        <w:t>menhollerde</w:t>
      </w:r>
      <w:proofErr w:type="spellEnd"/>
      <w:r w:rsidRPr="009753AC">
        <w:rPr>
          <w:bCs/>
          <w:position w:val="-2"/>
          <w:sz w:val="20"/>
          <w:szCs w:val="20"/>
        </w:rPr>
        <w:t xml:space="preserve"> herhangi bir çatlak ve kırık kesinlikle olmayacaktır. </w:t>
      </w:r>
      <w:proofErr w:type="spellStart"/>
      <w:r w:rsidRPr="009753AC">
        <w:rPr>
          <w:bCs/>
          <w:position w:val="-2"/>
          <w:sz w:val="20"/>
          <w:szCs w:val="20"/>
        </w:rPr>
        <w:t>Menhol</w:t>
      </w:r>
      <w:proofErr w:type="spellEnd"/>
      <w:r w:rsidRPr="009753AC">
        <w:rPr>
          <w:bCs/>
          <w:position w:val="-2"/>
          <w:sz w:val="20"/>
          <w:szCs w:val="20"/>
        </w:rPr>
        <w:t xml:space="preserve"> elemanlarının ek yerleri lastik contalı olacak ve dıştan poliüretan köpük ile ek yerleri titizlikle kapatılacaktır.</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Tüm </w:t>
      </w:r>
      <w:proofErr w:type="spellStart"/>
      <w:r w:rsidRPr="009753AC">
        <w:rPr>
          <w:bCs/>
          <w:position w:val="-2"/>
          <w:sz w:val="20"/>
          <w:szCs w:val="20"/>
        </w:rPr>
        <w:t>menholler</w:t>
      </w:r>
      <w:proofErr w:type="spellEnd"/>
      <w:r w:rsidRPr="009753AC">
        <w:rPr>
          <w:bCs/>
          <w:position w:val="-2"/>
          <w:sz w:val="20"/>
          <w:szCs w:val="20"/>
        </w:rPr>
        <w:t xml:space="preserve"> dıştan su yalıtımı için 2 kat bitümlü sürme yalıtım malzemesi ile kaplanacaktır. </w:t>
      </w:r>
    </w:p>
    <w:p w:rsidR="00500DAB" w:rsidRPr="009753AC" w:rsidRDefault="00500DAB" w:rsidP="00500DAB">
      <w:pPr>
        <w:numPr>
          <w:ilvl w:val="0"/>
          <w:numId w:val="62"/>
        </w:numPr>
        <w:rPr>
          <w:position w:val="-2"/>
          <w:sz w:val="20"/>
          <w:szCs w:val="20"/>
        </w:rPr>
      </w:pPr>
      <w:proofErr w:type="spellStart"/>
      <w:r w:rsidRPr="009753AC">
        <w:rPr>
          <w:bCs/>
          <w:position w:val="-2"/>
          <w:sz w:val="20"/>
          <w:szCs w:val="20"/>
        </w:rPr>
        <w:t>Menhol</w:t>
      </w:r>
      <w:proofErr w:type="spellEnd"/>
      <w:r w:rsidRPr="009753AC">
        <w:rPr>
          <w:bCs/>
          <w:position w:val="-2"/>
          <w:sz w:val="20"/>
          <w:szCs w:val="20"/>
        </w:rPr>
        <w:t xml:space="preserve"> üzerine </w:t>
      </w:r>
      <w:proofErr w:type="gramStart"/>
      <w:r w:rsidRPr="009753AC">
        <w:rPr>
          <w:bCs/>
          <w:position w:val="-2"/>
          <w:sz w:val="20"/>
          <w:szCs w:val="20"/>
        </w:rPr>
        <w:t>08.1558</w:t>
      </w:r>
      <w:proofErr w:type="gramEnd"/>
      <w:r w:rsidRPr="009753AC">
        <w:rPr>
          <w:bCs/>
          <w:position w:val="-2"/>
          <w:sz w:val="20"/>
          <w:szCs w:val="20"/>
        </w:rPr>
        <w:t xml:space="preserve">/İB pozuna uygun 88 kg </w:t>
      </w:r>
      <w:r w:rsidRPr="009753AC">
        <w:rPr>
          <w:position w:val="-2"/>
          <w:sz w:val="20"/>
          <w:szCs w:val="20"/>
        </w:rPr>
        <w:t xml:space="preserve">Ø60 </w:t>
      </w:r>
      <w:proofErr w:type="spellStart"/>
      <w:r w:rsidRPr="009753AC">
        <w:rPr>
          <w:position w:val="-2"/>
          <w:sz w:val="20"/>
          <w:szCs w:val="20"/>
        </w:rPr>
        <w:t>sfero</w:t>
      </w:r>
      <w:proofErr w:type="spellEnd"/>
      <w:r w:rsidRPr="009753AC">
        <w:rPr>
          <w:position w:val="-2"/>
          <w:sz w:val="20"/>
          <w:szCs w:val="20"/>
        </w:rPr>
        <w:t xml:space="preserve"> döküm kapak konulacaktır. Kapak üzerine ‘KOS Elektrik’ ibaresi yazılacaktır.(Kapak </w:t>
      </w:r>
      <w:proofErr w:type="gramStart"/>
      <w:r w:rsidRPr="009753AC">
        <w:rPr>
          <w:position w:val="-2"/>
          <w:sz w:val="20"/>
          <w:szCs w:val="20"/>
        </w:rPr>
        <w:t>dizaynı</w:t>
      </w:r>
      <w:proofErr w:type="gramEnd"/>
      <w:r w:rsidRPr="009753AC">
        <w:rPr>
          <w:position w:val="-2"/>
          <w:sz w:val="20"/>
          <w:szCs w:val="20"/>
        </w:rPr>
        <w:t xml:space="preserve"> için idare oluru alınacaktır.)</w:t>
      </w:r>
    </w:p>
    <w:p w:rsidR="00500DAB" w:rsidRPr="009753AC" w:rsidRDefault="00500DAB" w:rsidP="00500DAB">
      <w:pPr>
        <w:numPr>
          <w:ilvl w:val="0"/>
          <w:numId w:val="62"/>
        </w:numPr>
        <w:rPr>
          <w:position w:val="-2"/>
          <w:sz w:val="20"/>
          <w:szCs w:val="20"/>
        </w:rPr>
      </w:pPr>
      <w:proofErr w:type="gramStart"/>
      <w:r w:rsidRPr="009753AC">
        <w:rPr>
          <w:position w:val="-2"/>
          <w:sz w:val="20"/>
          <w:szCs w:val="20"/>
        </w:rPr>
        <w:t>(</w:t>
      </w:r>
      <w:proofErr w:type="gramEnd"/>
      <w:r w:rsidRPr="009753AC">
        <w:rPr>
          <w:position w:val="-2"/>
          <w:sz w:val="20"/>
          <w:szCs w:val="20"/>
        </w:rPr>
        <w:t xml:space="preserve">Tüm </w:t>
      </w:r>
      <w:proofErr w:type="spellStart"/>
      <w:r w:rsidRPr="009753AC">
        <w:rPr>
          <w:position w:val="-2"/>
          <w:sz w:val="20"/>
          <w:szCs w:val="20"/>
        </w:rPr>
        <w:t>menhollerinsfero</w:t>
      </w:r>
      <w:proofErr w:type="spellEnd"/>
      <w:r w:rsidRPr="009753AC">
        <w:rPr>
          <w:position w:val="-2"/>
          <w:sz w:val="20"/>
          <w:szCs w:val="20"/>
        </w:rPr>
        <w:t xml:space="preserve"> kapak üst kotu tretuvarın Çim Bordür üst kotu ile aynı olacaktır. Tretuvar Çim Bordür üst kotları idareden temin edilecektir.</w:t>
      </w:r>
      <w:proofErr w:type="gramStart"/>
      <w:r w:rsidRPr="009753AC">
        <w:rPr>
          <w:position w:val="-2"/>
          <w:sz w:val="20"/>
          <w:szCs w:val="20"/>
        </w:rPr>
        <w:t>)</w:t>
      </w:r>
      <w:proofErr w:type="gramEnd"/>
    </w:p>
    <w:p w:rsidR="00500DAB" w:rsidRPr="009753AC" w:rsidRDefault="00500DAB" w:rsidP="00500DAB">
      <w:pPr>
        <w:numPr>
          <w:ilvl w:val="0"/>
          <w:numId w:val="62"/>
        </w:numPr>
        <w:rPr>
          <w:bCs/>
          <w:position w:val="-2"/>
          <w:sz w:val="20"/>
          <w:szCs w:val="20"/>
        </w:rPr>
      </w:pPr>
      <w:r w:rsidRPr="009753AC">
        <w:rPr>
          <w:position w:val="-2"/>
          <w:sz w:val="20"/>
          <w:szCs w:val="20"/>
        </w:rPr>
        <w:t xml:space="preserve">Yerine konulan ve tüm </w:t>
      </w:r>
      <w:proofErr w:type="spellStart"/>
      <w:r w:rsidRPr="009753AC">
        <w:rPr>
          <w:position w:val="-2"/>
          <w:sz w:val="20"/>
          <w:szCs w:val="20"/>
        </w:rPr>
        <w:t>hdpekoruge</w:t>
      </w:r>
      <w:proofErr w:type="spellEnd"/>
      <w:r w:rsidRPr="009753AC">
        <w:rPr>
          <w:position w:val="-2"/>
          <w:sz w:val="20"/>
          <w:szCs w:val="20"/>
        </w:rPr>
        <w:t xml:space="preserve"> boru bağlantıları yapılan </w:t>
      </w:r>
      <w:proofErr w:type="spellStart"/>
      <w:r w:rsidRPr="009753AC">
        <w:rPr>
          <w:position w:val="-2"/>
          <w:sz w:val="20"/>
          <w:szCs w:val="20"/>
        </w:rPr>
        <w:t>menholler</w:t>
      </w:r>
      <w:proofErr w:type="spellEnd"/>
      <w:r w:rsidRPr="009753AC">
        <w:rPr>
          <w:position w:val="-2"/>
          <w:sz w:val="20"/>
          <w:szCs w:val="20"/>
        </w:rPr>
        <w:t xml:space="preserve"> dıştan tamamen ( 0 – 25 ) </w:t>
      </w:r>
      <w:proofErr w:type="spellStart"/>
      <w:r w:rsidRPr="009753AC">
        <w:rPr>
          <w:position w:val="-2"/>
          <w:sz w:val="20"/>
          <w:szCs w:val="20"/>
        </w:rPr>
        <w:t>kırmataş</w:t>
      </w:r>
      <w:proofErr w:type="spellEnd"/>
      <w:r w:rsidRPr="009753AC">
        <w:rPr>
          <w:position w:val="-2"/>
          <w:sz w:val="20"/>
          <w:szCs w:val="20"/>
        </w:rPr>
        <w:t xml:space="preserve"> dolgu ile doldurulacaktır.</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Kazının ve imalatın kuruda yapılması için gerekirse yapılacak her türlü su boşaltma, çamur müşkülatı ve derinlik zammının </w:t>
      </w:r>
      <w:proofErr w:type="gramStart"/>
      <w:r w:rsidRPr="009753AC">
        <w:rPr>
          <w:bCs/>
          <w:position w:val="-2"/>
          <w:sz w:val="20"/>
          <w:szCs w:val="20"/>
        </w:rPr>
        <w:t>dahil</w:t>
      </w:r>
      <w:proofErr w:type="gramEnd"/>
      <w:r w:rsidRPr="009753AC">
        <w:rPr>
          <w:bCs/>
          <w:position w:val="-2"/>
          <w:sz w:val="20"/>
          <w:szCs w:val="20"/>
        </w:rPr>
        <w:t xml:space="preserve"> edilmesi,</w:t>
      </w:r>
    </w:p>
    <w:p w:rsidR="00500DAB" w:rsidRPr="009753AC" w:rsidRDefault="00500DAB" w:rsidP="00500DAB">
      <w:pPr>
        <w:numPr>
          <w:ilvl w:val="0"/>
          <w:numId w:val="62"/>
        </w:numPr>
        <w:rPr>
          <w:bCs/>
          <w:position w:val="-2"/>
          <w:sz w:val="20"/>
          <w:szCs w:val="20"/>
        </w:rPr>
      </w:pPr>
      <w:r w:rsidRPr="009753AC">
        <w:rPr>
          <w:bCs/>
          <w:position w:val="-2"/>
          <w:sz w:val="20"/>
          <w:szCs w:val="20"/>
        </w:rPr>
        <w:t>İşin yapımı ile ilgili tatbikat ve tadilat projeleri ile idarenin isteyebileceği diğer çizimlerin hazırlanması ve idarenin öngördüğü sayılarda çoğaltılması,</w:t>
      </w:r>
    </w:p>
    <w:p w:rsidR="00500DAB" w:rsidRPr="009753AC" w:rsidRDefault="00500DAB" w:rsidP="00500DAB">
      <w:pPr>
        <w:numPr>
          <w:ilvl w:val="0"/>
          <w:numId w:val="62"/>
        </w:numPr>
        <w:rPr>
          <w:bCs/>
          <w:position w:val="-2"/>
          <w:sz w:val="20"/>
          <w:szCs w:val="20"/>
        </w:rPr>
      </w:pPr>
      <w:r w:rsidRPr="009753AC">
        <w:rPr>
          <w:bCs/>
          <w:position w:val="-2"/>
          <w:sz w:val="20"/>
          <w:szCs w:val="20"/>
        </w:rPr>
        <w:t xml:space="preserve">Kazı sırasında zarar gören mevcut alt yapı tesislerinden dolayı üçüncü şahısların maddi ve manevi zararlarının karşılanması ve zarar gören alt yapı tesislerinin onarılması ve tamir edilmesi için her türlü malzeme ve zayiatı, her türlü işçilik, alet edevat, makine, araç, gereç, diğer her türlü malzemenin temin edildiği ocak veya yerden taşınması,  </w:t>
      </w:r>
      <w:proofErr w:type="gramStart"/>
      <w:r w:rsidRPr="009753AC">
        <w:rPr>
          <w:bCs/>
          <w:position w:val="-2"/>
          <w:sz w:val="20"/>
          <w:szCs w:val="20"/>
        </w:rPr>
        <w:t>bu  taşıma</w:t>
      </w:r>
      <w:proofErr w:type="gramEnd"/>
      <w:r w:rsidRPr="009753AC">
        <w:rPr>
          <w:bCs/>
          <w:position w:val="-2"/>
          <w:sz w:val="20"/>
          <w:szCs w:val="20"/>
        </w:rPr>
        <w:t xml:space="preserve"> ile ilgili yükleme ve boşaltma, iş başında her türlü yatay ve düşey taşıma, yükleme ve boşaltma, her türlü deney ve </w:t>
      </w:r>
      <w:proofErr w:type="spellStart"/>
      <w:r w:rsidRPr="009753AC">
        <w:rPr>
          <w:bCs/>
          <w:position w:val="-2"/>
          <w:sz w:val="20"/>
          <w:szCs w:val="20"/>
        </w:rPr>
        <w:t>laboratuar</w:t>
      </w:r>
      <w:proofErr w:type="spellEnd"/>
      <w:r w:rsidRPr="009753AC">
        <w:rPr>
          <w:bCs/>
          <w:position w:val="-2"/>
          <w:sz w:val="20"/>
          <w:szCs w:val="20"/>
        </w:rPr>
        <w:t xml:space="preserve">, ( imalata ait test ve </w:t>
      </w:r>
      <w:proofErr w:type="spellStart"/>
      <w:r w:rsidRPr="009753AC">
        <w:rPr>
          <w:bCs/>
          <w:position w:val="-2"/>
          <w:sz w:val="20"/>
          <w:szCs w:val="20"/>
        </w:rPr>
        <w:t>laboratuar</w:t>
      </w:r>
      <w:proofErr w:type="spellEnd"/>
      <w:r w:rsidRPr="009753AC">
        <w:rPr>
          <w:bCs/>
          <w:position w:val="-2"/>
          <w:sz w:val="20"/>
          <w:szCs w:val="20"/>
        </w:rPr>
        <w:t xml:space="preserve"> masrafları ) amortisman, faiz, bakım, enerji ve onarım ve sigorta giderleri ile yüklenici karı ve genel giderleri dahil projesine göre yerleştirilmiş, tüm </w:t>
      </w:r>
      <w:proofErr w:type="spellStart"/>
      <w:r w:rsidRPr="009753AC">
        <w:rPr>
          <w:bCs/>
          <w:position w:val="-2"/>
          <w:sz w:val="20"/>
          <w:szCs w:val="20"/>
        </w:rPr>
        <w:t>hdpe</w:t>
      </w:r>
      <w:proofErr w:type="spellEnd"/>
      <w:r w:rsidRPr="009753AC">
        <w:rPr>
          <w:bCs/>
          <w:position w:val="-2"/>
          <w:sz w:val="20"/>
          <w:szCs w:val="20"/>
        </w:rPr>
        <w:t xml:space="preserve"> boru bağlantıları yapılmış,  dolgusu  tamamlanmış  bir adet  Detay Projesine Uygun 200x200x200 cm Boyutunda Betonarme Özel Prefabrik </w:t>
      </w:r>
    </w:p>
    <w:p w:rsidR="00500DAB" w:rsidRPr="009753AC" w:rsidRDefault="00500DAB" w:rsidP="00500DAB">
      <w:pPr>
        <w:numPr>
          <w:ilvl w:val="0"/>
          <w:numId w:val="62"/>
        </w:numPr>
        <w:rPr>
          <w:bCs/>
          <w:position w:val="-2"/>
          <w:sz w:val="20"/>
          <w:szCs w:val="20"/>
        </w:rPr>
      </w:pPr>
      <w:proofErr w:type="spellStart"/>
      <w:r w:rsidRPr="009753AC">
        <w:rPr>
          <w:bCs/>
          <w:position w:val="-2"/>
          <w:sz w:val="20"/>
          <w:szCs w:val="20"/>
        </w:rPr>
        <w:t>Menhol</w:t>
      </w:r>
      <w:proofErr w:type="spellEnd"/>
      <w:r w:rsidRPr="009753AC">
        <w:rPr>
          <w:bCs/>
          <w:position w:val="-2"/>
          <w:sz w:val="20"/>
          <w:szCs w:val="20"/>
        </w:rPr>
        <w:t xml:space="preserve"> Yapılması ve Yerine </w:t>
      </w:r>
      <w:proofErr w:type="gramStart"/>
      <w:r w:rsidRPr="009753AC">
        <w:rPr>
          <w:bCs/>
          <w:position w:val="-2"/>
          <w:sz w:val="20"/>
          <w:szCs w:val="20"/>
        </w:rPr>
        <w:t>Konulması  işinin</w:t>
      </w:r>
      <w:proofErr w:type="gramEnd"/>
      <w:r w:rsidRPr="009753AC">
        <w:rPr>
          <w:bCs/>
          <w:position w:val="-2"/>
          <w:sz w:val="20"/>
          <w:szCs w:val="20"/>
        </w:rPr>
        <w:t xml:space="preserve"> fiyatı,  teklif  birim  fiyat  cetvelinde verilen  bedeldir.    </w:t>
      </w:r>
    </w:p>
    <w:p w:rsidR="00500DAB" w:rsidRPr="009753AC" w:rsidRDefault="00500DAB" w:rsidP="00500DAB">
      <w:pPr>
        <w:ind w:left="960"/>
        <w:rPr>
          <w:bCs/>
          <w:position w:val="-2"/>
          <w:sz w:val="20"/>
          <w:szCs w:val="20"/>
        </w:rPr>
      </w:pPr>
      <w:proofErr w:type="spellStart"/>
      <w:proofErr w:type="gramStart"/>
      <w:r w:rsidRPr="009753AC">
        <w:rPr>
          <w:b/>
          <w:bCs/>
          <w:position w:val="-2"/>
          <w:sz w:val="20"/>
          <w:szCs w:val="20"/>
        </w:rPr>
        <w:t>ÖLÇÜ:</w:t>
      </w:r>
      <w:r w:rsidRPr="009753AC">
        <w:rPr>
          <w:bCs/>
          <w:position w:val="-2"/>
          <w:sz w:val="20"/>
          <w:szCs w:val="20"/>
        </w:rPr>
        <w:t>İdarece</w:t>
      </w:r>
      <w:proofErr w:type="spellEnd"/>
      <w:proofErr w:type="gramEnd"/>
      <w:r w:rsidRPr="009753AC">
        <w:rPr>
          <w:bCs/>
          <w:position w:val="-2"/>
          <w:sz w:val="20"/>
          <w:szCs w:val="20"/>
        </w:rPr>
        <w:t xml:space="preserve">  uygun  görülen  döşenmiş  Detay Projesine Uygun 200x200x200 cm boyutunda Betonarme Özel Prefabrik </w:t>
      </w:r>
      <w:proofErr w:type="spellStart"/>
      <w:r w:rsidRPr="009753AC">
        <w:rPr>
          <w:bCs/>
          <w:position w:val="-2"/>
          <w:sz w:val="20"/>
          <w:szCs w:val="20"/>
        </w:rPr>
        <w:t>Menhol</w:t>
      </w:r>
      <w:proofErr w:type="spellEnd"/>
      <w:r w:rsidRPr="009753AC">
        <w:rPr>
          <w:bCs/>
          <w:position w:val="-2"/>
          <w:sz w:val="20"/>
          <w:szCs w:val="20"/>
        </w:rPr>
        <w:t xml:space="preserve"> Yapılması ve Yerine Konulması  İşinin adet  cinsinden  miktarıdır.</w:t>
      </w:r>
    </w:p>
    <w:p w:rsidR="00500DAB" w:rsidRPr="009753AC" w:rsidRDefault="00500DAB" w:rsidP="00500DAB">
      <w:pPr>
        <w:ind w:left="960"/>
        <w:rPr>
          <w:bCs/>
          <w:position w:val="-2"/>
          <w:sz w:val="20"/>
          <w:szCs w:val="20"/>
        </w:rPr>
      </w:pPr>
      <w:r w:rsidRPr="009753AC">
        <w:rPr>
          <w:b/>
          <w:bCs/>
          <w:position w:val="-2"/>
          <w:sz w:val="20"/>
          <w:szCs w:val="20"/>
        </w:rPr>
        <w:t xml:space="preserve">BİRİM  </w:t>
      </w:r>
      <w:proofErr w:type="gramStart"/>
      <w:r w:rsidRPr="009753AC">
        <w:rPr>
          <w:b/>
          <w:bCs/>
          <w:position w:val="-2"/>
          <w:sz w:val="20"/>
          <w:szCs w:val="20"/>
        </w:rPr>
        <w:t>FİYATI :</w:t>
      </w:r>
      <w:r w:rsidRPr="009753AC">
        <w:rPr>
          <w:bCs/>
          <w:position w:val="-2"/>
          <w:sz w:val="20"/>
          <w:szCs w:val="20"/>
        </w:rPr>
        <w:t xml:space="preserve">  1</w:t>
      </w:r>
      <w:proofErr w:type="gramEnd"/>
      <w:r w:rsidRPr="009753AC">
        <w:rPr>
          <w:bCs/>
          <w:position w:val="-2"/>
          <w:sz w:val="20"/>
          <w:szCs w:val="20"/>
        </w:rPr>
        <w:t xml:space="preserve">  adet Detay Projesine Uygun 200x200x200 cm boyutunda Betonarme Özel Prefabrik </w:t>
      </w:r>
      <w:proofErr w:type="spellStart"/>
      <w:r w:rsidRPr="009753AC">
        <w:rPr>
          <w:bCs/>
          <w:position w:val="-2"/>
          <w:sz w:val="20"/>
          <w:szCs w:val="20"/>
        </w:rPr>
        <w:t>Menhol</w:t>
      </w:r>
      <w:proofErr w:type="spellEnd"/>
      <w:r w:rsidRPr="009753AC">
        <w:rPr>
          <w:bCs/>
          <w:position w:val="-2"/>
          <w:sz w:val="20"/>
          <w:szCs w:val="20"/>
        </w:rPr>
        <w:t xml:space="preserve"> Yapılması ve Yerine Konulması  işinin  komple fiyatıdır.  ( TL / Adet )</w:t>
      </w:r>
    </w:p>
    <w:p w:rsidR="00500DAB" w:rsidRPr="009753AC" w:rsidRDefault="00500DAB" w:rsidP="00500DAB">
      <w:pPr>
        <w:ind w:left="960"/>
        <w:rPr>
          <w:bCs/>
          <w:position w:val="-2"/>
          <w:sz w:val="20"/>
          <w:szCs w:val="20"/>
        </w:rPr>
      </w:pPr>
    </w:p>
    <w:p w:rsidR="00500DAB" w:rsidRPr="009753AC" w:rsidRDefault="00500DAB" w:rsidP="00500DAB">
      <w:pPr>
        <w:ind w:left="960"/>
        <w:rPr>
          <w:b/>
          <w:bCs/>
          <w:position w:val="-2"/>
          <w:sz w:val="20"/>
          <w:szCs w:val="20"/>
        </w:rPr>
      </w:pPr>
      <w:r w:rsidRPr="009753AC">
        <w:rPr>
          <w:b/>
          <w:bCs/>
          <w:position w:val="-2"/>
          <w:sz w:val="20"/>
          <w:szCs w:val="20"/>
        </w:rPr>
        <w:t>6.4(1500m x 3) 1x95/16 XLPE OG Kablo</w:t>
      </w:r>
    </w:p>
    <w:p w:rsidR="00500DAB" w:rsidRPr="009753AC" w:rsidRDefault="00500DAB" w:rsidP="00500DAB">
      <w:pPr>
        <w:ind w:left="960"/>
        <w:rPr>
          <w:bCs/>
          <w:position w:val="-2"/>
          <w:sz w:val="20"/>
          <w:szCs w:val="20"/>
        </w:rPr>
      </w:pPr>
      <w:r w:rsidRPr="009753AC">
        <w:rPr>
          <w:bCs/>
          <w:position w:val="-2"/>
          <w:sz w:val="20"/>
          <w:szCs w:val="20"/>
        </w:rPr>
        <w:t xml:space="preserve">Alınacak malzemeler aşağıda verilen yönetmelik ve şartnamelere ve ilgili diğer mevzuattaki şartname ve yönetmeliklere uygun olacaktır. Malzemeler bu yönetmelik ve şartnamelerde belirtilen </w:t>
      </w:r>
      <w:r w:rsidRPr="009753AC">
        <w:rPr>
          <w:bCs/>
          <w:position w:val="-2"/>
          <w:sz w:val="20"/>
          <w:szCs w:val="20"/>
        </w:rPr>
        <w:lastRenderedPageBreak/>
        <w:t xml:space="preserve">özelliklere haiz olacaktır. Malzemelerin yönetmeliklerde ve şartnamelerde belirtilen azami şartlarda yapılmış test ve deney raporları, Avrupa standartlarına uyum belgesi olan </w:t>
      </w:r>
      <w:proofErr w:type="spellStart"/>
      <w:r w:rsidRPr="009753AC">
        <w:rPr>
          <w:bCs/>
          <w:position w:val="-2"/>
          <w:sz w:val="20"/>
          <w:szCs w:val="20"/>
        </w:rPr>
        <w:t>laboratuarlardan</w:t>
      </w:r>
      <w:proofErr w:type="spellEnd"/>
      <w:r w:rsidRPr="009753AC">
        <w:rPr>
          <w:bCs/>
          <w:position w:val="-2"/>
          <w:sz w:val="20"/>
          <w:szCs w:val="20"/>
        </w:rPr>
        <w:t xml:space="preserve"> alınmış test ve deney raporları bulunacaktır.</w:t>
      </w:r>
    </w:p>
    <w:p w:rsidR="00500DAB" w:rsidRPr="009753AC" w:rsidRDefault="00500DAB" w:rsidP="00500DAB">
      <w:pPr>
        <w:ind w:left="960"/>
        <w:rPr>
          <w:bCs/>
          <w:position w:val="-2"/>
          <w:sz w:val="20"/>
          <w:szCs w:val="20"/>
        </w:rPr>
      </w:pPr>
      <w:r w:rsidRPr="009753AC">
        <w:rPr>
          <w:bCs/>
          <w:position w:val="-2"/>
          <w:sz w:val="20"/>
          <w:szCs w:val="20"/>
        </w:rPr>
        <w:t xml:space="preserve">Bayındırlık ve </w:t>
      </w:r>
      <w:proofErr w:type="gramStart"/>
      <w:r w:rsidRPr="009753AC">
        <w:rPr>
          <w:bCs/>
          <w:position w:val="-2"/>
          <w:sz w:val="20"/>
          <w:szCs w:val="20"/>
        </w:rPr>
        <w:t>İskan</w:t>
      </w:r>
      <w:proofErr w:type="gramEnd"/>
      <w:r w:rsidRPr="009753AC">
        <w:rPr>
          <w:bCs/>
          <w:position w:val="-2"/>
          <w:sz w:val="20"/>
          <w:szCs w:val="20"/>
        </w:rPr>
        <w:t xml:space="preserve"> Bakanlığı Teknik Şartnamesi</w:t>
      </w:r>
    </w:p>
    <w:p w:rsidR="00500DAB" w:rsidRPr="009753AC" w:rsidRDefault="00500DAB" w:rsidP="00500DAB">
      <w:pPr>
        <w:ind w:left="960"/>
        <w:rPr>
          <w:bCs/>
          <w:position w:val="-2"/>
          <w:sz w:val="20"/>
          <w:szCs w:val="20"/>
        </w:rPr>
      </w:pPr>
      <w:r w:rsidRPr="009753AC">
        <w:rPr>
          <w:bCs/>
          <w:position w:val="-2"/>
          <w:sz w:val="20"/>
          <w:szCs w:val="20"/>
        </w:rPr>
        <w:t xml:space="preserve">Alınacak Malzemelerle İlgili </w:t>
      </w:r>
      <w:proofErr w:type="spellStart"/>
      <w:r w:rsidRPr="009753AC">
        <w:rPr>
          <w:bCs/>
          <w:position w:val="-2"/>
          <w:sz w:val="20"/>
          <w:szCs w:val="20"/>
        </w:rPr>
        <w:t>Tedaş</w:t>
      </w:r>
      <w:proofErr w:type="spellEnd"/>
      <w:r w:rsidRPr="009753AC">
        <w:rPr>
          <w:bCs/>
          <w:position w:val="-2"/>
          <w:sz w:val="20"/>
          <w:szCs w:val="20"/>
        </w:rPr>
        <w:t xml:space="preserve"> Yönetmelik ve Şartnameleri</w:t>
      </w:r>
    </w:p>
    <w:p w:rsidR="00500DAB" w:rsidRDefault="00500DAB" w:rsidP="00500DAB">
      <w:pPr>
        <w:ind w:left="960"/>
        <w:rPr>
          <w:bCs/>
          <w:position w:val="-2"/>
          <w:sz w:val="20"/>
          <w:szCs w:val="20"/>
        </w:rPr>
      </w:pPr>
      <w:r w:rsidRPr="009753AC">
        <w:rPr>
          <w:bCs/>
          <w:position w:val="-2"/>
          <w:sz w:val="20"/>
          <w:szCs w:val="20"/>
        </w:rPr>
        <w:t>TEDAŞ-MYD/96-18.B (O.G XLPE Kablo Şartnamesi)</w:t>
      </w:r>
    </w:p>
    <w:p w:rsidR="00500DAB" w:rsidRPr="009753AC" w:rsidRDefault="00500DAB" w:rsidP="00500DAB">
      <w:pPr>
        <w:ind w:left="960"/>
        <w:rPr>
          <w:bCs/>
          <w:position w:val="-2"/>
          <w:sz w:val="20"/>
          <w:szCs w:val="20"/>
        </w:rPr>
      </w:pPr>
    </w:p>
    <w:p w:rsidR="00500DAB" w:rsidRPr="009753AC" w:rsidRDefault="00500DAB" w:rsidP="00500DAB">
      <w:pPr>
        <w:ind w:left="960"/>
        <w:rPr>
          <w:b/>
          <w:bCs/>
          <w:position w:val="-2"/>
          <w:sz w:val="20"/>
          <w:szCs w:val="20"/>
        </w:rPr>
      </w:pPr>
      <w:r w:rsidRPr="009753AC">
        <w:rPr>
          <w:b/>
          <w:bCs/>
          <w:position w:val="-2"/>
          <w:sz w:val="20"/>
          <w:szCs w:val="20"/>
        </w:rPr>
        <w:t>6.4.1 Teknik Detaylar:</w:t>
      </w:r>
    </w:p>
    <w:p w:rsidR="00500DAB" w:rsidRPr="009753AC" w:rsidRDefault="00500DAB" w:rsidP="00500DAB">
      <w:pPr>
        <w:ind w:left="960"/>
        <w:rPr>
          <w:position w:val="-2"/>
          <w:sz w:val="20"/>
          <w:szCs w:val="20"/>
        </w:rPr>
      </w:pPr>
      <w:r w:rsidRPr="009753AC">
        <w:rPr>
          <w:position w:val="-2"/>
          <w:sz w:val="20"/>
          <w:szCs w:val="20"/>
        </w:rPr>
        <w:t>Alınacak malzemelerin teknik detayları şartnamenin bundan sonraki bölümlerinde verilmiştir. Şartname kapsamında belirtilmeyen, hususlarda ( 1. maddede) verilen yönetmelik ve şartnamelere uyulacaktır.</w:t>
      </w:r>
    </w:p>
    <w:p w:rsidR="00500DAB" w:rsidRPr="009753AC" w:rsidRDefault="00500DAB" w:rsidP="00500DAB">
      <w:pPr>
        <w:ind w:left="960"/>
        <w:rPr>
          <w:position w:val="-2"/>
          <w:sz w:val="20"/>
          <w:szCs w:val="20"/>
        </w:rPr>
      </w:pPr>
    </w:p>
    <w:p w:rsidR="00500DAB" w:rsidRPr="009753AC" w:rsidRDefault="00500DAB" w:rsidP="00500DAB">
      <w:pPr>
        <w:ind w:left="960"/>
        <w:rPr>
          <w:b/>
          <w:bCs/>
          <w:position w:val="-2"/>
          <w:sz w:val="20"/>
          <w:szCs w:val="20"/>
        </w:rPr>
      </w:pPr>
      <w:r w:rsidRPr="009753AC">
        <w:rPr>
          <w:b/>
          <w:bCs/>
          <w:position w:val="-2"/>
          <w:sz w:val="20"/>
          <w:szCs w:val="20"/>
        </w:rPr>
        <w:t xml:space="preserve">6.4.2 Orta Gerilim (O.G) XLPE Yer Altı Güç Kablosu: </w:t>
      </w:r>
    </w:p>
    <w:p w:rsidR="00500DAB" w:rsidRPr="009753AC" w:rsidRDefault="00500DAB" w:rsidP="00500DAB">
      <w:pPr>
        <w:ind w:left="960"/>
        <w:rPr>
          <w:position w:val="-2"/>
          <w:sz w:val="20"/>
          <w:szCs w:val="20"/>
        </w:rPr>
      </w:pPr>
      <w:r w:rsidRPr="009753AC">
        <w:rPr>
          <w:position w:val="-2"/>
          <w:sz w:val="20"/>
          <w:szCs w:val="20"/>
        </w:rPr>
        <w:t xml:space="preserve">Şartnamesi ve standardına uygun, normal şartlarda 20.3/35 </w:t>
      </w:r>
      <w:proofErr w:type="spellStart"/>
      <w:r w:rsidRPr="009753AC">
        <w:rPr>
          <w:position w:val="-2"/>
          <w:sz w:val="20"/>
          <w:szCs w:val="20"/>
        </w:rPr>
        <w:t>kV</w:t>
      </w:r>
      <w:proofErr w:type="spellEnd"/>
      <w:r w:rsidRPr="009753AC">
        <w:rPr>
          <w:position w:val="-2"/>
          <w:sz w:val="20"/>
          <w:szCs w:val="20"/>
        </w:rPr>
        <w:t xml:space="preserve">( Kilo volt) çalışma gerilimine dayanıklı XLPE cins yalıtkanlarla kaplı TEDAŞ-MYD/96-18.B XLPE kablo şartnamesinde belirtilen şartları taşıyan ve bu şartnamede belirtilen ( yalıtım, yıldırım, boşalma, </w:t>
      </w:r>
      <w:proofErr w:type="gramStart"/>
      <w:r w:rsidRPr="009753AC">
        <w:rPr>
          <w:position w:val="-2"/>
          <w:sz w:val="20"/>
          <w:szCs w:val="20"/>
        </w:rPr>
        <w:t>direnç …</w:t>
      </w:r>
      <w:proofErr w:type="gramEnd"/>
      <w:r w:rsidRPr="009753AC">
        <w:rPr>
          <w:position w:val="-2"/>
          <w:sz w:val="20"/>
          <w:szCs w:val="20"/>
        </w:rPr>
        <w:t xml:space="preserve"> vb.) test ve deneylerden geçtiğini gösteren belgelere sahip, 1x95/16 mm2) kesitinde İEC, TSE ve/veya İSO standartlarında, bakır iletkene sahip XLPE orta gerilim yer altı kablosu olacaktır.</w:t>
      </w:r>
    </w:p>
    <w:p w:rsidR="00500DAB" w:rsidRDefault="00500DAB" w:rsidP="00500DAB">
      <w:pPr>
        <w:ind w:left="960"/>
        <w:rPr>
          <w:position w:val="-2"/>
          <w:sz w:val="20"/>
          <w:szCs w:val="20"/>
        </w:rPr>
      </w:pPr>
      <w:r w:rsidRPr="009753AC">
        <w:rPr>
          <w:position w:val="-2"/>
          <w:sz w:val="20"/>
          <w:szCs w:val="20"/>
        </w:rPr>
        <w:t xml:space="preserve">Kablolar, ani yük değişmelerinin olduğu şebekeler ile kısa devre akımlarının büyük olduğu yerleşim ve endüstri bölgelerinde, kablo kanallarında, toprak altında kullanılmaya elverişli olacak. Kablolar, bu şartları sağladığını gösterir test ve deney sonuçları ve kalite belgesine sahip olacak ve teklif ile birlikte verilecektir. </w:t>
      </w:r>
    </w:p>
    <w:p w:rsidR="00500DAB" w:rsidRPr="009753AC" w:rsidRDefault="00500DAB" w:rsidP="00500DAB">
      <w:pPr>
        <w:ind w:left="960"/>
        <w:rPr>
          <w:position w:val="-2"/>
          <w:sz w:val="20"/>
          <w:szCs w:val="20"/>
        </w:rPr>
      </w:pPr>
    </w:p>
    <w:p w:rsidR="00500DAB" w:rsidRPr="009753AC" w:rsidRDefault="00500DAB" w:rsidP="00500DAB">
      <w:pPr>
        <w:ind w:left="960"/>
        <w:rPr>
          <w:b/>
          <w:bCs/>
          <w:position w:val="-2"/>
          <w:sz w:val="20"/>
          <w:szCs w:val="20"/>
        </w:rPr>
      </w:pPr>
      <w:r w:rsidRPr="009753AC">
        <w:rPr>
          <w:b/>
          <w:bCs/>
          <w:position w:val="-2"/>
          <w:sz w:val="20"/>
          <w:szCs w:val="20"/>
        </w:rPr>
        <w:t>6.4.3 Özel Şartlar</w:t>
      </w:r>
    </w:p>
    <w:p w:rsidR="00500DAB" w:rsidRPr="009753AC" w:rsidRDefault="00500DAB" w:rsidP="00500DAB">
      <w:pPr>
        <w:ind w:left="960"/>
        <w:rPr>
          <w:position w:val="-2"/>
          <w:sz w:val="20"/>
          <w:szCs w:val="20"/>
        </w:rPr>
      </w:pPr>
      <w:r w:rsidRPr="009753AC">
        <w:rPr>
          <w:b/>
          <w:position w:val="-2"/>
          <w:sz w:val="20"/>
          <w:szCs w:val="20"/>
        </w:rPr>
        <w:t xml:space="preserve">     6.4.</w:t>
      </w:r>
      <w:r w:rsidRPr="009753AC">
        <w:rPr>
          <w:b/>
          <w:bCs/>
          <w:position w:val="-2"/>
          <w:sz w:val="20"/>
          <w:szCs w:val="20"/>
        </w:rPr>
        <w:t>3.1 -</w:t>
      </w:r>
      <w:r w:rsidRPr="009753AC">
        <w:rPr>
          <w:position w:val="-2"/>
          <w:sz w:val="20"/>
          <w:szCs w:val="20"/>
        </w:rPr>
        <w:t xml:space="preserve"> Tüm elektrik malzemeleri en iyi kalitede, standart ve özelliklerde teknik şartname uygun olacaktır. Bütün malzemeler IEC, TSE/ISO standartlı olacaktır.</w:t>
      </w:r>
    </w:p>
    <w:p w:rsidR="00500DAB" w:rsidRPr="009753AC" w:rsidRDefault="00500DAB" w:rsidP="00500DAB">
      <w:pPr>
        <w:ind w:left="960"/>
        <w:rPr>
          <w:bCs/>
          <w:position w:val="-2"/>
          <w:sz w:val="20"/>
          <w:szCs w:val="20"/>
        </w:rPr>
      </w:pPr>
      <w:r w:rsidRPr="009753AC">
        <w:rPr>
          <w:b/>
          <w:bCs/>
          <w:position w:val="-2"/>
          <w:sz w:val="20"/>
          <w:szCs w:val="20"/>
        </w:rPr>
        <w:t xml:space="preserve">     6.4.3.2 -</w:t>
      </w:r>
      <w:r w:rsidRPr="009753AC">
        <w:rPr>
          <w:position w:val="-2"/>
          <w:sz w:val="20"/>
          <w:szCs w:val="20"/>
        </w:rPr>
        <w:t>İhale teklifinde malzemelerin marka ve tipleri belirtilecektir</w:t>
      </w:r>
      <w:r w:rsidRPr="009753AC">
        <w:rPr>
          <w:bCs/>
          <w:position w:val="-2"/>
          <w:sz w:val="20"/>
          <w:szCs w:val="20"/>
        </w:rPr>
        <w:t xml:space="preserve">. </w:t>
      </w:r>
    </w:p>
    <w:p w:rsidR="00500DAB" w:rsidRPr="009753AC" w:rsidRDefault="00500DAB" w:rsidP="00500DAB">
      <w:pPr>
        <w:ind w:left="960"/>
        <w:rPr>
          <w:bCs/>
          <w:position w:val="-2"/>
          <w:sz w:val="20"/>
          <w:szCs w:val="20"/>
        </w:rPr>
      </w:pPr>
    </w:p>
    <w:p w:rsidR="00500DAB" w:rsidRPr="009753AC" w:rsidRDefault="00500DAB" w:rsidP="00500DAB">
      <w:pPr>
        <w:ind w:left="960"/>
        <w:rPr>
          <w:position w:val="-2"/>
          <w:sz w:val="20"/>
          <w:szCs w:val="20"/>
        </w:rPr>
      </w:pPr>
      <w:r w:rsidRPr="009753AC">
        <w:rPr>
          <w:b/>
          <w:bCs/>
          <w:position w:val="-2"/>
          <w:sz w:val="20"/>
          <w:szCs w:val="20"/>
        </w:rPr>
        <w:t xml:space="preserve">     6.4.3.3 -</w:t>
      </w:r>
      <w:r w:rsidRPr="009753AC">
        <w:rPr>
          <w:position w:val="-2"/>
          <w:sz w:val="20"/>
          <w:szCs w:val="20"/>
        </w:rPr>
        <w:t xml:space="preserve">Malzemeler, ilgili firmaların en son teknolojisine göre üretilmiş malzemeler verilecek, kesinlikle üretimden kalkmış malzeme olmayacak imalatçı firmanın en az 2 yıl süreyle </w:t>
      </w:r>
      <w:proofErr w:type="spellStart"/>
      <w:r w:rsidRPr="009753AC">
        <w:rPr>
          <w:position w:val="-2"/>
          <w:sz w:val="20"/>
          <w:szCs w:val="20"/>
        </w:rPr>
        <w:t>yedekmalzeme</w:t>
      </w:r>
      <w:proofErr w:type="spellEnd"/>
      <w:r w:rsidRPr="009753AC">
        <w:rPr>
          <w:position w:val="-2"/>
          <w:sz w:val="20"/>
          <w:szCs w:val="20"/>
        </w:rPr>
        <w:t xml:space="preserve"> garantisi bulunacaktır. Malzemelerin yeterli miktar ve yeterli sürede sipariş edilmesi yüklenicinin sorumluluğundadır.</w:t>
      </w:r>
    </w:p>
    <w:p w:rsidR="00500DAB" w:rsidRPr="009753AC" w:rsidRDefault="00500DAB" w:rsidP="00500DAB">
      <w:pPr>
        <w:ind w:left="960"/>
        <w:rPr>
          <w:position w:val="-2"/>
          <w:sz w:val="20"/>
          <w:szCs w:val="20"/>
        </w:rPr>
      </w:pPr>
      <w:r w:rsidRPr="009753AC">
        <w:rPr>
          <w:b/>
          <w:bCs/>
          <w:position w:val="-2"/>
          <w:sz w:val="20"/>
          <w:szCs w:val="20"/>
        </w:rPr>
        <w:t>6.4.3.4 –</w:t>
      </w:r>
      <w:r w:rsidRPr="009753AC">
        <w:rPr>
          <w:position w:val="-2"/>
          <w:sz w:val="20"/>
          <w:szCs w:val="20"/>
        </w:rPr>
        <w:t xml:space="preserve">Teklif edilen malzemeler için malzemelerin test sonuçlarını içeren katalogları verilecektir. Alınan bütün malzemelerin kalite, garanti ve standart belgeleri Müdürlüğe teslim edilecektir. Bu belgeler teslim edilmediği takdirde müdürlük ihale sonrası yüklenici ile imzalanan sözleşmeyi </w:t>
      </w:r>
      <w:proofErr w:type="spellStart"/>
      <w:r w:rsidRPr="009753AC">
        <w:rPr>
          <w:position w:val="-2"/>
          <w:sz w:val="20"/>
          <w:szCs w:val="20"/>
        </w:rPr>
        <w:t>fesh</w:t>
      </w:r>
      <w:proofErr w:type="spellEnd"/>
      <w:r w:rsidRPr="009753AC">
        <w:rPr>
          <w:position w:val="-2"/>
          <w:sz w:val="20"/>
          <w:szCs w:val="20"/>
        </w:rPr>
        <w:t xml:space="preserve"> (iptal) etme hakkına serbesttir.</w:t>
      </w:r>
    </w:p>
    <w:p w:rsidR="00500DAB" w:rsidRPr="009753AC" w:rsidRDefault="00500DAB" w:rsidP="00500DAB">
      <w:pPr>
        <w:ind w:left="960"/>
        <w:rPr>
          <w:position w:val="-2"/>
          <w:sz w:val="20"/>
          <w:szCs w:val="20"/>
        </w:rPr>
      </w:pPr>
      <w:r w:rsidRPr="009753AC">
        <w:rPr>
          <w:b/>
          <w:bCs/>
          <w:position w:val="-2"/>
          <w:sz w:val="20"/>
          <w:szCs w:val="20"/>
        </w:rPr>
        <w:t xml:space="preserve">   6.4.3.5 –</w:t>
      </w:r>
      <w:r w:rsidRPr="009753AC">
        <w:rPr>
          <w:position w:val="-2"/>
          <w:sz w:val="20"/>
          <w:szCs w:val="20"/>
        </w:rPr>
        <w:t>Bu ihale kapsamında alınan bütün malzemelerin orijinal sevk irsaliyelerinden birer nüsha Müdürlüğün istemesi durumunda idareye verilecektir.</w:t>
      </w:r>
    </w:p>
    <w:p w:rsidR="00500DAB" w:rsidRPr="009753AC" w:rsidRDefault="00500DAB" w:rsidP="00500DAB">
      <w:pPr>
        <w:ind w:left="960"/>
        <w:rPr>
          <w:position w:val="-2"/>
          <w:sz w:val="20"/>
          <w:szCs w:val="20"/>
        </w:rPr>
      </w:pPr>
      <w:r w:rsidRPr="009753AC">
        <w:rPr>
          <w:b/>
          <w:bCs/>
          <w:position w:val="-2"/>
          <w:sz w:val="20"/>
          <w:szCs w:val="20"/>
        </w:rPr>
        <w:t>6.4.3.6 -</w:t>
      </w:r>
      <w:r w:rsidRPr="009753AC">
        <w:rPr>
          <w:position w:val="-2"/>
          <w:sz w:val="20"/>
          <w:szCs w:val="20"/>
        </w:rPr>
        <w:t>Taşıma ve teslimat aşamasında zarar gören malzemeler kesinlikle teslim alınmayacaktır. Yüklenicinin kusuru neticesinde zarar gören malzemeleri yüklenici geriye (iade olarak) almak zorundadır. Bundan dolayı hiçbir gerekçe ile ek ödeme talep edilemez.</w:t>
      </w:r>
    </w:p>
    <w:p w:rsidR="00500DAB" w:rsidRPr="009753AC" w:rsidRDefault="00500DAB" w:rsidP="00500DAB">
      <w:pPr>
        <w:ind w:left="960"/>
        <w:rPr>
          <w:position w:val="-2"/>
          <w:sz w:val="20"/>
          <w:szCs w:val="20"/>
        </w:rPr>
      </w:pPr>
      <w:r w:rsidRPr="009753AC">
        <w:rPr>
          <w:b/>
          <w:bCs/>
          <w:position w:val="-2"/>
          <w:sz w:val="20"/>
          <w:szCs w:val="20"/>
        </w:rPr>
        <w:t>6.4.3.7 -</w:t>
      </w:r>
      <w:r w:rsidRPr="009753AC">
        <w:rPr>
          <w:position w:val="-2"/>
          <w:sz w:val="20"/>
          <w:szCs w:val="20"/>
        </w:rPr>
        <w:t xml:space="preserve">Bütün malzemeler mesai saatleri içinde en az 24 saat önceden yazılı onay alarak, Müdürlük personelince gösterilen depoya teslim edilecektir. Teslimatlar araç üstü teslim olarak yapılmayacak, Müdürlüğün gösterdiği yere malzemeler indirilmek suretiyle teslimat gerçekleştirilecektir. Teslimatlar ve teslimat masrafları yükleniciye aittir. </w:t>
      </w:r>
    </w:p>
    <w:p w:rsidR="00500DAB" w:rsidRPr="009753AC" w:rsidRDefault="00500DAB" w:rsidP="00500DAB">
      <w:pPr>
        <w:ind w:left="960"/>
        <w:rPr>
          <w:position w:val="-2"/>
          <w:sz w:val="20"/>
          <w:szCs w:val="20"/>
        </w:rPr>
      </w:pPr>
      <w:r w:rsidRPr="009753AC">
        <w:rPr>
          <w:b/>
          <w:position w:val="-2"/>
          <w:sz w:val="20"/>
          <w:szCs w:val="20"/>
        </w:rPr>
        <w:t>6</w:t>
      </w:r>
      <w:r w:rsidRPr="009753AC">
        <w:rPr>
          <w:b/>
          <w:bCs/>
          <w:position w:val="-2"/>
          <w:sz w:val="20"/>
          <w:szCs w:val="20"/>
        </w:rPr>
        <w:t>.4.3.8</w:t>
      </w:r>
      <w:r w:rsidRPr="009753AC">
        <w:rPr>
          <w:b/>
          <w:position w:val="-2"/>
          <w:sz w:val="20"/>
          <w:szCs w:val="20"/>
        </w:rPr>
        <w:t xml:space="preserve"> –</w:t>
      </w:r>
      <w:r w:rsidRPr="009753AC">
        <w:rPr>
          <w:position w:val="-2"/>
          <w:sz w:val="20"/>
          <w:szCs w:val="20"/>
        </w:rPr>
        <w:t xml:space="preserve"> Malzemelerin zamanında teslim edilmemesi, malzemelerin hasarlı veya noksan teslim edilmesi ve bunun gibi MÜDÜRLÜĞÜN zarar edeceği ve işletmenin aksayacağı durumların oluşması halinde MÜDÜRLÜK ihaleyi ve/veya sözleşmeyi iptal etmeye yetkilidir.</w:t>
      </w:r>
    </w:p>
    <w:p w:rsidR="00500DAB" w:rsidRPr="009753AC" w:rsidRDefault="00500DAB" w:rsidP="00500DAB">
      <w:pPr>
        <w:ind w:left="960"/>
        <w:rPr>
          <w:position w:val="-2"/>
          <w:sz w:val="20"/>
          <w:szCs w:val="20"/>
        </w:rPr>
      </w:pPr>
      <w:r w:rsidRPr="009753AC">
        <w:rPr>
          <w:b/>
          <w:bCs/>
          <w:position w:val="-2"/>
          <w:sz w:val="20"/>
          <w:szCs w:val="20"/>
        </w:rPr>
        <w:t xml:space="preserve">  6.4.3.9 –</w:t>
      </w:r>
      <w:r w:rsidRPr="009753AC">
        <w:rPr>
          <w:position w:val="-2"/>
          <w:sz w:val="20"/>
          <w:szCs w:val="20"/>
        </w:rPr>
        <w:t xml:space="preserve">Alınacak 1x95/16 mm2 </w:t>
      </w:r>
      <w:proofErr w:type="spellStart"/>
      <w:r w:rsidRPr="009753AC">
        <w:rPr>
          <w:position w:val="-2"/>
          <w:sz w:val="20"/>
          <w:szCs w:val="20"/>
        </w:rPr>
        <w:t>lik</w:t>
      </w:r>
      <w:proofErr w:type="spellEnd"/>
      <w:r w:rsidRPr="009753AC">
        <w:rPr>
          <w:position w:val="-2"/>
          <w:sz w:val="20"/>
          <w:szCs w:val="20"/>
        </w:rPr>
        <w:t xml:space="preserve"> XLPE kabloların direnç, </w:t>
      </w:r>
      <w:proofErr w:type="spellStart"/>
      <w:r w:rsidRPr="009753AC">
        <w:rPr>
          <w:position w:val="-2"/>
          <w:sz w:val="20"/>
          <w:szCs w:val="20"/>
        </w:rPr>
        <w:t>kapasitif</w:t>
      </w:r>
      <w:proofErr w:type="spellEnd"/>
      <w:r w:rsidRPr="009753AC">
        <w:rPr>
          <w:position w:val="-2"/>
          <w:sz w:val="20"/>
          <w:szCs w:val="20"/>
        </w:rPr>
        <w:t xml:space="preserve"> </w:t>
      </w:r>
      <w:proofErr w:type="spellStart"/>
      <w:r w:rsidRPr="009753AC">
        <w:rPr>
          <w:position w:val="-2"/>
          <w:sz w:val="20"/>
          <w:szCs w:val="20"/>
        </w:rPr>
        <w:t>endüktif</w:t>
      </w:r>
      <w:proofErr w:type="spellEnd"/>
      <w:r w:rsidRPr="009753AC">
        <w:rPr>
          <w:position w:val="-2"/>
          <w:sz w:val="20"/>
          <w:szCs w:val="20"/>
        </w:rPr>
        <w:t xml:space="preserve"> </w:t>
      </w:r>
      <w:proofErr w:type="spellStart"/>
      <w:r w:rsidRPr="009753AC">
        <w:rPr>
          <w:position w:val="-2"/>
          <w:sz w:val="20"/>
          <w:szCs w:val="20"/>
        </w:rPr>
        <w:t>reaktans</w:t>
      </w:r>
      <w:proofErr w:type="spellEnd"/>
      <w:r w:rsidRPr="009753AC">
        <w:rPr>
          <w:position w:val="-2"/>
          <w:sz w:val="20"/>
          <w:szCs w:val="20"/>
        </w:rPr>
        <w:t xml:space="preserve">, iletken çapı, dış </w:t>
      </w:r>
      <w:proofErr w:type="gramStart"/>
      <w:r w:rsidRPr="009753AC">
        <w:rPr>
          <w:position w:val="-2"/>
          <w:sz w:val="20"/>
          <w:szCs w:val="20"/>
        </w:rPr>
        <w:t>çapı …</w:t>
      </w:r>
      <w:proofErr w:type="spellStart"/>
      <w:r w:rsidRPr="009753AC">
        <w:rPr>
          <w:position w:val="-2"/>
          <w:sz w:val="20"/>
          <w:szCs w:val="20"/>
        </w:rPr>
        <w:t>vb</w:t>
      </w:r>
      <w:proofErr w:type="spellEnd"/>
      <w:proofErr w:type="gramEnd"/>
      <w:r w:rsidRPr="009753AC">
        <w:rPr>
          <w:position w:val="-2"/>
          <w:sz w:val="20"/>
          <w:szCs w:val="20"/>
        </w:rPr>
        <w:t xml:space="preserve"> elektriksel ve </w:t>
      </w:r>
      <w:proofErr w:type="spellStart"/>
      <w:r w:rsidRPr="009753AC">
        <w:rPr>
          <w:position w:val="-2"/>
          <w:sz w:val="20"/>
          <w:szCs w:val="20"/>
        </w:rPr>
        <w:t>mekaniksel</w:t>
      </w:r>
      <w:proofErr w:type="spellEnd"/>
      <w:r w:rsidRPr="009753AC">
        <w:rPr>
          <w:position w:val="-2"/>
          <w:sz w:val="20"/>
          <w:szCs w:val="20"/>
        </w:rPr>
        <w:t xml:space="preserve"> özelliklerini içeren katalog veya doküman müdürlüğe teslim edilecektir.</w:t>
      </w:r>
    </w:p>
    <w:p w:rsidR="00500DAB" w:rsidRPr="009753AC" w:rsidRDefault="00500DAB" w:rsidP="00500DAB">
      <w:pPr>
        <w:ind w:left="960"/>
        <w:rPr>
          <w:bCs/>
          <w:position w:val="-2"/>
          <w:sz w:val="20"/>
          <w:szCs w:val="20"/>
        </w:rPr>
      </w:pPr>
      <w:r w:rsidRPr="009753AC">
        <w:rPr>
          <w:b/>
          <w:position w:val="-2"/>
          <w:sz w:val="20"/>
          <w:szCs w:val="20"/>
        </w:rPr>
        <w:t xml:space="preserve">  6</w:t>
      </w:r>
      <w:r w:rsidRPr="009753AC">
        <w:rPr>
          <w:b/>
          <w:bCs/>
          <w:position w:val="-2"/>
          <w:sz w:val="20"/>
          <w:szCs w:val="20"/>
        </w:rPr>
        <w:t>.4.3.10 -</w:t>
      </w:r>
      <w:r w:rsidRPr="009753AC">
        <w:rPr>
          <w:position w:val="-2"/>
          <w:sz w:val="20"/>
          <w:szCs w:val="20"/>
        </w:rPr>
        <w:t xml:space="preserve">Alınacak 1x95/16 mm2 </w:t>
      </w:r>
      <w:proofErr w:type="spellStart"/>
      <w:r w:rsidRPr="009753AC">
        <w:rPr>
          <w:position w:val="-2"/>
          <w:sz w:val="20"/>
          <w:szCs w:val="20"/>
        </w:rPr>
        <w:t>lik</w:t>
      </w:r>
      <w:proofErr w:type="spellEnd"/>
      <w:r w:rsidRPr="009753AC">
        <w:rPr>
          <w:position w:val="-2"/>
          <w:sz w:val="20"/>
          <w:szCs w:val="20"/>
        </w:rPr>
        <w:t xml:space="preserve"> XLPE kablolar bir seneden fazla depoda beklemiş ürün olmayacaktır</w:t>
      </w:r>
      <w:r w:rsidRPr="009753AC">
        <w:rPr>
          <w:bCs/>
          <w:position w:val="-2"/>
          <w:sz w:val="20"/>
          <w:szCs w:val="20"/>
        </w:rPr>
        <w:t>. Üretim yılı belirtilecek</w:t>
      </w:r>
    </w:p>
    <w:p w:rsidR="00500DAB" w:rsidRPr="009753AC" w:rsidRDefault="00500DAB" w:rsidP="00500DAB">
      <w:pPr>
        <w:ind w:left="960"/>
        <w:rPr>
          <w:position w:val="-2"/>
          <w:sz w:val="20"/>
          <w:szCs w:val="20"/>
        </w:rPr>
      </w:pPr>
      <w:r w:rsidRPr="009753AC">
        <w:rPr>
          <w:b/>
          <w:bCs/>
          <w:position w:val="-2"/>
          <w:sz w:val="20"/>
          <w:szCs w:val="20"/>
        </w:rPr>
        <w:t>6.4.3.11 –</w:t>
      </w:r>
      <w:r w:rsidRPr="009753AC">
        <w:rPr>
          <w:position w:val="-2"/>
          <w:sz w:val="20"/>
          <w:szCs w:val="20"/>
        </w:rPr>
        <w:t xml:space="preserve">XLPE kabloların </w:t>
      </w:r>
      <w:proofErr w:type="gramStart"/>
      <w:r w:rsidRPr="009753AC">
        <w:rPr>
          <w:position w:val="-2"/>
          <w:sz w:val="20"/>
          <w:szCs w:val="20"/>
        </w:rPr>
        <w:t>nominal</w:t>
      </w:r>
      <w:proofErr w:type="gramEnd"/>
      <w:r w:rsidRPr="009753AC">
        <w:rPr>
          <w:position w:val="-2"/>
          <w:sz w:val="20"/>
          <w:szCs w:val="20"/>
        </w:rPr>
        <w:t xml:space="preserve"> çalışma gerilimleri sırayla faz-nötr, faz-faz olmak üzere 20.3/35 </w:t>
      </w:r>
      <w:proofErr w:type="spellStart"/>
      <w:r w:rsidRPr="009753AC">
        <w:rPr>
          <w:position w:val="-2"/>
          <w:sz w:val="20"/>
          <w:szCs w:val="20"/>
        </w:rPr>
        <w:t>kV</w:t>
      </w:r>
      <w:proofErr w:type="spellEnd"/>
      <w:r w:rsidRPr="009753AC">
        <w:rPr>
          <w:position w:val="-2"/>
          <w:sz w:val="20"/>
          <w:szCs w:val="20"/>
        </w:rPr>
        <w:t xml:space="preserve"> olacaktır. </w:t>
      </w:r>
    </w:p>
    <w:p w:rsidR="00500DAB" w:rsidRPr="009753AC" w:rsidRDefault="00500DAB" w:rsidP="00500DAB">
      <w:pPr>
        <w:ind w:left="960"/>
        <w:rPr>
          <w:position w:val="-2"/>
          <w:sz w:val="20"/>
          <w:szCs w:val="20"/>
        </w:rPr>
      </w:pPr>
      <w:r w:rsidRPr="009753AC">
        <w:rPr>
          <w:b/>
          <w:position w:val="-2"/>
          <w:sz w:val="20"/>
          <w:szCs w:val="20"/>
        </w:rPr>
        <w:t>6</w:t>
      </w:r>
      <w:r w:rsidRPr="009753AC">
        <w:rPr>
          <w:b/>
          <w:bCs/>
          <w:position w:val="-2"/>
          <w:sz w:val="20"/>
          <w:szCs w:val="20"/>
        </w:rPr>
        <w:t>.4.3.12</w:t>
      </w:r>
      <w:r w:rsidRPr="009753AC">
        <w:rPr>
          <w:b/>
          <w:position w:val="-2"/>
          <w:sz w:val="20"/>
          <w:szCs w:val="20"/>
        </w:rPr>
        <w:t xml:space="preserve"> –</w:t>
      </w:r>
      <w:r w:rsidRPr="009753AC">
        <w:rPr>
          <w:position w:val="-2"/>
          <w:sz w:val="20"/>
          <w:szCs w:val="20"/>
        </w:rPr>
        <w:t xml:space="preserve"> Herhangi bir sebepten dolayı yalıtkanı veya iletkeni zarar görmüş, ezilmiş kablolar geriye iade edilebilecek, YÜKLENİCİ kabloyu almayı taahhüt edecek. Kablonun </w:t>
      </w:r>
      <w:proofErr w:type="gramStart"/>
      <w:r w:rsidRPr="009753AC">
        <w:rPr>
          <w:position w:val="-2"/>
          <w:sz w:val="20"/>
          <w:szCs w:val="20"/>
        </w:rPr>
        <w:t>31.5</w:t>
      </w:r>
      <w:proofErr w:type="gramEnd"/>
      <w:r w:rsidRPr="009753AC">
        <w:rPr>
          <w:position w:val="-2"/>
          <w:sz w:val="20"/>
          <w:szCs w:val="20"/>
        </w:rPr>
        <w:t xml:space="preserve"> </w:t>
      </w:r>
      <w:proofErr w:type="spellStart"/>
      <w:r w:rsidRPr="009753AC">
        <w:rPr>
          <w:position w:val="-2"/>
          <w:sz w:val="20"/>
          <w:szCs w:val="20"/>
        </w:rPr>
        <w:t>kV</w:t>
      </w:r>
      <w:proofErr w:type="spellEnd"/>
      <w:r w:rsidRPr="009753AC">
        <w:rPr>
          <w:position w:val="-2"/>
          <w:sz w:val="20"/>
          <w:szCs w:val="20"/>
        </w:rPr>
        <w:t xml:space="preserve">, azami 35 </w:t>
      </w:r>
      <w:proofErr w:type="spellStart"/>
      <w:r w:rsidRPr="009753AC">
        <w:rPr>
          <w:position w:val="-2"/>
          <w:sz w:val="20"/>
          <w:szCs w:val="20"/>
        </w:rPr>
        <w:t>kV</w:t>
      </w:r>
      <w:proofErr w:type="spellEnd"/>
      <w:r w:rsidRPr="009753AC">
        <w:rPr>
          <w:position w:val="-2"/>
          <w:sz w:val="20"/>
          <w:szCs w:val="20"/>
        </w:rPr>
        <w:t xml:space="preserve"> </w:t>
      </w:r>
      <w:proofErr w:type="spellStart"/>
      <w:r w:rsidRPr="009753AC">
        <w:rPr>
          <w:position w:val="-2"/>
          <w:sz w:val="20"/>
          <w:szCs w:val="20"/>
        </w:rPr>
        <w:t>luk</w:t>
      </w:r>
      <w:proofErr w:type="spellEnd"/>
      <w:r w:rsidRPr="009753AC">
        <w:rPr>
          <w:position w:val="-2"/>
          <w:sz w:val="20"/>
          <w:szCs w:val="20"/>
        </w:rPr>
        <w:t xml:space="preserve"> çalışma şartlarında, garanti süresi içinde kablolarda üretim hataları nedeniyle yalıtım sorunu olması v bu sorundan dolayı faz-faz veya faz-toprak kısa devrelerin oluşması görüldüğünde yine kablolar yüklenici tarafından aynı cins ve özellikte kablolarla değiştirilecektir. YÜKLENİCİ bunu taahhüt edecektir.</w:t>
      </w:r>
    </w:p>
    <w:p w:rsidR="00500DAB" w:rsidRPr="009753AC" w:rsidRDefault="00500DAB" w:rsidP="00500DAB">
      <w:pPr>
        <w:ind w:left="960"/>
        <w:rPr>
          <w:position w:val="-2"/>
          <w:sz w:val="20"/>
          <w:szCs w:val="20"/>
        </w:rPr>
      </w:pPr>
      <w:r w:rsidRPr="009753AC">
        <w:rPr>
          <w:b/>
          <w:bCs/>
          <w:position w:val="-2"/>
          <w:sz w:val="20"/>
          <w:szCs w:val="20"/>
        </w:rPr>
        <w:t xml:space="preserve"> 6.4.3.13 –</w:t>
      </w:r>
      <w:r w:rsidRPr="009753AC">
        <w:rPr>
          <w:position w:val="-2"/>
          <w:sz w:val="20"/>
          <w:szCs w:val="20"/>
        </w:rPr>
        <w:t>Alınacak malzemelerin temininde yüklenici firma, teknik şartnamede madde-1 de belirtilen yönetmelik ve şartnamelere ve şartnamelerin diğer maddelerine uymak zorundadır.</w:t>
      </w:r>
    </w:p>
    <w:p w:rsidR="00500DAB" w:rsidRPr="009753AC" w:rsidRDefault="00500DAB" w:rsidP="00500DAB">
      <w:pPr>
        <w:ind w:left="960"/>
        <w:rPr>
          <w:position w:val="-2"/>
          <w:sz w:val="20"/>
          <w:szCs w:val="20"/>
        </w:rPr>
      </w:pPr>
      <w:r w:rsidRPr="009753AC">
        <w:rPr>
          <w:b/>
          <w:position w:val="-2"/>
          <w:sz w:val="20"/>
          <w:szCs w:val="20"/>
        </w:rPr>
        <w:lastRenderedPageBreak/>
        <w:t xml:space="preserve"> 6</w:t>
      </w:r>
      <w:r w:rsidRPr="009753AC">
        <w:rPr>
          <w:b/>
          <w:bCs/>
          <w:position w:val="-2"/>
          <w:sz w:val="20"/>
          <w:szCs w:val="20"/>
        </w:rPr>
        <w:t>.4.3.14 –</w:t>
      </w:r>
      <w:r w:rsidRPr="009753AC">
        <w:rPr>
          <w:position w:val="-2"/>
          <w:sz w:val="20"/>
          <w:szCs w:val="20"/>
        </w:rPr>
        <w:t xml:space="preserve">Yüklenici teklifiyle birlikte hazırlayabileceği minimum- maksimum makara metrajlarını Müdürlüğe sunacaktır. Müdürlük gerek görmesi halinde Müdürlüğe sunulan makara metrajları içerisinden istediği metrajdaki makaraları seçebilecektir. </w:t>
      </w:r>
    </w:p>
    <w:p w:rsidR="00500DAB" w:rsidRPr="009753AC" w:rsidRDefault="00500DAB" w:rsidP="00500DAB">
      <w:pPr>
        <w:ind w:left="960"/>
        <w:rPr>
          <w:bCs/>
          <w:position w:val="-2"/>
          <w:sz w:val="20"/>
          <w:szCs w:val="20"/>
        </w:rPr>
      </w:pPr>
    </w:p>
    <w:p w:rsidR="00500DAB" w:rsidRPr="009753AC" w:rsidRDefault="00500DAB" w:rsidP="00500DAB">
      <w:pPr>
        <w:ind w:left="960"/>
        <w:rPr>
          <w:position w:val="-2"/>
          <w:sz w:val="20"/>
          <w:szCs w:val="20"/>
        </w:rPr>
      </w:pPr>
      <w:r w:rsidRPr="009753AC">
        <w:rPr>
          <w:b/>
          <w:bCs/>
          <w:position w:val="-2"/>
          <w:sz w:val="20"/>
          <w:szCs w:val="20"/>
        </w:rPr>
        <w:t>6.4.3.15 –</w:t>
      </w:r>
      <w:r w:rsidRPr="009753AC">
        <w:rPr>
          <w:position w:val="-2"/>
          <w:sz w:val="20"/>
          <w:szCs w:val="20"/>
        </w:rPr>
        <w:t>İletkenin; sınıfı TS EN 60228’deki “Class 2”ye, anma kesitine göre direnci ve minimum tel sayısı TS EN 60228’e uygun olacaktır.</w:t>
      </w:r>
    </w:p>
    <w:p w:rsidR="00500DAB" w:rsidRPr="009753AC" w:rsidRDefault="00500DAB" w:rsidP="00500DAB">
      <w:pPr>
        <w:ind w:left="960"/>
        <w:rPr>
          <w:position w:val="-2"/>
          <w:sz w:val="20"/>
          <w:szCs w:val="20"/>
        </w:rPr>
      </w:pPr>
      <w:r w:rsidRPr="009753AC">
        <w:rPr>
          <w:b/>
          <w:bCs/>
          <w:position w:val="-2"/>
          <w:sz w:val="20"/>
          <w:szCs w:val="20"/>
        </w:rPr>
        <w:t>6.4.3.16 –</w:t>
      </w:r>
      <w:r w:rsidRPr="009753AC">
        <w:rPr>
          <w:position w:val="-2"/>
          <w:sz w:val="20"/>
          <w:szCs w:val="20"/>
        </w:rPr>
        <w:t xml:space="preserve">Kablonun dış kılıfı üzerine en çok 1 (bir) metre aralıklarla kabartma, gömme veya </w:t>
      </w:r>
      <w:proofErr w:type="spellStart"/>
      <w:r w:rsidRPr="009753AC">
        <w:rPr>
          <w:position w:val="-2"/>
          <w:sz w:val="20"/>
          <w:szCs w:val="20"/>
        </w:rPr>
        <w:t>inkjet</w:t>
      </w:r>
      <w:proofErr w:type="spellEnd"/>
      <w:r w:rsidRPr="009753AC">
        <w:rPr>
          <w:position w:val="-2"/>
          <w:sz w:val="20"/>
          <w:szCs w:val="20"/>
        </w:rPr>
        <w:t xml:space="preserve"> boya </w:t>
      </w:r>
      <w:proofErr w:type="gramStart"/>
      <w:r w:rsidRPr="009753AC">
        <w:rPr>
          <w:position w:val="-2"/>
          <w:sz w:val="20"/>
          <w:szCs w:val="20"/>
        </w:rPr>
        <w:t>yada</w:t>
      </w:r>
      <w:proofErr w:type="gramEnd"/>
      <w:r w:rsidRPr="009753AC">
        <w:rPr>
          <w:position w:val="-2"/>
          <w:sz w:val="20"/>
          <w:szCs w:val="20"/>
        </w:rPr>
        <w:t xml:space="preserve"> bunların kombinasyonu bir yöntemle kablo çapına uygun büyüklükte harflerle aşağıdaki bilgiler yazacaktır. Bunlar;</w:t>
      </w:r>
    </w:p>
    <w:p w:rsidR="00500DAB" w:rsidRPr="009753AC" w:rsidRDefault="00500DAB" w:rsidP="00500DAB">
      <w:pPr>
        <w:ind w:left="960"/>
        <w:rPr>
          <w:bCs/>
          <w:position w:val="-2"/>
          <w:sz w:val="20"/>
          <w:szCs w:val="20"/>
        </w:rPr>
      </w:pPr>
      <w:r w:rsidRPr="009753AC">
        <w:rPr>
          <w:b/>
          <w:bCs/>
          <w:position w:val="-2"/>
          <w:sz w:val="20"/>
          <w:szCs w:val="20"/>
        </w:rPr>
        <w:t>6.4.3.16.1</w:t>
      </w:r>
      <w:r w:rsidRPr="009753AC">
        <w:rPr>
          <w:bCs/>
          <w:position w:val="-2"/>
          <w:sz w:val="20"/>
          <w:szCs w:val="20"/>
        </w:rPr>
        <w:t xml:space="preserve"> - </w:t>
      </w:r>
      <w:r w:rsidRPr="009753AC">
        <w:rPr>
          <w:position w:val="-2"/>
          <w:sz w:val="20"/>
          <w:szCs w:val="20"/>
        </w:rPr>
        <w:t xml:space="preserve">İmalatçı firma adı </w:t>
      </w:r>
      <w:proofErr w:type="gramStart"/>
      <w:r w:rsidRPr="009753AC">
        <w:rPr>
          <w:position w:val="-2"/>
          <w:sz w:val="20"/>
          <w:szCs w:val="20"/>
        </w:rPr>
        <w:t>yada</w:t>
      </w:r>
      <w:proofErr w:type="gramEnd"/>
      <w:r w:rsidRPr="009753AC">
        <w:rPr>
          <w:position w:val="-2"/>
          <w:sz w:val="20"/>
          <w:szCs w:val="20"/>
        </w:rPr>
        <w:t xml:space="preserve"> markası,</w:t>
      </w:r>
    </w:p>
    <w:p w:rsidR="00500DAB" w:rsidRPr="009753AC" w:rsidRDefault="00500DAB" w:rsidP="00500DAB">
      <w:pPr>
        <w:ind w:left="960"/>
        <w:rPr>
          <w:position w:val="-2"/>
          <w:sz w:val="20"/>
          <w:szCs w:val="20"/>
        </w:rPr>
      </w:pPr>
      <w:r w:rsidRPr="009753AC">
        <w:rPr>
          <w:b/>
          <w:bCs/>
          <w:position w:val="-2"/>
          <w:sz w:val="20"/>
          <w:szCs w:val="20"/>
        </w:rPr>
        <w:t xml:space="preserve">6.4.3.16.2 - </w:t>
      </w:r>
      <w:r w:rsidRPr="009753AC">
        <w:rPr>
          <w:position w:val="-2"/>
          <w:sz w:val="20"/>
          <w:szCs w:val="20"/>
        </w:rPr>
        <w:t>Simgesi (Gerilim, kesiti, iletken ve yalıtkan yapısına ait TSE standartlarına uygun işaretler kullanacaktır.)</w:t>
      </w:r>
    </w:p>
    <w:p w:rsidR="00500DAB" w:rsidRPr="009753AC" w:rsidRDefault="00500DAB" w:rsidP="00500DAB">
      <w:pPr>
        <w:ind w:left="960"/>
        <w:rPr>
          <w:bCs/>
          <w:position w:val="-2"/>
          <w:sz w:val="20"/>
          <w:szCs w:val="20"/>
        </w:rPr>
      </w:pPr>
      <w:r w:rsidRPr="009753AC">
        <w:rPr>
          <w:b/>
          <w:bCs/>
          <w:position w:val="-2"/>
          <w:sz w:val="20"/>
          <w:szCs w:val="20"/>
        </w:rPr>
        <w:t xml:space="preserve">6.4.3.16.3 - </w:t>
      </w:r>
      <w:r w:rsidRPr="009753AC">
        <w:rPr>
          <w:position w:val="-2"/>
          <w:sz w:val="20"/>
          <w:szCs w:val="20"/>
        </w:rPr>
        <w:t xml:space="preserve">İlgili standart numarası ve bu standarda uygun gösteren markalama, (20.3/35 </w:t>
      </w:r>
      <w:proofErr w:type="spellStart"/>
      <w:r w:rsidRPr="009753AC">
        <w:rPr>
          <w:position w:val="-2"/>
          <w:sz w:val="20"/>
          <w:szCs w:val="20"/>
        </w:rPr>
        <w:t>kV</w:t>
      </w:r>
      <w:proofErr w:type="spellEnd"/>
      <w:r w:rsidRPr="009753AC">
        <w:rPr>
          <w:position w:val="-2"/>
          <w:sz w:val="20"/>
          <w:szCs w:val="20"/>
        </w:rPr>
        <w:t xml:space="preserve"> kablolarda TSEK işareti yeterli kabul edilecektir.)</w:t>
      </w:r>
    </w:p>
    <w:p w:rsidR="00500DAB" w:rsidRPr="009753AC" w:rsidRDefault="00500DAB" w:rsidP="00500DAB">
      <w:pPr>
        <w:ind w:left="960"/>
        <w:rPr>
          <w:position w:val="-2"/>
          <w:sz w:val="20"/>
          <w:szCs w:val="20"/>
        </w:rPr>
      </w:pPr>
      <w:r w:rsidRPr="009753AC">
        <w:rPr>
          <w:b/>
          <w:bCs/>
          <w:position w:val="-2"/>
          <w:sz w:val="20"/>
          <w:szCs w:val="20"/>
        </w:rPr>
        <w:t>6.4.3.16.4</w:t>
      </w:r>
      <w:r w:rsidRPr="009753AC">
        <w:rPr>
          <w:bCs/>
          <w:position w:val="-2"/>
          <w:sz w:val="20"/>
          <w:szCs w:val="20"/>
        </w:rPr>
        <w:t xml:space="preserve"> - </w:t>
      </w:r>
      <w:r w:rsidRPr="009753AC">
        <w:rPr>
          <w:position w:val="-2"/>
          <w:sz w:val="20"/>
          <w:szCs w:val="20"/>
        </w:rPr>
        <w:t>Metraj yazısı ( 1 metre aralıklarla)</w:t>
      </w:r>
    </w:p>
    <w:p w:rsidR="00500DAB" w:rsidRPr="009753AC" w:rsidRDefault="00500DAB" w:rsidP="00500DAB">
      <w:pPr>
        <w:ind w:left="960"/>
        <w:rPr>
          <w:position w:val="-2"/>
          <w:sz w:val="20"/>
          <w:szCs w:val="20"/>
        </w:rPr>
      </w:pPr>
      <w:r w:rsidRPr="009753AC">
        <w:rPr>
          <w:b/>
          <w:bCs/>
          <w:position w:val="-2"/>
          <w:sz w:val="20"/>
          <w:szCs w:val="20"/>
        </w:rPr>
        <w:t>6.4.3.16.5 -</w:t>
      </w:r>
      <w:r w:rsidRPr="009753AC">
        <w:rPr>
          <w:position w:val="-2"/>
          <w:sz w:val="20"/>
          <w:szCs w:val="20"/>
        </w:rPr>
        <w:t xml:space="preserve">İmal tarihi (ay ve yıl) </w:t>
      </w:r>
    </w:p>
    <w:p w:rsidR="00500DAB" w:rsidRPr="009753AC" w:rsidRDefault="00500DAB" w:rsidP="00500DAB">
      <w:pPr>
        <w:ind w:left="960"/>
        <w:rPr>
          <w:bCs/>
          <w:position w:val="-2"/>
          <w:sz w:val="20"/>
          <w:szCs w:val="20"/>
        </w:rPr>
      </w:pPr>
      <w:r w:rsidRPr="009753AC">
        <w:rPr>
          <w:b/>
          <w:bCs/>
          <w:position w:val="-2"/>
          <w:sz w:val="20"/>
          <w:szCs w:val="20"/>
        </w:rPr>
        <w:t>6.4.3.17</w:t>
      </w:r>
      <w:r w:rsidRPr="009753AC">
        <w:rPr>
          <w:bCs/>
          <w:position w:val="-2"/>
          <w:sz w:val="20"/>
          <w:szCs w:val="20"/>
        </w:rPr>
        <w:t xml:space="preserve"> –</w:t>
      </w:r>
      <w:r w:rsidRPr="009753AC">
        <w:rPr>
          <w:position w:val="-2"/>
          <w:sz w:val="20"/>
          <w:szCs w:val="20"/>
        </w:rPr>
        <w:t>Aşağıda belirtilen bilgiler en az 25 mm boyunda harf ve rakamla makaranın her iki dış yüzeyine silinmeyecek, bozulmayacak nitelikte boya ile yazılacaktır</w:t>
      </w:r>
      <w:r w:rsidRPr="009753AC">
        <w:rPr>
          <w:bCs/>
          <w:position w:val="-2"/>
          <w:sz w:val="20"/>
          <w:szCs w:val="20"/>
        </w:rPr>
        <w:t>.</w:t>
      </w:r>
    </w:p>
    <w:p w:rsidR="00500DAB" w:rsidRPr="009753AC" w:rsidRDefault="00500DAB" w:rsidP="00500DAB">
      <w:pPr>
        <w:ind w:left="960"/>
        <w:rPr>
          <w:position w:val="-2"/>
          <w:sz w:val="20"/>
          <w:szCs w:val="20"/>
        </w:rPr>
      </w:pPr>
      <w:r w:rsidRPr="009753AC">
        <w:rPr>
          <w:b/>
          <w:bCs/>
          <w:position w:val="-2"/>
          <w:sz w:val="20"/>
          <w:szCs w:val="20"/>
        </w:rPr>
        <w:t xml:space="preserve">6.4.3.17.1 - </w:t>
      </w:r>
      <w:r w:rsidRPr="009753AC">
        <w:rPr>
          <w:position w:val="-2"/>
          <w:sz w:val="20"/>
          <w:szCs w:val="20"/>
        </w:rPr>
        <w:t>İmalatçının adı ve/veya markası ve/veya amblemi</w:t>
      </w:r>
    </w:p>
    <w:p w:rsidR="00500DAB" w:rsidRPr="009753AC" w:rsidRDefault="00500DAB" w:rsidP="00500DAB">
      <w:pPr>
        <w:ind w:left="960"/>
        <w:rPr>
          <w:bCs/>
          <w:position w:val="-2"/>
          <w:sz w:val="20"/>
          <w:szCs w:val="20"/>
        </w:rPr>
      </w:pPr>
      <w:r w:rsidRPr="009753AC">
        <w:rPr>
          <w:b/>
          <w:bCs/>
          <w:position w:val="-2"/>
          <w:sz w:val="20"/>
          <w:szCs w:val="20"/>
        </w:rPr>
        <w:t xml:space="preserve">6.4.3.17.2 - </w:t>
      </w:r>
      <w:r w:rsidRPr="009753AC">
        <w:rPr>
          <w:position w:val="-2"/>
          <w:sz w:val="20"/>
          <w:szCs w:val="20"/>
        </w:rPr>
        <w:t>Makaranın yuvarlanma yönü (Makaranın her iki yanağı üzerine ok ile işaretlenecektir.)</w:t>
      </w:r>
    </w:p>
    <w:p w:rsidR="00500DAB" w:rsidRPr="009753AC" w:rsidRDefault="00500DAB" w:rsidP="00500DAB">
      <w:pPr>
        <w:ind w:left="960"/>
        <w:rPr>
          <w:position w:val="-2"/>
          <w:sz w:val="20"/>
          <w:szCs w:val="20"/>
        </w:rPr>
      </w:pPr>
      <w:r w:rsidRPr="009753AC">
        <w:rPr>
          <w:b/>
          <w:bCs/>
          <w:position w:val="-2"/>
          <w:sz w:val="20"/>
          <w:szCs w:val="20"/>
        </w:rPr>
        <w:t>6.4.3.18 –</w:t>
      </w:r>
      <w:r w:rsidRPr="009753AC">
        <w:rPr>
          <w:position w:val="-2"/>
          <w:sz w:val="20"/>
          <w:szCs w:val="20"/>
        </w:rPr>
        <w:t>Her kablo markası üzerine monte edilecek alüminyum veya dış dayanıklı bir plakaya kolayca okunabilecek ve zaman silinmeyecek en az aşağıdaki bilgiler yazılacaktır.</w:t>
      </w:r>
    </w:p>
    <w:p w:rsidR="00500DAB" w:rsidRPr="009753AC" w:rsidRDefault="00500DAB" w:rsidP="00500DAB">
      <w:pPr>
        <w:ind w:left="960"/>
        <w:rPr>
          <w:position w:val="-2"/>
          <w:sz w:val="20"/>
          <w:szCs w:val="20"/>
        </w:rPr>
      </w:pPr>
      <w:r w:rsidRPr="009753AC">
        <w:rPr>
          <w:b/>
          <w:bCs/>
          <w:position w:val="-2"/>
          <w:sz w:val="20"/>
          <w:szCs w:val="20"/>
        </w:rPr>
        <w:t>6.4.3.18.1</w:t>
      </w:r>
      <w:r w:rsidRPr="009753AC">
        <w:rPr>
          <w:position w:val="-2"/>
          <w:sz w:val="20"/>
          <w:szCs w:val="20"/>
        </w:rPr>
        <w:t>İmalatçının adı ve adresi,</w:t>
      </w:r>
    </w:p>
    <w:p w:rsidR="00500DAB" w:rsidRPr="009753AC" w:rsidRDefault="00500DAB" w:rsidP="00500DAB">
      <w:pPr>
        <w:ind w:left="960"/>
        <w:rPr>
          <w:bCs/>
          <w:position w:val="-2"/>
          <w:sz w:val="20"/>
          <w:szCs w:val="20"/>
        </w:rPr>
      </w:pPr>
      <w:r w:rsidRPr="009753AC">
        <w:rPr>
          <w:b/>
          <w:bCs/>
          <w:position w:val="-2"/>
          <w:sz w:val="20"/>
          <w:szCs w:val="20"/>
        </w:rPr>
        <w:t>6.4.3.18.2</w:t>
      </w:r>
      <w:r w:rsidRPr="009753AC">
        <w:rPr>
          <w:position w:val="-2"/>
          <w:sz w:val="20"/>
          <w:szCs w:val="20"/>
        </w:rPr>
        <w:t>Alıcının adı</w:t>
      </w:r>
    </w:p>
    <w:p w:rsidR="00500DAB" w:rsidRPr="009753AC" w:rsidRDefault="00500DAB" w:rsidP="00500DAB">
      <w:pPr>
        <w:ind w:left="960"/>
        <w:rPr>
          <w:bCs/>
          <w:position w:val="-2"/>
          <w:sz w:val="20"/>
          <w:szCs w:val="20"/>
        </w:rPr>
      </w:pPr>
      <w:r w:rsidRPr="009753AC">
        <w:rPr>
          <w:b/>
          <w:bCs/>
          <w:position w:val="-2"/>
          <w:sz w:val="20"/>
          <w:szCs w:val="20"/>
        </w:rPr>
        <w:t>6.4.3.18.3</w:t>
      </w:r>
      <w:r w:rsidRPr="009753AC">
        <w:rPr>
          <w:position w:val="-2"/>
          <w:sz w:val="20"/>
          <w:szCs w:val="20"/>
        </w:rPr>
        <w:t>Sipariş numarası, (varsa)</w:t>
      </w:r>
    </w:p>
    <w:p w:rsidR="00500DAB" w:rsidRPr="009753AC" w:rsidRDefault="00500DAB" w:rsidP="00500DAB">
      <w:pPr>
        <w:ind w:left="960"/>
        <w:rPr>
          <w:position w:val="-2"/>
          <w:sz w:val="20"/>
          <w:szCs w:val="20"/>
        </w:rPr>
      </w:pPr>
      <w:r w:rsidRPr="009753AC">
        <w:rPr>
          <w:b/>
          <w:bCs/>
          <w:position w:val="-2"/>
          <w:sz w:val="20"/>
          <w:szCs w:val="20"/>
        </w:rPr>
        <w:t>6.4.3.18.4</w:t>
      </w:r>
      <w:r w:rsidRPr="009753AC">
        <w:rPr>
          <w:position w:val="-2"/>
          <w:sz w:val="20"/>
          <w:szCs w:val="20"/>
        </w:rPr>
        <w:t>İmal tarihi, (ay ve yıl olarak)</w:t>
      </w:r>
    </w:p>
    <w:p w:rsidR="00500DAB" w:rsidRPr="009753AC" w:rsidRDefault="00500DAB" w:rsidP="00500DAB">
      <w:pPr>
        <w:ind w:left="960"/>
        <w:rPr>
          <w:position w:val="-2"/>
          <w:sz w:val="20"/>
          <w:szCs w:val="20"/>
        </w:rPr>
      </w:pPr>
      <w:r w:rsidRPr="009753AC">
        <w:rPr>
          <w:b/>
          <w:bCs/>
          <w:position w:val="-2"/>
          <w:sz w:val="20"/>
          <w:szCs w:val="20"/>
        </w:rPr>
        <w:t>6.4.3.18.5</w:t>
      </w:r>
      <w:r w:rsidRPr="009753AC">
        <w:rPr>
          <w:position w:val="-2"/>
          <w:sz w:val="20"/>
          <w:szCs w:val="20"/>
        </w:rPr>
        <w:t>Anma gerilimi, kesiti ve simgesi,</w:t>
      </w:r>
    </w:p>
    <w:p w:rsidR="00500DAB" w:rsidRPr="009753AC" w:rsidRDefault="00500DAB" w:rsidP="00500DAB">
      <w:pPr>
        <w:ind w:left="960"/>
        <w:rPr>
          <w:position w:val="-2"/>
          <w:sz w:val="20"/>
          <w:szCs w:val="20"/>
        </w:rPr>
      </w:pPr>
      <w:r w:rsidRPr="009753AC">
        <w:rPr>
          <w:b/>
          <w:bCs/>
          <w:position w:val="-2"/>
          <w:sz w:val="20"/>
          <w:szCs w:val="20"/>
        </w:rPr>
        <w:t>6.4.3.18.6</w:t>
      </w:r>
      <w:r w:rsidRPr="009753AC">
        <w:rPr>
          <w:position w:val="-2"/>
          <w:sz w:val="20"/>
          <w:szCs w:val="20"/>
        </w:rPr>
        <w:t>Makaradaki kablo uzunluğu,</w:t>
      </w:r>
    </w:p>
    <w:p w:rsidR="00500DAB" w:rsidRPr="009753AC" w:rsidRDefault="00500DAB" w:rsidP="00500DAB">
      <w:pPr>
        <w:ind w:left="960"/>
        <w:rPr>
          <w:position w:val="-2"/>
          <w:sz w:val="20"/>
          <w:szCs w:val="20"/>
        </w:rPr>
      </w:pPr>
      <w:r w:rsidRPr="009753AC">
        <w:rPr>
          <w:b/>
          <w:bCs/>
          <w:position w:val="-2"/>
          <w:sz w:val="20"/>
          <w:szCs w:val="20"/>
        </w:rPr>
        <w:t>6.4.3.18.7</w:t>
      </w:r>
      <w:r w:rsidRPr="009753AC">
        <w:rPr>
          <w:position w:val="-2"/>
          <w:sz w:val="20"/>
          <w:szCs w:val="20"/>
        </w:rPr>
        <w:t>Kablonun brüt ağırlığı,</w:t>
      </w:r>
    </w:p>
    <w:p w:rsidR="00500DAB" w:rsidRPr="009753AC" w:rsidRDefault="00500DAB" w:rsidP="00500DAB">
      <w:pPr>
        <w:ind w:left="960"/>
        <w:rPr>
          <w:position w:val="-2"/>
          <w:sz w:val="20"/>
          <w:szCs w:val="20"/>
        </w:rPr>
      </w:pPr>
      <w:r w:rsidRPr="009753AC">
        <w:rPr>
          <w:b/>
          <w:bCs/>
          <w:position w:val="-2"/>
          <w:sz w:val="20"/>
          <w:szCs w:val="20"/>
        </w:rPr>
        <w:t>6.4.3.18.8</w:t>
      </w:r>
      <w:r w:rsidRPr="009753AC">
        <w:rPr>
          <w:position w:val="-2"/>
          <w:sz w:val="20"/>
          <w:szCs w:val="20"/>
        </w:rPr>
        <w:t>İmalatçıya ait makara numarası,</w:t>
      </w:r>
    </w:p>
    <w:p w:rsidR="00500DAB" w:rsidRDefault="00500DAB" w:rsidP="00500DAB">
      <w:pPr>
        <w:ind w:left="960"/>
        <w:rPr>
          <w:position w:val="-2"/>
          <w:sz w:val="20"/>
          <w:szCs w:val="20"/>
        </w:rPr>
      </w:pPr>
      <w:r w:rsidRPr="009753AC">
        <w:rPr>
          <w:b/>
          <w:bCs/>
          <w:position w:val="-2"/>
          <w:sz w:val="20"/>
          <w:szCs w:val="20"/>
        </w:rPr>
        <w:t>6.4.3.18.9</w:t>
      </w:r>
      <w:r w:rsidRPr="009753AC">
        <w:rPr>
          <w:position w:val="-2"/>
          <w:sz w:val="20"/>
          <w:szCs w:val="20"/>
        </w:rPr>
        <w:t>Alıcının malzeme kod numarası (varsa)</w:t>
      </w: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Pr="009753AC" w:rsidRDefault="00500DAB" w:rsidP="00500DAB">
      <w:pPr>
        <w:ind w:left="960"/>
        <w:rPr>
          <w:b/>
          <w:position w:val="-2"/>
          <w:sz w:val="20"/>
          <w:szCs w:val="20"/>
        </w:rPr>
      </w:pPr>
      <w:r w:rsidRPr="009753AC">
        <w:rPr>
          <w:b/>
          <w:position w:val="-2"/>
          <w:sz w:val="20"/>
          <w:szCs w:val="20"/>
        </w:rPr>
        <w:t>6.5. KABLO BAŞLIK VE EKLERİ</w:t>
      </w:r>
    </w:p>
    <w:p w:rsidR="00500DAB" w:rsidRDefault="00500DAB" w:rsidP="00500DAB">
      <w:pPr>
        <w:ind w:left="960"/>
        <w:rPr>
          <w:position w:val="-2"/>
          <w:sz w:val="20"/>
          <w:szCs w:val="20"/>
        </w:rPr>
      </w:pPr>
      <w:r w:rsidRPr="009753AC">
        <w:rPr>
          <w:position w:val="-2"/>
          <w:sz w:val="20"/>
          <w:szCs w:val="20"/>
        </w:rPr>
        <w:t xml:space="preserve">       Kullanılacak Kablo Eki (9 Adet) ve Kablo Başlıkları (6 Adet) TEDAŞ MYD 99-0.33A O.G Kablo Başlık ve Ekleri Şartnamesine uygun olacak olup ısı büzüşmeli </w:t>
      </w:r>
      <w:r>
        <w:rPr>
          <w:position w:val="-2"/>
          <w:sz w:val="20"/>
          <w:szCs w:val="20"/>
        </w:rPr>
        <w:t xml:space="preserve">piyasada sık tercih edilen </w:t>
      </w:r>
      <w:r w:rsidRPr="009753AC">
        <w:rPr>
          <w:position w:val="-2"/>
          <w:sz w:val="20"/>
          <w:szCs w:val="20"/>
        </w:rPr>
        <w:t xml:space="preserve">ürünler olacaktır. </w:t>
      </w: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Pr="00B64F90" w:rsidRDefault="00500DAB" w:rsidP="00500DAB">
      <w:pPr>
        <w:ind w:left="960"/>
        <w:rPr>
          <w:b/>
          <w:bCs/>
          <w:position w:val="-2"/>
          <w:sz w:val="20"/>
          <w:szCs w:val="20"/>
        </w:rPr>
      </w:pPr>
      <w:r>
        <w:rPr>
          <w:b/>
          <w:bCs/>
          <w:position w:val="-2"/>
          <w:sz w:val="20"/>
          <w:szCs w:val="20"/>
        </w:rPr>
        <w:t xml:space="preserve">7. </w:t>
      </w:r>
      <w:r w:rsidRPr="00B64F90">
        <w:rPr>
          <w:b/>
          <w:bCs/>
          <w:position w:val="-2"/>
          <w:sz w:val="20"/>
          <w:szCs w:val="20"/>
        </w:rPr>
        <w:t>MONTAJ</w:t>
      </w:r>
    </w:p>
    <w:p w:rsidR="00500DAB" w:rsidRDefault="00500DAB" w:rsidP="00500DAB">
      <w:pPr>
        <w:ind w:left="960"/>
        <w:rPr>
          <w:b/>
          <w:position w:val="-2"/>
          <w:sz w:val="20"/>
          <w:szCs w:val="20"/>
        </w:rPr>
      </w:pPr>
      <w:r w:rsidRPr="00B64F90">
        <w:rPr>
          <w:b/>
          <w:position w:val="-2"/>
          <w:sz w:val="20"/>
          <w:szCs w:val="20"/>
        </w:rPr>
        <w:t>7.</w:t>
      </w:r>
      <w:proofErr w:type="gramStart"/>
      <w:r w:rsidRPr="00B64F90">
        <w:rPr>
          <w:b/>
          <w:position w:val="-2"/>
          <w:sz w:val="20"/>
          <w:szCs w:val="20"/>
        </w:rPr>
        <w:t>1        A</w:t>
      </w:r>
      <w:proofErr w:type="gramEnd"/>
      <w:r w:rsidRPr="00B64F90">
        <w:rPr>
          <w:b/>
          <w:position w:val="-2"/>
          <w:sz w:val="20"/>
          <w:szCs w:val="20"/>
        </w:rPr>
        <w:t>.G KABLOLAR VE İŞÇİLİĞİ</w:t>
      </w:r>
    </w:p>
    <w:p w:rsidR="00500DAB" w:rsidRPr="00B64F90" w:rsidRDefault="00500DAB" w:rsidP="00500DAB">
      <w:pPr>
        <w:ind w:left="960"/>
        <w:rPr>
          <w:b/>
          <w:position w:val="-2"/>
          <w:sz w:val="20"/>
          <w:szCs w:val="20"/>
        </w:rPr>
      </w:pPr>
    </w:p>
    <w:p w:rsidR="00500DAB" w:rsidRPr="00B64F90" w:rsidRDefault="00500DAB" w:rsidP="00500DAB">
      <w:pPr>
        <w:ind w:left="851"/>
        <w:rPr>
          <w:position w:val="-2"/>
          <w:sz w:val="20"/>
          <w:szCs w:val="20"/>
        </w:rPr>
      </w:pPr>
      <w:r w:rsidRPr="00A04B26">
        <w:rPr>
          <w:b/>
          <w:position w:val="-2"/>
          <w:sz w:val="20"/>
          <w:szCs w:val="20"/>
        </w:rPr>
        <w:t>7.1.1</w:t>
      </w:r>
      <w:r w:rsidRPr="00B64F90">
        <w:rPr>
          <w:position w:val="-2"/>
          <w:sz w:val="20"/>
          <w:szCs w:val="20"/>
        </w:rPr>
        <w:tab/>
        <w:t>FV panelleri arasındaki kablolama, güneş panelleri-</w:t>
      </w:r>
      <w:proofErr w:type="spellStart"/>
      <w:r w:rsidRPr="00B64F90">
        <w:rPr>
          <w:position w:val="-2"/>
          <w:sz w:val="20"/>
          <w:szCs w:val="20"/>
        </w:rPr>
        <w:t>inverter</w:t>
      </w:r>
      <w:proofErr w:type="spellEnd"/>
      <w:r w:rsidRPr="00B64F90">
        <w:rPr>
          <w:position w:val="-2"/>
          <w:sz w:val="20"/>
          <w:szCs w:val="20"/>
        </w:rPr>
        <w:t xml:space="preserve">, </w:t>
      </w:r>
      <w:proofErr w:type="spellStart"/>
      <w:r w:rsidRPr="00B64F90">
        <w:rPr>
          <w:position w:val="-2"/>
          <w:sz w:val="20"/>
          <w:szCs w:val="20"/>
        </w:rPr>
        <w:t>inverter</w:t>
      </w:r>
      <w:proofErr w:type="spellEnd"/>
      <w:r w:rsidRPr="00B64F90">
        <w:rPr>
          <w:position w:val="-2"/>
          <w:sz w:val="20"/>
          <w:szCs w:val="20"/>
        </w:rPr>
        <w:t>-trafo, trafo-şebeke kullanılacak kabloların temini ve uygun şekilde montajı yüklenici firma tarafından yapılacaktır.</w:t>
      </w:r>
    </w:p>
    <w:p w:rsidR="00500DAB" w:rsidRPr="00B64F90" w:rsidRDefault="00500DAB" w:rsidP="00500DAB">
      <w:pPr>
        <w:numPr>
          <w:ilvl w:val="0"/>
          <w:numId w:val="58"/>
        </w:numPr>
        <w:rPr>
          <w:vanish/>
          <w:position w:val="-2"/>
          <w:sz w:val="20"/>
          <w:szCs w:val="20"/>
        </w:rPr>
      </w:pPr>
    </w:p>
    <w:p w:rsidR="00500DAB" w:rsidRPr="00B64F90" w:rsidRDefault="00500DAB" w:rsidP="00500DAB">
      <w:pPr>
        <w:numPr>
          <w:ilvl w:val="0"/>
          <w:numId w:val="58"/>
        </w:numPr>
        <w:rPr>
          <w:vanish/>
          <w:position w:val="-2"/>
          <w:sz w:val="20"/>
          <w:szCs w:val="20"/>
        </w:rPr>
      </w:pPr>
    </w:p>
    <w:p w:rsidR="00500DAB" w:rsidRPr="00B64F90" w:rsidRDefault="00500DAB" w:rsidP="00500DAB">
      <w:pPr>
        <w:numPr>
          <w:ilvl w:val="1"/>
          <w:numId w:val="58"/>
        </w:numPr>
        <w:rPr>
          <w:vanish/>
          <w:position w:val="-2"/>
          <w:sz w:val="20"/>
          <w:szCs w:val="20"/>
        </w:rPr>
      </w:pPr>
    </w:p>
    <w:p w:rsidR="00500DAB" w:rsidRPr="00B64F90" w:rsidRDefault="00500DAB" w:rsidP="00500DAB">
      <w:pPr>
        <w:numPr>
          <w:ilvl w:val="2"/>
          <w:numId w:val="58"/>
        </w:numPr>
        <w:ind w:left="851" w:firstLine="0"/>
        <w:rPr>
          <w:position w:val="-2"/>
          <w:sz w:val="20"/>
          <w:szCs w:val="20"/>
        </w:rPr>
      </w:pPr>
      <w:r w:rsidRPr="00B64F90">
        <w:rPr>
          <w:position w:val="-2"/>
          <w:sz w:val="20"/>
          <w:szCs w:val="20"/>
        </w:rPr>
        <w:t>FV panel bağlantıları için kullanılacak kablolar; FV enerji sistemlerinde kullanılmak için özel üretilmiş solar kablolar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 xml:space="preserve">FV enerji kabloları yüksek sıcaklık ve ısıya dayanıklı, UV dirençli, çift izoleli, </w:t>
      </w:r>
      <w:proofErr w:type="spellStart"/>
      <w:r w:rsidRPr="00B64F90">
        <w:rPr>
          <w:position w:val="-2"/>
          <w:sz w:val="20"/>
          <w:szCs w:val="20"/>
        </w:rPr>
        <w:t>halojensiz</w:t>
      </w:r>
      <w:proofErr w:type="spellEnd"/>
      <w:r w:rsidRPr="00B64F90">
        <w:rPr>
          <w:position w:val="-2"/>
          <w:sz w:val="20"/>
          <w:szCs w:val="20"/>
        </w:rPr>
        <w:t xml:space="preserve">), </w:t>
      </w:r>
      <w:proofErr w:type="gramStart"/>
      <w:r w:rsidRPr="00B64F90">
        <w:rPr>
          <w:position w:val="-2"/>
          <w:sz w:val="20"/>
          <w:szCs w:val="20"/>
        </w:rPr>
        <w:t>nominal</w:t>
      </w:r>
      <w:proofErr w:type="gramEnd"/>
      <w:r w:rsidRPr="00B64F90">
        <w:rPr>
          <w:position w:val="-2"/>
          <w:sz w:val="20"/>
          <w:szCs w:val="20"/>
        </w:rPr>
        <w:t xml:space="preserve"> kablo kesiti IEC 60228 ve IEC 60287 standardına uygun olarak üretilmiş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Sistemde kullanılacak solar kablolar 1800V (bin sekiz yüz Volt) anma gerilimine göre üretilmiş olacaklardır.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Solar kablolar 90</w:t>
      </w:r>
      <w:r w:rsidRPr="00B64F90">
        <w:rPr>
          <w:position w:val="-2"/>
          <w:sz w:val="20"/>
          <w:szCs w:val="20"/>
          <w:vertAlign w:val="superscript"/>
        </w:rPr>
        <w:t>0</w:t>
      </w:r>
      <w:r w:rsidRPr="00B64F90">
        <w:rPr>
          <w:position w:val="-2"/>
          <w:sz w:val="20"/>
          <w:szCs w:val="20"/>
        </w:rPr>
        <w:t>C (doksan derece) çalışma sıcaklığında sorunsuz kullanılacaktır.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 xml:space="preserve">FV panelleri ile </w:t>
      </w:r>
      <w:proofErr w:type="spellStart"/>
      <w:r w:rsidRPr="00B64F90">
        <w:rPr>
          <w:position w:val="-2"/>
          <w:sz w:val="20"/>
          <w:szCs w:val="20"/>
        </w:rPr>
        <w:t>inverterler</w:t>
      </w:r>
      <w:proofErr w:type="spellEnd"/>
      <w:r w:rsidRPr="00B64F90">
        <w:rPr>
          <w:position w:val="-2"/>
          <w:sz w:val="20"/>
          <w:szCs w:val="20"/>
        </w:rPr>
        <w:t xml:space="preserve"> arasında çekilecek kablolar, maksimum akımda en fazla % 1 gerilim düşümüne izin verecek kesitte olacaktır.</w:t>
      </w:r>
    </w:p>
    <w:p w:rsidR="00500DAB" w:rsidRPr="00B64F90" w:rsidRDefault="00500DAB" w:rsidP="00500DAB">
      <w:pPr>
        <w:numPr>
          <w:ilvl w:val="2"/>
          <w:numId w:val="58"/>
        </w:numPr>
        <w:ind w:left="851" w:firstLine="0"/>
        <w:rPr>
          <w:position w:val="-2"/>
          <w:sz w:val="20"/>
          <w:szCs w:val="20"/>
        </w:rPr>
      </w:pPr>
      <w:proofErr w:type="spellStart"/>
      <w:r w:rsidRPr="00B64F90">
        <w:rPr>
          <w:position w:val="-2"/>
          <w:sz w:val="20"/>
          <w:szCs w:val="20"/>
        </w:rPr>
        <w:t>İnverterle</w:t>
      </w:r>
      <w:proofErr w:type="spellEnd"/>
      <w:r w:rsidRPr="00B64F90">
        <w:rPr>
          <w:position w:val="-2"/>
          <w:sz w:val="20"/>
          <w:szCs w:val="20"/>
        </w:rPr>
        <w:t xml:space="preserve"> trafo binası içerisindeki AC </w:t>
      </w:r>
      <w:proofErr w:type="spellStart"/>
      <w:r w:rsidRPr="00B64F90">
        <w:rPr>
          <w:position w:val="-2"/>
          <w:sz w:val="20"/>
          <w:szCs w:val="20"/>
        </w:rPr>
        <w:t>barası</w:t>
      </w:r>
      <w:proofErr w:type="spellEnd"/>
      <w:r w:rsidRPr="00B64F90">
        <w:rPr>
          <w:position w:val="-2"/>
          <w:sz w:val="20"/>
          <w:szCs w:val="20"/>
        </w:rPr>
        <w:t xml:space="preserve"> arasında çekilecek </w:t>
      </w:r>
      <w:proofErr w:type="gramStart"/>
      <w:r w:rsidRPr="00B64F90">
        <w:rPr>
          <w:position w:val="-2"/>
          <w:sz w:val="20"/>
          <w:szCs w:val="20"/>
        </w:rPr>
        <w:t>0.6</w:t>
      </w:r>
      <w:proofErr w:type="gramEnd"/>
      <w:r w:rsidRPr="00B64F90">
        <w:rPr>
          <w:position w:val="-2"/>
          <w:sz w:val="20"/>
          <w:szCs w:val="20"/>
        </w:rPr>
        <w:t xml:space="preserve"> (sıfır nokta altı)/1(bir) </w:t>
      </w:r>
      <w:proofErr w:type="spellStart"/>
      <w:r w:rsidRPr="00B64F90">
        <w:rPr>
          <w:position w:val="-2"/>
          <w:sz w:val="20"/>
          <w:szCs w:val="20"/>
        </w:rPr>
        <w:t>kV</w:t>
      </w:r>
      <w:proofErr w:type="spellEnd"/>
      <w:r w:rsidRPr="00B64F90">
        <w:rPr>
          <w:position w:val="-2"/>
          <w:sz w:val="20"/>
          <w:szCs w:val="20"/>
        </w:rPr>
        <w:t xml:space="preserve"> serisindeki) güç kabloları; NYY tipinde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lastRenderedPageBreak/>
        <w:t>AC kablolar TSE belgesine sahip ve TS IEC 60502 standardına uygun üretilmiş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AC kabloların maksimum çalışma sıcaklığı ez 70</w:t>
      </w:r>
      <w:r w:rsidRPr="00B64F90">
        <w:rPr>
          <w:position w:val="-2"/>
          <w:sz w:val="20"/>
          <w:szCs w:val="20"/>
          <w:vertAlign w:val="superscript"/>
        </w:rPr>
        <w:t>0</w:t>
      </w:r>
      <w:r w:rsidRPr="00B64F90">
        <w:rPr>
          <w:position w:val="-2"/>
          <w:sz w:val="20"/>
          <w:szCs w:val="20"/>
        </w:rPr>
        <w:t>C (yetmiş derece) olacaktır.</w:t>
      </w:r>
    </w:p>
    <w:p w:rsidR="00500DAB" w:rsidRPr="00B64F90" w:rsidRDefault="00500DAB" w:rsidP="00500DAB">
      <w:pPr>
        <w:numPr>
          <w:ilvl w:val="2"/>
          <w:numId w:val="58"/>
        </w:numPr>
        <w:ind w:left="851" w:firstLine="0"/>
        <w:rPr>
          <w:position w:val="-2"/>
          <w:sz w:val="20"/>
          <w:szCs w:val="20"/>
        </w:rPr>
      </w:pPr>
      <w:proofErr w:type="spellStart"/>
      <w:r w:rsidRPr="00B64F90">
        <w:rPr>
          <w:position w:val="-2"/>
          <w:sz w:val="20"/>
          <w:szCs w:val="20"/>
        </w:rPr>
        <w:t>İnverterler</w:t>
      </w:r>
      <w:proofErr w:type="spellEnd"/>
      <w:r w:rsidRPr="00B64F90">
        <w:rPr>
          <w:position w:val="-2"/>
          <w:sz w:val="20"/>
          <w:szCs w:val="20"/>
        </w:rPr>
        <w:t xml:space="preserve"> ile trafo binasındaki AC ortak </w:t>
      </w:r>
      <w:proofErr w:type="spellStart"/>
      <w:r w:rsidRPr="00B64F90">
        <w:rPr>
          <w:position w:val="-2"/>
          <w:sz w:val="20"/>
          <w:szCs w:val="20"/>
        </w:rPr>
        <w:t>barası</w:t>
      </w:r>
      <w:proofErr w:type="spellEnd"/>
      <w:r w:rsidRPr="00B64F90">
        <w:rPr>
          <w:position w:val="-2"/>
          <w:sz w:val="20"/>
          <w:szCs w:val="20"/>
        </w:rPr>
        <w:t xml:space="preserve"> arasında çekilecek kablolar, ŞEFGES maksimum gücünde en fazla %1,5 (yüzde bir buçuk) gerilim düşümüne izin verecek kesitte olacaktır.</w:t>
      </w:r>
    </w:p>
    <w:p w:rsidR="00500DAB" w:rsidRPr="00B64F90" w:rsidRDefault="00500DAB" w:rsidP="00500DAB">
      <w:pPr>
        <w:numPr>
          <w:ilvl w:val="2"/>
          <w:numId w:val="58"/>
        </w:numPr>
        <w:ind w:left="851" w:firstLine="0"/>
        <w:rPr>
          <w:position w:val="-2"/>
          <w:sz w:val="20"/>
          <w:szCs w:val="20"/>
        </w:rPr>
      </w:pPr>
      <w:r w:rsidRPr="00B64F90">
        <w:rPr>
          <w:position w:val="-2"/>
          <w:sz w:val="20"/>
          <w:szCs w:val="20"/>
        </w:rPr>
        <w:t xml:space="preserve">FV – solar kablo ve solar kablo – </w:t>
      </w:r>
      <w:proofErr w:type="spellStart"/>
      <w:r w:rsidRPr="00B64F90">
        <w:rPr>
          <w:position w:val="-2"/>
          <w:sz w:val="20"/>
          <w:szCs w:val="20"/>
        </w:rPr>
        <w:t>inverter</w:t>
      </w:r>
      <w:proofErr w:type="spellEnd"/>
      <w:r w:rsidRPr="00B64F90">
        <w:rPr>
          <w:position w:val="-2"/>
          <w:sz w:val="20"/>
          <w:szCs w:val="20"/>
        </w:rPr>
        <w:t xml:space="preserve"> bağlantılarında uygun MC tipi erkek ve dişi tip konektörler kullanılacaktır. Konektörler (</w:t>
      </w:r>
      <w:proofErr w:type="spellStart"/>
      <w:r w:rsidRPr="00B64F90">
        <w:rPr>
          <w:position w:val="-2"/>
          <w:sz w:val="20"/>
          <w:szCs w:val="20"/>
        </w:rPr>
        <w:t>connectors</w:t>
      </w:r>
      <w:proofErr w:type="spellEnd"/>
      <w:r w:rsidRPr="00B64F90">
        <w:rPr>
          <w:position w:val="-2"/>
          <w:sz w:val="20"/>
          <w:szCs w:val="20"/>
        </w:rPr>
        <w:t>), özel bağlantı elemanları (</w:t>
      </w:r>
      <w:proofErr w:type="spellStart"/>
      <w:r w:rsidRPr="00B64F90">
        <w:rPr>
          <w:position w:val="-2"/>
          <w:sz w:val="20"/>
          <w:szCs w:val="20"/>
        </w:rPr>
        <w:t>coupler</w:t>
      </w:r>
      <w:proofErr w:type="spellEnd"/>
      <w:r w:rsidRPr="00B64F90">
        <w:rPr>
          <w:position w:val="-2"/>
          <w:sz w:val="20"/>
          <w:szCs w:val="20"/>
        </w:rPr>
        <w:t>) ve soketler en az -30°C(eksi otuz derece) ile en az +60°C(atmış derece) arası işletme sıcaklığına uygun, IP 67 koruma sınıfına haiz olacaktır.</w:t>
      </w:r>
    </w:p>
    <w:p w:rsidR="00500DAB" w:rsidRPr="006B343A" w:rsidRDefault="00500DAB" w:rsidP="00500DAB">
      <w:pPr>
        <w:numPr>
          <w:ilvl w:val="2"/>
          <w:numId w:val="58"/>
        </w:numPr>
        <w:ind w:left="851" w:firstLine="0"/>
        <w:rPr>
          <w:position w:val="-2"/>
          <w:sz w:val="20"/>
          <w:szCs w:val="20"/>
        </w:rPr>
      </w:pPr>
      <w:r w:rsidRPr="00B64F90">
        <w:rPr>
          <w:position w:val="-2"/>
          <w:sz w:val="20"/>
          <w:szCs w:val="20"/>
        </w:rPr>
        <w:t xml:space="preserve">NYY kablo çekimi esnasında kablolar İlgili yönetmelikler ve TEDAŞ şartnameleri </w:t>
      </w:r>
      <w:r w:rsidRPr="006B343A">
        <w:rPr>
          <w:position w:val="-2"/>
          <w:sz w:val="20"/>
          <w:szCs w:val="20"/>
        </w:rPr>
        <w:t xml:space="preserve">kapsamında uygun olarak boru içerisinden çekilecektir. İlgili yönetmelikler ve TEDAŞ şartnameleri kapsamında kablolama işlemi sırasında her 50 metrede bir uygun tipte </w:t>
      </w:r>
      <w:proofErr w:type="spellStart"/>
      <w:r w:rsidRPr="006B343A">
        <w:rPr>
          <w:position w:val="-2"/>
          <w:sz w:val="20"/>
          <w:szCs w:val="20"/>
        </w:rPr>
        <w:t>menhol</w:t>
      </w:r>
      <w:proofErr w:type="spellEnd"/>
      <w:r w:rsidRPr="006B343A">
        <w:rPr>
          <w:position w:val="-2"/>
          <w:sz w:val="20"/>
          <w:szCs w:val="20"/>
        </w:rPr>
        <w:t xml:space="preserve"> zemine monte edilecektir.  </w:t>
      </w:r>
    </w:p>
    <w:p w:rsidR="00500DAB" w:rsidRPr="00B64F90" w:rsidRDefault="00500DAB" w:rsidP="00500DAB">
      <w:pPr>
        <w:ind w:left="960"/>
        <w:rPr>
          <w:position w:val="-2"/>
          <w:sz w:val="20"/>
          <w:szCs w:val="20"/>
        </w:rPr>
      </w:pPr>
    </w:p>
    <w:p w:rsidR="00500DAB" w:rsidRPr="00B64F90" w:rsidRDefault="00500DAB" w:rsidP="00500DAB">
      <w:pPr>
        <w:numPr>
          <w:ilvl w:val="0"/>
          <w:numId w:val="56"/>
        </w:numPr>
        <w:rPr>
          <w:b/>
          <w:vanish/>
          <w:position w:val="-2"/>
          <w:sz w:val="20"/>
          <w:szCs w:val="20"/>
        </w:rPr>
      </w:pPr>
    </w:p>
    <w:p w:rsidR="00500DAB" w:rsidRPr="00B64F90" w:rsidRDefault="00500DAB" w:rsidP="00500DAB">
      <w:pPr>
        <w:numPr>
          <w:ilvl w:val="0"/>
          <w:numId w:val="56"/>
        </w:numPr>
        <w:rPr>
          <w:b/>
          <w:vanish/>
          <w:position w:val="-2"/>
          <w:sz w:val="20"/>
          <w:szCs w:val="20"/>
        </w:rPr>
      </w:pPr>
    </w:p>
    <w:p w:rsidR="00500DAB" w:rsidRDefault="00500DAB" w:rsidP="00500DAB">
      <w:pPr>
        <w:numPr>
          <w:ilvl w:val="1"/>
          <w:numId w:val="56"/>
        </w:numPr>
        <w:rPr>
          <w:b/>
          <w:position w:val="-2"/>
          <w:sz w:val="20"/>
          <w:szCs w:val="20"/>
        </w:rPr>
      </w:pPr>
      <w:r w:rsidRPr="00B64F90">
        <w:rPr>
          <w:b/>
          <w:position w:val="-2"/>
          <w:sz w:val="20"/>
          <w:szCs w:val="20"/>
        </w:rPr>
        <w:t>TOPRAKLAMA</w:t>
      </w:r>
    </w:p>
    <w:p w:rsidR="00500DAB" w:rsidRPr="00B64F90" w:rsidRDefault="00500DAB" w:rsidP="00500DAB">
      <w:pPr>
        <w:ind w:left="927"/>
        <w:rPr>
          <w:b/>
          <w:position w:val="-2"/>
          <w:sz w:val="20"/>
          <w:szCs w:val="20"/>
        </w:rPr>
      </w:pPr>
    </w:p>
    <w:p w:rsidR="00500DAB" w:rsidRPr="00B64F90" w:rsidRDefault="00500DAB" w:rsidP="00500DAB">
      <w:pPr>
        <w:numPr>
          <w:ilvl w:val="0"/>
          <w:numId w:val="57"/>
        </w:numPr>
        <w:rPr>
          <w:vanish/>
          <w:position w:val="-2"/>
          <w:sz w:val="20"/>
          <w:szCs w:val="20"/>
        </w:rPr>
      </w:pPr>
    </w:p>
    <w:p w:rsidR="00500DAB" w:rsidRPr="00B64F90" w:rsidRDefault="00500DAB" w:rsidP="00500DAB">
      <w:pPr>
        <w:numPr>
          <w:ilvl w:val="0"/>
          <w:numId w:val="57"/>
        </w:numPr>
        <w:rPr>
          <w:vanish/>
          <w:position w:val="-2"/>
          <w:sz w:val="20"/>
          <w:szCs w:val="20"/>
        </w:rPr>
      </w:pPr>
    </w:p>
    <w:p w:rsidR="00500DAB" w:rsidRPr="00B64F90" w:rsidRDefault="00500DAB" w:rsidP="00500DAB">
      <w:pPr>
        <w:numPr>
          <w:ilvl w:val="1"/>
          <w:numId w:val="57"/>
        </w:numPr>
        <w:rPr>
          <w:vanish/>
          <w:position w:val="-2"/>
          <w:sz w:val="20"/>
          <w:szCs w:val="20"/>
        </w:rPr>
      </w:pPr>
    </w:p>
    <w:p w:rsidR="00500DAB" w:rsidRPr="00B64F90" w:rsidRDefault="00500DAB" w:rsidP="00500DAB">
      <w:pPr>
        <w:numPr>
          <w:ilvl w:val="2"/>
          <w:numId w:val="57"/>
        </w:numPr>
        <w:ind w:hanging="11"/>
        <w:rPr>
          <w:position w:val="-2"/>
          <w:sz w:val="20"/>
          <w:szCs w:val="20"/>
        </w:rPr>
      </w:pPr>
      <w:r w:rsidRPr="00B64F90">
        <w:rPr>
          <w:position w:val="-2"/>
          <w:sz w:val="20"/>
          <w:szCs w:val="20"/>
        </w:rPr>
        <w:t xml:space="preserve">Kurulacak güneş enerjisi sistemine ait tüm elektrikli ve elektronik cihazlarla, bunların içine konulacağı kabinler, tüm taşıyıcı metal aksamlar, </w:t>
      </w:r>
      <w:proofErr w:type="gramStart"/>
      <w:r w:rsidRPr="00B64F90">
        <w:rPr>
          <w:position w:val="-2"/>
          <w:sz w:val="20"/>
          <w:szCs w:val="20"/>
        </w:rPr>
        <w:t>konstrüksiyon</w:t>
      </w:r>
      <w:proofErr w:type="gramEnd"/>
      <w:r w:rsidRPr="00B64F90">
        <w:rPr>
          <w:position w:val="-2"/>
          <w:sz w:val="20"/>
          <w:szCs w:val="20"/>
        </w:rPr>
        <w:t xml:space="preserve"> ile metal aksamlar, tüm yardımcı metal montaj malzemeleri topraklanacaktır. Hem DC tarafta hem de AC tarafta standartlara uygun topraklamalar yüklenici tarafından yapılacaktır.</w:t>
      </w:r>
    </w:p>
    <w:p w:rsidR="00500DAB" w:rsidRPr="00B64F90" w:rsidRDefault="00500DAB" w:rsidP="00500DAB">
      <w:pPr>
        <w:numPr>
          <w:ilvl w:val="2"/>
          <w:numId w:val="57"/>
        </w:numPr>
        <w:ind w:hanging="11"/>
        <w:rPr>
          <w:position w:val="-2"/>
          <w:sz w:val="20"/>
          <w:szCs w:val="20"/>
        </w:rPr>
      </w:pPr>
      <w:r w:rsidRPr="00B64F90">
        <w:rPr>
          <w:position w:val="-2"/>
          <w:sz w:val="20"/>
          <w:szCs w:val="20"/>
        </w:rPr>
        <w:t>Panellerin yerleştirileceği sahada topraklama ağı yapılacak ve güneş enerjisi sistemi elemanları ve metal aksamlar bu topraklama hattına bağlanacaktır.</w:t>
      </w:r>
    </w:p>
    <w:p w:rsidR="00500DAB" w:rsidRPr="00B64F90" w:rsidRDefault="00500DAB" w:rsidP="00500DAB">
      <w:pPr>
        <w:numPr>
          <w:ilvl w:val="2"/>
          <w:numId w:val="57"/>
        </w:numPr>
        <w:ind w:hanging="11"/>
        <w:rPr>
          <w:position w:val="-2"/>
          <w:sz w:val="20"/>
          <w:szCs w:val="20"/>
        </w:rPr>
      </w:pPr>
      <w:r w:rsidRPr="00B64F90">
        <w:rPr>
          <w:position w:val="-2"/>
          <w:sz w:val="20"/>
          <w:szCs w:val="20"/>
        </w:rPr>
        <w:t>Toprak Direnci ilgili yönetmeliklerde verilen sınırı geçmeyecektir, bu değer yakalanıncaya kadar gerekli miktarda topraklama çubuğu ilave edilecektir. Bütün topraklar birbirine bağlanacak ve eş potansiyelde olması sağlanacaktır.</w:t>
      </w:r>
    </w:p>
    <w:p w:rsidR="00500DAB" w:rsidRPr="00B64F90" w:rsidRDefault="00500DAB" w:rsidP="00500DAB">
      <w:pPr>
        <w:numPr>
          <w:ilvl w:val="2"/>
          <w:numId w:val="57"/>
        </w:numPr>
        <w:ind w:hanging="11"/>
        <w:rPr>
          <w:position w:val="-2"/>
          <w:sz w:val="20"/>
          <w:szCs w:val="20"/>
        </w:rPr>
      </w:pPr>
      <w:proofErr w:type="spellStart"/>
      <w:r w:rsidRPr="00B64F90">
        <w:rPr>
          <w:position w:val="-2"/>
          <w:sz w:val="20"/>
          <w:szCs w:val="20"/>
        </w:rPr>
        <w:t>ŞEFGES’nin</w:t>
      </w:r>
      <w:proofErr w:type="spellEnd"/>
      <w:r w:rsidRPr="00B64F90">
        <w:rPr>
          <w:position w:val="-2"/>
          <w:sz w:val="20"/>
          <w:szCs w:val="20"/>
        </w:rPr>
        <w:t xml:space="preserve"> topraklamasının, tesisin malzeme temin ve işçilikleri yüklenici firma tarafından gerçekleştirilecektir. Bu kapsamda yapılması gerekli inşaat ve kazı düzeltme işleri, ek yardımcı malzemelerin temin ve montajı yüklenici firma tarafından ek bir bedel talep edilmeksizin gerçekleştirilecektir.</w:t>
      </w:r>
    </w:p>
    <w:p w:rsidR="00500DAB" w:rsidRPr="006B343A" w:rsidRDefault="00500DAB" w:rsidP="00500DAB">
      <w:pPr>
        <w:numPr>
          <w:ilvl w:val="2"/>
          <w:numId w:val="57"/>
        </w:numPr>
        <w:ind w:hanging="11"/>
        <w:rPr>
          <w:position w:val="-2"/>
          <w:sz w:val="20"/>
          <w:szCs w:val="20"/>
        </w:rPr>
      </w:pPr>
      <w:r w:rsidRPr="006B343A">
        <w:rPr>
          <w:position w:val="-2"/>
          <w:sz w:val="20"/>
          <w:szCs w:val="20"/>
        </w:rPr>
        <w:t xml:space="preserve">Santrallerin projelerine ve ilgili yönetmeliklere uygun olarak paratoner tesisatları da gerçekleştirilecektir. </w:t>
      </w: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A04B26" w:rsidRDefault="00500DAB" w:rsidP="00500DAB">
      <w:pPr>
        <w:pStyle w:val="ListeParagraf"/>
        <w:numPr>
          <w:ilvl w:val="0"/>
          <w:numId w:val="4"/>
        </w:numPr>
        <w:rPr>
          <w:b/>
          <w:position w:val="-2"/>
        </w:rPr>
      </w:pPr>
      <w:r w:rsidRPr="00A04B26">
        <w:rPr>
          <w:b/>
          <w:position w:val="-2"/>
        </w:rPr>
        <w:t xml:space="preserve">KONSTRÜKSİYON </w:t>
      </w:r>
    </w:p>
    <w:p w:rsidR="00500DAB" w:rsidRPr="00A04B26" w:rsidRDefault="00500DAB" w:rsidP="00500DAB">
      <w:pPr>
        <w:pStyle w:val="ListeParagraf"/>
        <w:ind w:left="1080"/>
        <w:rPr>
          <w:b/>
          <w:position w:val="-2"/>
        </w:rPr>
      </w:pPr>
    </w:p>
    <w:p w:rsidR="00500DAB" w:rsidRPr="00B64F90" w:rsidRDefault="00500DAB" w:rsidP="00500DAB">
      <w:pPr>
        <w:numPr>
          <w:ilvl w:val="0"/>
          <w:numId w:val="44"/>
        </w:numPr>
        <w:rPr>
          <w:vanish/>
          <w:position w:val="-2"/>
          <w:sz w:val="20"/>
          <w:szCs w:val="20"/>
        </w:rPr>
      </w:pPr>
    </w:p>
    <w:p w:rsidR="00500DAB" w:rsidRPr="00B64F90" w:rsidRDefault="00500DAB" w:rsidP="00500DAB">
      <w:pPr>
        <w:numPr>
          <w:ilvl w:val="0"/>
          <w:numId w:val="44"/>
        </w:numPr>
        <w:rPr>
          <w:vanish/>
          <w:position w:val="-2"/>
          <w:sz w:val="20"/>
          <w:szCs w:val="20"/>
        </w:rPr>
      </w:pPr>
    </w:p>
    <w:p w:rsidR="00500DAB" w:rsidRPr="00B64F90" w:rsidRDefault="00500DAB" w:rsidP="00500DAB">
      <w:pPr>
        <w:numPr>
          <w:ilvl w:val="1"/>
          <w:numId w:val="44"/>
        </w:numPr>
        <w:rPr>
          <w:vanish/>
          <w:position w:val="-2"/>
          <w:sz w:val="20"/>
          <w:szCs w:val="20"/>
        </w:rPr>
      </w:pPr>
    </w:p>
    <w:p w:rsidR="00500DAB" w:rsidRPr="00B64F90" w:rsidRDefault="00500DAB" w:rsidP="00500DAB">
      <w:pPr>
        <w:numPr>
          <w:ilvl w:val="2"/>
          <w:numId w:val="44"/>
        </w:numPr>
        <w:ind w:left="851" w:firstLine="0"/>
        <w:rPr>
          <w:position w:val="-2"/>
          <w:sz w:val="20"/>
          <w:szCs w:val="20"/>
        </w:rPr>
      </w:pPr>
      <w:r w:rsidRPr="00B64F90">
        <w:rPr>
          <w:position w:val="-2"/>
          <w:sz w:val="20"/>
          <w:szCs w:val="20"/>
        </w:rPr>
        <w:t>Güneş enerji panelleri, projelendirilecek yerleşim planına göre sahaya yerleştirilecektir. Proje öncelikle idareye sunulacak, onayı müteakip kurulum yapılacaktır.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 xml:space="preserve">Kurulacak Güneş Enerjisi Sistemi, sabit açılı sistemi olmak üzere </w:t>
      </w:r>
      <w:proofErr w:type="gramStart"/>
      <w:r w:rsidRPr="00B64F90">
        <w:rPr>
          <w:position w:val="-2"/>
          <w:sz w:val="20"/>
          <w:szCs w:val="20"/>
        </w:rPr>
        <w:t>konstrüksiyon</w:t>
      </w:r>
      <w:proofErr w:type="gramEnd"/>
      <w:r w:rsidRPr="00B64F90">
        <w:rPr>
          <w:position w:val="-2"/>
          <w:sz w:val="20"/>
          <w:szCs w:val="20"/>
        </w:rPr>
        <w:t xml:space="preserve"> yapısına sahip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 xml:space="preserve">Kurulacak güneş enerjisi sisteminin panel yerleşim açıları yıl içerisinde maksimum enerji üretimini sağlayacak şekilde </w:t>
      </w:r>
      <w:proofErr w:type="gramStart"/>
      <w:r w:rsidRPr="00B64F90">
        <w:rPr>
          <w:position w:val="-2"/>
          <w:sz w:val="20"/>
          <w:szCs w:val="20"/>
        </w:rPr>
        <w:t>dizayn edilecek</w:t>
      </w:r>
      <w:proofErr w:type="gramEnd"/>
      <w:r w:rsidRPr="00B64F90">
        <w:rPr>
          <w:position w:val="-2"/>
          <w:sz w:val="20"/>
          <w:szCs w:val="20"/>
        </w:rPr>
        <w:t xml:space="preserve"> olup, bununla ilgili hesaplama ve simülasyonlar yapıldıktan sonra idarenin onayı alınacak, onaylanmış açıya göre yerleşim yapılacaktır.</w:t>
      </w:r>
    </w:p>
    <w:p w:rsidR="00500DAB" w:rsidRPr="00903984" w:rsidRDefault="00500DAB" w:rsidP="00500DAB">
      <w:pPr>
        <w:numPr>
          <w:ilvl w:val="2"/>
          <w:numId w:val="44"/>
        </w:numPr>
        <w:ind w:left="851" w:firstLine="0"/>
        <w:rPr>
          <w:position w:val="-2"/>
          <w:sz w:val="20"/>
          <w:szCs w:val="20"/>
        </w:rPr>
      </w:pPr>
      <w:r w:rsidRPr="00903984">
        <w:rPr>
          <w:position w:val="-2"/>
          <w:sz w:val="20"/>
          <w:szCs w:val="20"/>
        </w:rPr>
        <w:t xml:space="preserve">Güneş panellerinin üzerine kurulacağı </w:t>
      </w:r>
      <w:proofErr w:type="gramStart"/>
      <w:r w:rsidRPr="00903984">
        <w:rPr>
          <w:position w:val="-2"/>
          <w:sz w:val="20"/>
          <w:szCs w:val="20"/>
        </w:rPr>
        <w:t>konstrüksiyon</w:t>
      </w:r>
      <w:proofErr w:type="gramEnd"/>
      <w:r w:rsidRPr="00903984">
        <w:rPr>
          <w:position w:val="-2"/>
          <w:sz w:val="20"/>
          <w:szCs w:val="20"/>
        </w:rPr>
        <w:t xml:space="preserve">, üzerindeki panellerle bir bütün olarak en az 110 km/h hızındaki fırtınalara ve minimum 1800 Pascal kar yüküne dayanabilecek yapıda olacaktır. </w:t>
      </w:r>
    </w:p>
    <w:p w:rsidR="00500DAB" w:rsidRPr="00B64F90" w:rsidRDefault="00500DAB" w:rsidP="00500DAB">
      <w:pPr>
        <w:numPr>
          <w:ilvl w:val="2"/>
          <w:numId w:val="44"/>
        </w:numPr>
        <w:ind w:left="851" w:firstLine="0"/>
        <w:rPr>
          <w:position w:val="-2"/>
          <w:sz w:val="20"/>
          <w:szCs w:val="20"/>
        </w:rPr>
      </w:pPr>
      <w:r w:rsidRPr="00B64F90">
        <w:rPr>
          <w:position w:val="-2"/>
          <w:sz w:val="20"/>
          <w:szCs w:val="20"/>
        </w:rPr>
        <w:t>Güneş Paneli (Solar Modül)’</w:t>
      </w:r>
      <w:proofErr w:type="spellStart"/>
      <w:r w:rsidRPr="00B64F90">
        <w:rPr>
          <w:position w:val="-2"/>
          <w:sz w:val="20"/>
          <w:szCs w:val="20"/>
        </w:rPr>
        <w:t>nin</w:t>
      </w:r>
      <w:proofErr w:type="spellEnd"/>
      <w:r w:rsidRPr="00B64F90">
        <w:rPr>
          <w:position w:val="-2"/>
          <w:sz w:val="20"/>
          <w:szCs w:val="20"/>
        </w:rPr>
        <w:t xml:space="preserve"> alt ucunun yerden yüksekliği en az 50 cm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 xml:space="preserve">Panel taşıyıcı </w:t>
      </w:r>
      <w:proofErr w:type="gramStart"/>
      <w:r w:rsidRPr="00B64F90">
        <w:rPr>
          <w:position w:val="-2"/>
          <w:sz w:val="20"/>
          <w:szCs w:val="20"/>
        </w:rPr>
        <w:t>konstrüksiyona</w:t>
      </w:r>
      <w:proofErr w:type="gramEnd"/>
      <w:r w:rsidRPr="00B64F90">
        <w:rPr>
          <w:position w:val="-2"/>
          <w:sz w:val="20"/>
          <w:szCs w:val="20"/>
        </w:rPr>
        <w:t xml:space="preserve"> ait örnek detaylı çizimler ile Panel taşıyıcı konstrüksiyonu oluşturan profillerin ebatları ve et kalınlıkları, güneş gölge hesaplamaları detaylı çizimler sözleşme aşamasında sunulacaktır.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 xml:space="preserve">Konstrüksiyon paslanma/korozyona karşı dayanıklı (sıcak daldırma galvaniz, </w:t>
      </w:r>
      <w:proofErr w:type="spellStart"/>
      <w:r w:rsidRPr="00B64F90">
        <w:rPr>
          <w:position w:val="-2"/>
          <w:sz w:val="20"/>
          <w:szCs w:val="20"/>
        </w:rPr>
        <w:t>v.b</w:t>
      </w:r>
      <w:proofErr w:type="spellEnd"/>
      <w:r w:rsidRPr="00B64F90">
        <w:rPr>
          <w:position w:val="-2"/>
          <w:sz w:val="20"/>
          <w:szCs w:val="20"/>
        </w:rPr>
        <w:t>.)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Tüm bağlantılar su geçirmez ve darbeye dayanıklı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Güneş panelleri, uygun bağlantı aparatları (</w:t>
      </w:r>
      <w:proofErr w:type="spellStart"/>
      <w:r w:rsidRPr="00B64F90">
        <w:rPr>
          <w:position w:val="-2"/>
          <w:sz w:val="20"/>
          <w:szCs w:val="20"/>
        </w:rPr>
        <w:t>clamp</w:t>
      </w:r>
      <w:proofErr w:type="spellEnd"/>
      <w:r w:rsidRPr="00B64F90">
        <w:rPr>
          <w:position w:val="-2"/>
          <w:sz w:val="20"/>
          <w:szCs w:val="20"/>
        </w:rPr>
        <w:t xml:space="preserve">) ile </w:t>
      </w:r>
      <w:proofErr w:type="gramStart"/>
      <w:r w:rsidRPr="00B64F90">
        <w:rPr>
          <w:position w:val="-2"/>
          <w:sz w:val="20"/>
          <w:szCs w:val="20"/>
        </w:rPr>
        <w:t>konstrüksiyon</w:t>
      </w:r>
      <w:proofErr w:type="gramEnd"/>
      <w:r w:rsidRPr="00B64F90">
        <w:rPr>
          <w:position w:val="-2"/>
          <w:sz w:val="20"/>
          <w:szCs w:val="20"/>
        </w:rPr>
        <w:t xml:space="preserve"> profillerine monte edilecektir. Güneş panellerinin </w:t>
      </w:r>
      <w:proofErr w:type="gramStart"/>
      <w:r w:rsidRPr="00B64F90">
        <w:rPr>
          <w:position w:val="-2"/>
          <w:sz w:val="20"/>
          <w:szCs w:val="20"/>
        </w:rPr>
        <w:t>konstrüksiyon</w:t>
      </w:r>
      <w:proofErr w:type="gramEnd"/>
      <w:r w:rsidRPr="00B64F90">
        <w:rPr>
          <w:position w:val="-2"/>
          <w:sz w:val="20"/>
          <w:szCs w:val="20"/>
        </w:rPr>
        <w:t xml:space="preserve"> profillerine montesi için kullanılacak uygun bağlantı aparatları (</w:t>
      </w:r>
      <w:proofErr w:type="spellStart"/>
      <w:r w:rsidRPr="00B64F90">
        <w:rPr>
          <w:position w:val="-2"/>
          <w:sz w:val="20"/>
          <w:szCs w:val="20"/>
        </w:rPr>
        <w:t>clamp</w:t>
      </w:r>
      <w:proofErr w:type="spellEnd"/>
      <w:r w:rsidRPr="00B64F90">
        <w:rPr>
          <w:position w:val="-2"/>
          <w:sz w:val="20"/>
          <w:szCs w:val="20"/>
        </w:rPr>
        <w:t>) alüminyumdan olacaktır.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Montaj sırasında zarar gören galvaniz ve boyalar uygun şekilde onarılacaktır.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t>Güneş panelleri, arasında rüzgâra karşı direnç oluşturmaması amacıyla uygun boşluklar bırakılacaktır.</w:t>
      </w:r>
    </w:p>
    <w:p w:rsidR="00500DAB" w:rsidRPr="00B64F90" w:rsidRDefault="00500DAB" w:rsidP="00500DAB">
      <w:pPr>
        <w:numPr>
          <w:ilvl w:val="2"/>
          <w:numId w:val="44"/>
        </w:numPr>
        <w:ind w:left="851" w:firstLine="0"/>
        <w:rPr>
          <w:position w:val="-2"/>
          <w:sz w:val="20"/>
          <w:szCs w:val="20"/>
        </w:rPr>
      </w:pPr>
      <w:r w:rsidRPr="00B64F90">
        <w:rPr>
          <w:position w:val="-2"/>
          <w:sz w:val="20"/>
          <w:szCs w:val="20"/>
        </w:rPr>
        <w:lastRenderedPageBreak/>
        <w:t>İdarenin onay vereceği bu doğrultuda bir tasarım yapılarak, onayı alınacaktır. Panellerin karkası, kazıklı tipte toprağa montaj edilmesi durumunda yağmur kar veya diğer sebeplerde çökme olmayacağının garantisi verilmelidir. Eğer çökme olursa her türlü tamirat ve/veya değişim, işçilik masrafları yüklenici tarafından garanti süresi boyunca karşılanacaktır. Panellerin karkası beton bloklar ile toprağa montaj edilmesi durumunda panel ayaklarını boydan boya içine alacak şekilde en az 25 cm genişliğinde olmalıdır.</w:t>
      </w:r>
    </w:p>
    <w:p w:rsidR="00500DAB" w:rsidRPr="00903984" w:rsidRDefault="00500DAB" w:rsidP="00500DAB">
      <w:pPr>
        <w:numPr>
          <w:ilvl w:val="2"/>
          <w:numId w:val="44"/>
        </w:numPr>
        <w:ind w:left="851" w:firstLine="0"/>
        <w:rPr>
          <w:position w:val="-2"/>
          <w:sz w:val="20"/>
          <w:szCs w:val="20"/>
        </w:rPr>
      </w:pPr>
      <w:r w:rsidRPr="00903984">
        <w:rPr>
          <w:position w:val="-2"/>
          <w:sz w:val="20"/>
          <w:szCs w:val="20"/>
        </w:rPr>
        <w:t xml:space="preserve">İşletme ve temizlik kolaylığı açısından üst üste en fazla yatay olarak 3 sıra veya dikey olarak 2 </w:t>
      </w:r>
      <w:proofErr w:type="gramStart"/>
      <w:r w:rsidRPr="00903984">
        <w:rPr>
          <w:position w:val="-2"/>
          <w:sz w:val="20"/>
          <w:szCs w:val="20"/>
        </w:rPr>
        <w:t>sıra  panel</w:t>
      </w:r>
      <w:proofErr w:type="gramEnd"/>
      <w:r w:rsidRPr="00903984">
        <w:rPr>
          <w:position w:val="-2"/>
          <w:sz w:val="20"/>
          <w:szCs w:val="20"/>
        </w:rPr>
        <w:t xml:space="preserve"> yerleştirilmelidir.</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A04B26" w:rsidRDefault="00500DAB" w:rsidP="00500DAB">
      <w:pPr>
        <w:pStyle w:val="ListeParagraf"/>
        <w:numPr>
          <w:ilvl w:val="0"/>
          <w:numId w:val="4"/>
        </w:numPr>
        <w:ind w:hanging="87"/>
        <w:rPr>
          <w:b/>
          <w:position w:val="-2"/>
        </w:rPr>
      </w:pPr>
      <w:r w:rsidRPr="00A04B26">
        <w:rPr>
          <w:b/>
          <w:position w:val="-2"/>
        </w:rPr>
        <w:t>TRAFO VE OG BAĞLANTI</w:t>
      </w:r>
    </w:p>
    <w:p w:rsidR="00500DAB" w:rsidRPr="00A04B26" w:rsidRDefault="00500DAB" w:rsidP="00500DAB">
      <w:pPr>
        <w:pStyle w:val="ListeParagraf"/>
        <w:ind w:left="1080"/>
        <w:rPr>
          <w:b/>
          <w:position w:val="-2"/>
        </w:rPr>
      </w:pPr>
    </w:p>
    <w:p w:rsidR="00500DAB" w:rsidRDefault="00500DAB" w:rsidP="00500DAB">
      <w:pPr>
        <w:ind w:left="960"/>
        <w:rPr>
          <w:position w:val="-2"/>
          <w:sz w:val="20"/>
          <w:szCs w:val="20"/>
        </w:rPr>
      </w:pPr>
      <w:r w:rsidRPr="00B64F90">
        <w:rPr>
          <w:position w:val="-2"/>
          <w:sz w:val="20"/>
          <w:szCs w:val="20"/>
        </w:rPr>
        <w:t xml:space="preserve">Yüklenici; bu teknik şartnamede ve ekteki projeye uygun olarak </w:t>
      </w:r>
      <w:proofErr w:type="spellStart"/>
      <w:r w:rsidRPr="00B64F90">
        <w:rPr>
          <w:position w:val="-2"/>
          <w:sz w:val="20"/>
          <w:szCs w:val="20"/>
        </w:rPr>
        <w:t>ŞEFGES’nin</w:t>
      </w:r>
      <w:proofErr w:type="spellEnd"/>
      <w:r w:rsidRPr="00B64F90">
        <w:rPr>
          <w:position w:val="-2"/>
          <w:sz w:val="20"/>
          <w:szCs w:val="20"/>
        </w:rPr>
        <w:t xml:space="preserve"> YG trafo ile bağlantısını yapacaktır. Şebekeye bağlantı aşağıda belirtilen kalemleri içermektedir;</w:t>
      </w:r>
    </w:p>
    <w:p w:rsidR="00500DAB" w:rsidRPr="00B64F90" w:rsidRDefault="00500DAB" w:rsidP="00500DAB">
      <w:pPr>
        <w:ind w:left="960"/>
        <w:rPr>
          <w:position w:val="-2"/>
          <w:sz w:val="20"/>
          <w:szCs w:val="20"/>
        </w:rPr>
      </w:pPr>
    </w:p>
    <w:p w:rsidR="00500DAB" w:rsidRPr="00B64F90" w:rsidRDefault="00500DAB" w:rsidP="00500DAB">
      <w:pPr>
        <w:numPr>
          <w:ilvl w:val="1"/>
          <w:numId w:val="51"/>
        </w:numPr>
        <w:ind w:left="851" w:firstLine="0"/>
        <w:rPr>
          <w:position w:val="-2"/>
          <w:sz w:val="20"/>
          <w:szCs w:val="20"/>
        </w:rPr>
      </w:pPr>
      <w:r w:rsidRPr="00B64F90">
        <w:rPr>
          <w:position w:val="-2"/>
          <w:sz w:val="20"/>
          <w:szCs w:val="20"/>
        </w:rPr>
        <w:t xml:space="preserve">1 adet ŞEFGES tesisinde üretilen elektrik (400 V), 1 </w:t>
      </w:r>
      <w:proofErr w:type="gramStart"/>
      <w:r w:rsidRPr="00B64F90">
        <w:rPr>
          <w:position w:val="-2"/>
          <w:sz w:val="20"/>
          <w:szCs w:val="20"/>
        </w:rPr>
        <w:t>adet  630</w:t>
      </w:r>
      <w:proofErr w:type="gramEnd"/>
      <w:r w:rsidRPr="00B64F90">
        <w:rPr>
          <w:position w:val="-2"/>
          <w:sz w:val="20"/>
          <w:szCs w:val="20"/>
        </w:rPr>
        <w:t xml:space="preserve"> </w:t>
      </w:r>
      <w:proofErr w:type="spellStart"/>
      <w:r w:rsidRPr="00B64F90">
        <w:rPr>
          <w:position w:val="-2"/>
          <w:sz w:val="20"/>
          <w:szCs w:val="20"/>
        </w:rPr>
        <w:t>kVA</w:t>
      </w:r>
      <w:proofErr w:type="spellEnd"/>
      <w:r w:rsidRPr="00B64F90">
        <w:rPr>
          <w:position w:val="-2"/>
          <w:sz w:val="20"/>
          <w:szCs w:val="20"/>
        </w:rPr>
        <w:t xml:space="preserve"> </w:t>
      </w:r>
      <w:proofErr w:type="spellStart"/>
      <w:r w:rsidRPr="00B64F90">
        <w:rPr>
          <w:position w:val="-2"/>
          <w:sz w:val="20"/>
          <w:szCs w:val="20"/>
        </w:rPr>
        <w:t>hermetik</w:t>
      </w:r>
      <w:proofErr w:type="spellEnd"/>
      <w:r w:rsidRPr="00B64F90">
        <w:rPr>
          <w:position w:val="-2"/>
          <w:sz w:val="20"/>
          <w:szCs w:val="20"/>
        </w:rPr>
        <w:t xml:space="preserve"> tip trafolar (0,4/31,5 k V) kullanılarak 31,5 KV gerilim iletim hattına aktarılacaktır.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Orta Gerilim (OG) kısmı için ise yürürlükteki yönetmelikler ile TEDAŞ-MYD/95-002.B, -007.C, -008, TEDAŞ-MYD/96-010.A, -011.A, -017 numaralı yönetmeliklere uyulacaktır.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Yapılacak olan orta gerilim tesisi yüklenici tarafından projelendirilecektir. Tesis kabulü yüklenici ile birlikte ilgili kuruma yaptırılacaktır.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 xml:space="preserve">Orta gerilim hücreleri ve orta gerilim hücre binaları yüklenici tarafından temin edilecektir. </w:t>
      </w:r>
      <w:proofErr w:type="gramStart"/>
      <w:r w:rsidRPr="00B64F90">
        <w:rPr>
          <w:position w:val="-2"/>
          <w:sz w:val="20"/>
          <w:szCs w:val="20"/>
        </w:rPr>
        <w:t xml:space="preserve">Orta gerilim binaları içerisinde TEDAŞ onaylı projesine uygun olarak en az iki adet döner </w:t>
      </w:r>
      <w:proofErr w:type="spellStart"/>
      <w:r w:rsidRPr="00B64F90">
        <w:rPr>
          <w:position w:val="-2"/>
          <w:sz w:val="20"/>
          <w:szCs w:val="20"/>
        </w:rPr>
        <w:t>ayırıcılı</w:t>
      </w:r>
      <w:proofErr w:type="spellEnd"/>
      <w:r w:rsidRPr="00B64F90">
        <w:rPr>
          <w:position w:val="-2"/>
          <w:sz w:val="20"/>
          <w:szCs w:val="20"/>
        </w:rPr>
        <w:t xml:space="preserve"> kesicili </w:t>
      </w:r>
      <w:proofErr w:type="spellStart"/>
      <w:r w:rsidRPr="00B64F90">
        <w:rPr>
          <w:position w:val="-2"/>
          <w:sz w:val="20"/>
          <w:szCs w:val="20"/>
        </w:rPr>
        <w:t>sekonder</w:t>
      </w:r>
      <w:proofErr w:type="spellEnd"/>
      <w:r w:rsidRPr="00B64F90">
        <w:rPr>
          <w:position w:val="-2"/>
          <w:sz w:val="20"/>
          <w:szCs w:val="20"/>
        </w:rPr>
        <w:t xml:space="preserve"> korumasız giriş/çıkış hücresi, iki adet döner </w:t>
      </w:r>
      <w:proofErr w:type="spellStart"/>
      <w:r w:rsidRPr="00B64F90">
        <w:rPr>
          <w:position w:val="-2"/>
          <w:sz w:val="20"/>
          <w:szCs w:val="20"/>
        </w:rPr>
        <w:t>ayırıcılı</w:t>
      </w:r>
      <w:proofErr w:type="spellEnd"/>
      <w:r w:rsidRPr="00B64F90">
        <w:rPr>
          <w:position w:val="-2"/>
          <w:sz w:val="20"/>
          <w:szCs w:val="20"/>
        </w:rPr>
        <w:t xml:space="preserve"> kesicili trafo koruma hücresi, bir adet döner </w:t>
      </w:r>
      <w:proofErr w:type="spellStart"/>
      <w:r w:rsidRPr="00B64F90">
        <w:rPr>
          <w:position w:val="-2"/>
          <w:sz w:val="20"/>
          <w:szCs w:val="20"/>
        </w:rPr>
        <w:t>ayırıcılı</w:t>
      </w:r>
      <w:proofErr w:type="spellEnd"/>
      <w:r w:rsidRPr="00B64F90">
        <w:rPr>
          <w:position w:val="-2"/>
          <w:sz w:val="20"/>
          <w:szCs w:val="20"/>
        </w:rPr>
        <w:t xml:space="preserve"> gerilim ölçü hücresi, iki adet </w:t>
      </w:r>
      <w:proofErr w:type="spellStart"/>
      <w:r w:rsidRPr="00B64F90">
        <w:rPr>
          <w:position w:val="-2"/>
          <w:sz w:val="20"/>
          <w:szCs w:val="20"/>
        </w:rPr>
        <w:t>sekonder</w:t>
      </w:r>
      <w:proofErr w:type="spellEnd"/>
      <w:r w:rsidRPr="00B64F90">
        <w:rPr>
          <w:position w:val="-2"/>
          <w:sz w:val="20"/>
          <w:szCs w:val="20"/>
        </w:rPr>
        <w:t xml:space="preserve"> korumalı kesicili trafo, iki adet yük </w:t>
      </w:r>
      <w:proofErr w:type="spellStart"/>
      <w:r w:rsidRPr="00B64F90">
        <w:rPr>
          <w:position w:val="-2"/>
          <w:sz w:val="20"/>
          <w:szCs w:val="20"/>
        </w:rPr>
        <w:t>ayırıcılı</w:t>
      </w:r>
      <w:proofErr w:type="spellEnd"/>
      <w:r w:rsidRPr="00B64F90">
        <w:rPr>
          <w:position w:val="-2"/>
          <w:sz w:val="20"/>
          <w:szCs w:val="20"/>
        </w:rPr>
        <w:t xml:space="preserve"> sigortalı gerilim ölçü hücresi, bir adet kesicili gerilim trafolu (Otoprodüktör) giriş-çıkış hücresi bulunacaktır. </w:t>
      </w:r>
      <w:proofErr w:type="gramEnd"/>
      <w:r w:rsidRPr="00B64F90">
        <w:rPr>
          <w:position w:val="-2"/>
          <w:sz w:val="20"/>
          <w:szCs w:val="20"/>
        </w:rPr>
        <w:t xml:space="preserve">Ayrıca hücrelerin bulunduğu bina içerisine 110 VDC yardımcı besleme ünitesi ( redresör), sisteme uygun teknik özelliklerde röleler olacaktır. Orta gerilim hücre binalarının yerleri idare onayı alınarak belirlenecektir. Bahse konu bütün hücreler ve </w:t>
      </w:r>
      <w:proofErr w:type="spellStart"/>
      <w:r w:rsidRPr="00B64F90">
        <w:rPr>
          <w:position w:val="-2"/>
          <w:sz w:val="20"/>
          <w:szCs w:val="20"/>
        </w:rPr>
        <w:t>monoblok</w:t>
      </w:r>
      <w:proofErr w:type="spellEnd"/>
      <w:r w:rsidRPr="00B64F90">
        <w:rPr>
          <w:position w:val="-2"/>
          <w:sz w:val="20"/>
          <w:szCs w:val="20"/>
        </w:rPr>
        <w:t xml:space="preserve"> binalar idare tarafında gösterilen parsel kenarına koyulmak zorundadır.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 xml:space="preserve">Santral için 36 </w:t>
      </w:r>
      <w:proofErr w:type="spellStart"/>
      <w:r w:rsidRPr="00B64F90">
        <w:rPr>
          <w:position w:val="-2"/>
          <w:sz w:val="20"/>
          <w:szCs w:val="20"/>
        </w:rPr>
        <w:t>kV</w:t>
      </w:r>
      <w:proofErr w:type="spellEnd"/>
      <w:r w:rsidRPr="00B64F90">
        <w:rPr>
          <w:position w:val="-2"/>
          <w:sz w:val="20"/>
          <w:szCs w:val="20"/>
        </w:rPr>
        <w:t xml:space="preserve">, orta gerilim kablosu; üç faz ve bir yedek olmak üzere uygun metrede 4 adet 1x95/16 mm2 XLPE kablo halinde ilgili yönetmelikler ve </w:t>
      </w:r>
      <w:proofErr w:type="spellStart"/>
      <w:r w:rsidRPr="00B64F90">
        <w:rPr>
          <w:position w:val="-2"/>
          <w:sz w:val="20"/>
          <w:szCs w:val="20"/>
        </w:rPr>
        <w:t>Tedaş</w:t>
      </w:r>
      <w:proofErr w:type="spellEnd"/>
      <w:r w:rsidRPr="00B64F90">
        <w:rPr>
          <w:position w:val="-2"/>
          <w:sz w:val="20"/>
          <w:szCs w:val="20"/>
        </w:rPr>
        <w:t xml:space="preserve"> şartnamelerine uygun şekilde çekilecektir. Güneş Enerjisi santrallerinin bağlantısı yüklenici tarafından yapılacak KÖK binasına (GES KÖK Binası) yapılacaktır. Enerji nakil hattı için altyapı (</w:t>
      </w:r>
      <w:proofErr w:type="spellStart"/>
      <w:r w:rsidRPr="00B64F90">
        <w:rPr>
          <w:position w:val="-2"/>
          <w:sz w:val="20"/>
          <w:szCs w:val="20"/>
        </w:rPr>
        <w:t>Menhol</w:t>
      </w:r>
      <w:proofErr w:type="spellEnd"/>
      <w:r w:rsidRPr="00B64F90">
        <w:rPr>
          <w:position w:val="-2"/>
          <w:sz w:val="20"/>
          <w:szCs w:val="20"/>
        </w:rPr>
        <w:t xml:space="preserve">, borulama </w:t>
      </w:r>
      <w:proofErr w:type="spellStart"/>
      <w:r w:rsidRPr="00B64F90">
        <w:rPr>
          <w:position w:val="-2"/>
          <w:sz w:val="20"/>
          <w:szCs w:val="20"/>
        </w:rPr>
        <w:t>v.s</w:t>
      </w:r>
      <w:proofErr w:type="spellEnd"/>
      <w:r w:rsidRPr="00B64F90">
        <w:rPr>
          <w:position w:val="-2"/>
          <w:sz w:val="20"/>
          <w:szCs w:val="20"/>
        </w:rPr>
        <w:t xml:space="preserve">) Yüklenici tarafından yapılacaktır. Altyapı ile ilgili plan ve saha krokisi de ekte verildiği şekilde olacaktır. </w:t>
      </w:r>
    </w:p>
    <w:p w:rsidR="00500DAB" w:rsidRPr="00B64F90" w:rsidRDefault="00500DAB" w:rsidP="00500DAB">
      <w:pPr>
        <w:ind w:left="851"/>
        <w:rPr>
          <w:position w:val="-2"/>
          <w:sz w:val="20"/>
          <w:szCs w:val="20"/>
        </w:rPr>
      </w:pPr>
    </w:p>
    <w:p w:rsidR="00500DAB" w:rsidRPr="00B64F90" w:rsidRDefault="00500DAB" w:rsidP="00500DAB">
      <w:pPr>
        <w:numPr>
          <w:ilvl w:val="1"/>
          <w:numId w:val="51"/>
        </w:numPr>
        <w:ind w:left="851" w:firstLine="0"/>
        <w:rPr>
          <w:position w:val="-2"/>
          <w:sz w:val="20"/>
          <w:szCs w:val="20"/>
        </w:rPr>
      </w:pPr>
      <w:r w:rsidRPr="00B64F90">
        <w:rPr>
          <w:position w:val="-2"/>
          <w:sz w:val="20"/>
          <w:szCs w:val="20"/>
        </w:rPr>
        <w:t>Kıvrılma (Bükülme) : Kablolar döşenirken dönüşlerdeki bükülmeler (kıvrılmalar) yay biçiminde yapılacaktır. İzin verilen en küçük kıvrılma (eğrilik) yan çapları Çizelge -l de verilmiştir. Kablo bir seferde ve dikkatlice bükülecektir.</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r w:rsidRPr="00B64F90">
        <w:rPr>
          <w:position w:val="-2"/>
          <w:sz w:val="20"/>
          <w:szCs w:val="20"/>
        </w:rPr>
        <w:t>Çizelge -I Kıvrılma (eğrilik) Yarı Çapları</w:t>
      </w:r>
    </w:p>
    <w:tbl>
      <w:tblPr>
        <w:tblW w:w="0" w:type="auto"/>
        <w:jc w:val="center"/>
        <w:tblLayout w:type="fixed"/>
        <w:tblCellMar>
          <w:left w:w="40" w:type="dxa"/>
          <w:right w:w="40" w:type="dxa"/>
        </w:tblCellMar>
        <w:tblLook w:val="0000" w:firstRow="0" w:lastRow="0" w:firstColumn="0" w:lastColumn="0" w:noHBand="0" w:noVBand="0"/>
      </w:tblPr>
      <w:tblGrid>
        <w:gridCol w:w="2026"/>
        <w:gridCol w:w="1987"/>
        <w:gridCol w:w="3682"/>
      </w:tblGrid>
      <w:tr w:rsidR="00500DAB" w:rsidRPr="00B64F90" w:rsidTr="005959D1">
        <w:trPr>
          <w:trHeight w:hRule="exact" w:val="593"/>
          <w:jc w:val="center"/>
        </w:trPr>
        <w:tc>
          <w:tcPr>
            <w:tcW w:w="4013"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noProof/>
                <w:position w:val="-2"/>
                <w:sz w:val="20"/>
                <w:szCs w:val="20"/>
              </w:rPr>
              <w:drawing>
                <wp:anchor distT="39370" distB="39370" distL="6401435" distR="6401435" simplePos="0" relativeHeight="251660288" behindDoc="0" locked="0" layoutInCell="1" allowOverlap="1" wp14:anchorId="235602A6" wp14:editId="35B06FA6">
                  <wp:simplePos x="0" y="0"/>
                  <wp:positionH relativeFrom="margin">
                    <wp:posOffset>182880</wp:posOffset>
                  </wp:positionH>
                  <wp:positionV relativeFrom="paragraph">
                    <wp:posOffset>-589280</wp:posOffset>
                  </wp:positionV>
                  <wp:extent cx="714375" cy="581025"/>
                  <wp:effectExtent l="19050" t="0" r="9525" b="0"/>
                  <wp:wrapSquare wrapText="bothSides"/>
                  <wp:docPr id="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3" cstate="print"/>
                          <a:srcRect/>
                          <a:stretch>
                            <a:fillRect/>
                          </a:stretch>
                        </pic:blipFill>
                        <pic:spPr bwMode="auto">
                          <a:xfrm>
                            <a:off x="0" y="0"/>
                            <a:ext cx="714375" cy="581025"/>
                          </a:xfrm>
                          <a:prstGeom prst="rect">
                            <a:avLst/>
                          </a:prstGeom>
                          <a:noFill/>
                          <a:ln w="9525">
                            <a:noFill/>
                            <a:miter lim="800000"/>
                            <a:headEnd/>
                            <a:tailEnd/>
                          </a:ln>
                        </pic:spPr>
                      </pic:pic>
                    </a:graphicData>
                  </a:graphic>
                </wp:anchor>
              </w:drawing>
            </w: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KABLO KIVRILMA YARIÇAPI (R)</w:t>
            </w:r>
          </w:p>
        </w:tc>
      </w:tr>
      <w:tr w:rsidR="00500DAB" w:rsidRPr="00B64F90" w:rsidTr="005959D1">
        <w:trPr>
          <w:trHeight w:hRule="exact" w:val="791"/>
          <w:jc w:val="center"/>
        </w:trPr>
        <w:tc>
          <w:tcPr>
            <w:tcW w:w="4013" w:type="dxa"/>
            <w:gridSpan w:val="2"/>
            <w:tcBorders>
              <w:top w:val="nil"/>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p>
          <w:p w:rsidR="00500DAB" w:rsidRPr="00B64F90" w:rsidRDefault="00500DAB" w:rsidP="005959D1">
            <w:pPr>
              <w:ind w:left="960"/>
              <w:rPr>
                <w:position w:val="-2"/>
                <w:sz w:val="20"/>
                <w:szCs w:val="20"/>
              </w:rPr>
            </w:pP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PLASTİK YALITKANLI KABLOLAR</w:t>
            </w:r>
          </w:p>
        </w:tc>
      </w:tr>
      <w:tr w:rsidR="00500DAB" w:rsidRPr="00B64F90" w:rsidTr="005959D1">
        <w:trPr>
          <w:trHeight w:hRule="exact" w:val="501"/>
          <w:jc w:val="center"/>
        </w:trPr>
        <w:tc>
          <w:tcPr>
            <w:tcW w:w="2026" w:type="dxa"/>
            <w:vMerge w:val="restart"/>
            <w:tcBorders>
              <w:top w:val="single" w:sz="6" w:space="0" w:color="auto"/>
              <w:left w:val="single" w:sz="6" w:space="0" w:color="auto"/>
              <w:bottom w:val="nil"/>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 xml:space="preserve">ÜÇ </w:t>
            </w:r>
            <w:proofErr w:type="gramStart"/>
            <w:r w:rsidRPr="00B64F90">
              <w:rPr>
                <w:position w:val="-2"/>
                <w:sz w:val="20"/>
                <w:szCs w:val="20"/>
              </w:rPr>
              <w:t>DAMARLI    KABLOLAR</w:t>
            </w:r>
            <w:proofErr w:type="gramEnd"/>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0,6- 1kV</w:t>
            </w: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12xD</w:t>
            </w:r>
          </w:p>
        </w:tc>
      </w:tr>
      <w:tr w:rsidR="00500DAB" w:rsidRPr="00B64F90" w:rsidTr="005959D1">
        <w:trPr>
          <w:trHeight w:hRule="exact" w:val="590"/>
          <w:jc w:val="center"/>
        </w:trPr>
        <w:tc>
          <w:tcPr>
            <w:tcW w:w="2026" w:type="dxa"/>
            <w:tcBorders>
              <w:top w:val="nil"/>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p>
          <w:p w:rsidR="00500DAB" w:rsidRPr="00B64F90" w:rsidRDefault="00500DAB" w:rsidP="005959D1">
            <w:pPr>
              <w:ind w:left="960"/>
              <w:rPr>
                <w:position w:val="-2"/>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1kV ÜSTÜ</w:t>
            </w: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15xD</w:t>
            </w:r>
          </w:p>
        </w:tc>
      </w:tr>
      <w:tr w:rsidR="00500DAB" w:rsidRPr="00B64F90" w:rsidTr="005959D1">
        <w:trPr>
          <w:trHeight w:hRule="exact" w:val="710"/>
          <w:jc w:val="center"/>
        </w:trPr>
        <w:tc>
          <w:tcPr>
            <w:tcW w:w="40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 xml:space="preserve">BİR DAMARLI KABLOLAR (HER </w:t>
            </w:r>
            <w:proofErr w:type="spellStart"/>
            <w:r w:rsidRPr="00B64F90">
              <w:rPr>
                <w:position w:val="-2"/>
                <w:sz w:val="20"/>
                <w:szCs w:val="20"/>
              </w:rPr>
              <w:t>kV</w:t>
            </w:r>
            <w:proofErr w:type="spellEnd"/>
            <w:r w:rsidRPr="00B64F90">
              <w:rPr>
                <w:position w:val="-2"/>
                <w:sz w:val="20"/>
                <w:szCs w:val="20"/>
              </w:rPr>
              <w:t xml:space="preserve"> ta)    </w:t>
            </w:r>
          </w:p>
        </w:tc>
        <w:tc>
          <w:tcPr>
            <w:tcW w:w="3682" w:type="dxa"/>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r w:rsidRPr="00B64F90">
              <w:rPr>
                <w:position w:val="-2"/>
                <w:sz w:val="20"/>
                <w:szCs w:val="20"/>
              </w:rPr>
              <w:t>15xD</w:t>
            </w:r>
          </w:p>
        </w:tc>
      </w:tr>
      <w:tr w:rsidR="00500DAB" w:rsidRPr="00B64F90" w:rsidTr="005959D1">
        <w:trPr>
          <w:trHeight w:hRule="exact" w:val="704"/>
          <w:jc w:val="center"/>
        </w:trPr>
        <w:tc>
          <w:tcPr>
            <w:tcW w:w="769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00DAB" w:rsidRPr="00B64F90" w:rsidRDefault="00500DAB" w:rsidP="005959D1">
            <w:pPr>
              <w:ind w:left="960"/>
              <w:rPr>
                <w:position w:val="-2"/>
                <w:sz w:val="20"/>
                <w:szCs w:val="20"/>
              </w:rPr>
            </w:pPr>
            <w:proofErr w:type="gramStart"/>
            <w:r w:rsidRPr="00B64F90">
              <w:rPr>
                <w:position w:val="-2"/>
                <w:sz w:val="20"/>
                <w:szCs w:val="20"/>
              </w:rPr>
              <w:t>D : Kablonun</w:t>
            </w:r>
            <w:proofErr w:type="gramEnd"/>
            <w:r w:rsidRPr="00B64F90">
              <w:rPr>
                <w:position w:val="-2"/>
                <w:sz w:val="20"/>
                <w:szCs w:val="20"/>
              </w:rPr>
              <w:t xml:space="preserve"> dış çapıdır.</w:t>
            </w:r>
          </w:p>
        </w:tc>
      </w:tr>
    </w:tbl>
    <w:p w:rsidR="00500DAB" w:rsidRPr="00B64F90" w:rsidRDefault="00500DAB" w:rsidP="00500DAB">
      <w:pPr>
        <w:ind w:left="960"/>
        <w:rPr>
          <w:position w:val="-2"/>
          <w:sz w:val="20"/>
          <w:szCs w:val="20"/>
        </w:rPr>
      </w:pP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uçları, orijinal aparatları ile soyulacak ve başlık yapılacaktır.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lastRenderedPageBreak/>
        <w:t>Orta Gerilim kablo ve çekimi ‘TEDAŞ ELEKTRİK DAĞITIM ŞEBEKELERİ ENERJİ KABLOLARI MONTAJ (UYGULAMA) USUL VE ESASLARINA’ göre yapılacaktır.</w:t>
      </w:r>
    </w:p>
    <w:p w:rsidR="00500DAB" w:rsidRPr="00B64F90" w:rsidRDefault="00500DAB" w:rsidP="00500DAB">
      <w:pPr>
        <w:numPr>
          <w:ilvl w:val="1"/>
          <w:numId w:val="51"/>
        </w:numPr>
        <w:ind w:left="851" w:firstLine="0"/>
        <w:rPr>
          <w:position w:val="-2"/>
          <w:sz w:val="20"/>
          <w:szCs w:val="20"/>
        </w:rPr>
      </w:pPr>
      <w:proofErr w:type="gramStart"/>
      <w:r w:rsidRPr="00B64F90">
        <w:rPr>
          <w:position w:val="-2"/>
          <w:sz w:val="20"/>
          <w:szCs w:val="20"/>
        </w:rPr>
        <w:t>Orta  gerilim</w:t>
      </w:r>
      <w:proofErr w:type="gramEnd"/>
      <w:r w:rsidRPr="00B64F90">
        <w:rPr>
          <w:position w:val="-2"/>
          <w:sz w:val="20"/>
          <w:szCs w:val="20"/>
        </w:rPr>
        <w:t xml:space="preserve"> kabloları TSE, EN ve IEC 'ye uygun olarak imal edilmiş olmalıdır.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Tek damarlı kablolar yan yana döşenirken, aralarında kablo çapı kadar boşluk bırakılacaktır.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Kablonun koruyucu kılıfının topraklaması temin edilmelidir.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Yüklenici teklifini vermeden önce, tesisi yaparken karşılanabileceği zemin, alt yapı vs. ve diğer sorunlar hakkında kendisini tatmin edecek incelemeyi yapmış sayılır.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çekilmesi sırasında yüklenici mevcut tesislere ve hizmetlere zarar vermemek için gerekli tüm önlemleri alacak, sebep olacağı hasarlardan dolayı gerekli onarımları yapacak veya ortaya çıkan masrafları ödeyecektir.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Tesis yapım esnasında yüklenici kabloların, aksesuarının ve kablo döşemesinde kullanılacak diğer malzemelerin, ömürlerinin ve teknik özelliklerinin; kötü işçilik, yükleme, boşaltma, depolama gibi nedenlerle azalmasını önlemek için çok büyük dikkat gösterecektir.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çekilirken ve döşenirken, burulma, diz verme, kırılma, kuşgözü oluşması sıyrılma ve aşırı derecede gerilme gibi durumların ortaya çıkmaması için dikkat edilecek ve kablo yerde sürüklenmeyecektir.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Kullanılacak olan kablo, imalat boyuna uygun ve tek parça olacak şekilde planlama yapılacak ve mecbur olmadıkça parça kablolar eklenerek kullanılmayacaktır.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Kablolar makaradan açılırken ve sarılırken mutlaka makaralar döndürülerek işlem yapılacaktır, makara yuvarlanarak veya yatırılarak kablo açılmayacak veya sarılmayacaktır.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Dolgu zeminlerde, yerleşmeler göz önüne alınarak kablolar biraz uzun bırakılarak hafif "S" şeklinde döşenecektir. Bu şekilde döşemeler kanal ebatlarının hesabında dikkate alınacaktır.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 xml:space="preserve">Kablonun başlangıç ve bitim noktalarında yerine göre </w:t>
      </w:r>
      <w:proofErr w:type="gramStart"/>
      <w:r w:rsidRPr="00B64F90">
        <w:rPr>
          <w:position w:val="-2"/>
          <w:sz w:val="20"/>
          <w:szCs w:val="20"/>
        </w:rPr>
        <w:t>dahili</w:t>
      </w:r>
      <w:proofErr w:type="gramEnd"/>
      <w:r w:rsidRPr="00B64F90">
        <w:rPr>
          <w:position w:val="-2"/>
          <w:sz w:val="20"/>
          <w:szCs w:val="20"/>
        </w:rPr>
        <w:t xml:space="preserve"> veya harici tip kablo başlıkları kullanılacak, başlıklar oynamayacak şekilde yerlerine bağlanacaktır. Kablo başlığından çıkan iletkenlerin iç tesisata bağlanmasında kablo pabucu kullanılacak olup pabuçlar kablo pensi ile sıkılacaktır.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başlıklarında ve ek yerlerinde gerekli topraklamalar yapılacaktır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Kablo makarasının üzerindeki kapak tahtalarının sökümü anında dikkatli olması ve tahta üzerindeki çivilerin kabloya zarar vermemesi için özen gösterilecektir.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Bu şartname kapsamındaki transformatörler yürürlükteki uluslararası, TEDAŞ, TEİAŞ ve Türk standartlarının en son baskılarına uygun olarak imal edilmiş ve elektriksel testleri yapılmış olacaktır.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Transformatörün nakliyesi, yerleştirilmesi devreye alınması yükleniciye ait olacaktır.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 xml:space="preserve">Transformatör </w:t>
      </w:r>
      <w:proofErr w:type="gramStart"/>
      <w:r w:rsidRPr="00B64F90">
        <w:rPr>
          <w:position w:val="-2"/>
          <w:sz w:val="20"/>
          <w:szCs w:val="20"/>
        </w:rPr>
        <w:t>montajı  elektrik</w:t>
      </w:r>
      <w:proofErr w:type="gramEnd"/>
      <w:r w:rsidRPr="00B64F90">
        <w:rPr>
          <w:position w:val="-2"/>
          <w:sz w:val="20"/>
          <w:szCs w:val="20"/>
        </w:rPr>
        <w:t xml:space="preserve">  yüklenicisi  tarafından  döşemeye  monte  edilecek  raylar üzerine yapılacaktır. Transformatör döşeme üzerinde sabitlenecektir.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Teklif edilen her türlü malzeme ve teçhizat, imalat ve malzeme hatasına karşı, trafonun işletmeye alınmasından itibaren 24 ay süresince garantili olacaktır.</w:t>
      </w:r>
    </w:p>
    <w:p w:rsidR="00500DAB" w:rsidRPr="00B64F90" w:rsidRDefault="00500DAB" w:rsidP="00500DAB">
      <w:pPr>
        <w:numPr>
          <w:ilvl w:val="1"/>
          <w:numId w:val="51"/>
        </w:numPr>
        <w:ind w:left="851" w:firstLine="0"/>
        <w:rPr>
          <w:position w:val="-2"/>
          <w:sz w:val="20"/>
          <w:szCs w:val="20"/>
        </w:rPr>
      </w:pPr>
      <w:r w:rsidRPr="00B64F90">
        <w:rPr>
          <w:position w:val="-2"/>
          <w:sz w:val="20"/>
          <w:szCs w:val="20"/>
        </w:rPr>
        <w:t>Bu süreçte meydana gelecek her türlü malzeme veya imalat hatası, tüm masraflar imalatçı firmaya ait olmak üzere giderilecek veya yenilecektir.</w:t>
      </w:r>
    </w:p>
    <w:p w:rsidR="00500DAB" w:rsidRDefault="00500DAB" w:rsidP="00500DAB">
      <w:pPr>
        <w:numPr>
          <w:ilvl w:val="1"/>
          <w:numId w:val="51"/>
        </w:numPr>
        <w:ind w:left="851" w:firstLine="0"/>
        <w:rPr>
          <w:position w:val="-2"/>
          <w:sz w:val="20"/>
          <w:szCs w:val="20"/>
        </w:rPr>
      </w:pPr>
      <w:r w:rsidRPr="00B64F90">
        <w:rPr>
          <w:position w:val="-2"/>
          <w:sz w:val="20"/>
          <w:szCs w:val="20"/>
        </w:rPr>
        <w:t>Tesiste kullanılacak trafoya ait minimum özellikler Cetvel - II de verilmiştir.</w:t>
      </w:r>
    </w:p>
    <w:p w:rsidR="00500DAB" w:rsidRPr="00B64F90" w:rsidRDefault="00500DAB" w:rsidP="00500DAB">
      <w:pPr>
        <w:ind w:left="851"/>
        <w:rPr>
          <w:position w:val="-2"/>
          <w:sz w:val="20"/>
          <w:szCs w:val="20"/>
        </w:rPr>
      </w:pPr>
    </w:p>
    <w:p w:rsidR="00500DAB" w:rsidRPr="00B64F90" w:rsidRDefault="00500DAB" w:rsidP="00500DAB">
      <w:pPr>
        <w:ind w:left="960"/>
        <w:rPr>
          <w:position w:val="-2"/>
          <w:sz w:val="20"/>
          <w:szCs w:val="20"/>
        </w:rPr>
      </w:pPr>
      <w:proofErr w:type="spellStart"/>
      <w:r w:rsidRPr="00B64F90">
        <w:rPr>
          <w:position w:val="-2"/>
          <w:sz w:val="20"/>
          <w:szCs w:val="20"/>
        </w:rPr>
        <w:t>Tesisde</w:t>
      </w:r>
      <w:proofErr w:type="spellEnd"/>
      <w:r w:rsidRPr="00B64F90">
        <w:rPr>
          <w:position w:val="-2"/>
          <w:sz w:val="20"/>
          <w:szCs w:val="20"/>
        </w:rPr>
        <w:t xml:space="preserve"> kullanılacak trafo özellikleri</w:t>
      </w:r>
    </w:p>
    <w:tbl>
      <w:tblPr>
        <w:tblW w:w="0" w:type="auto"/>
        <w:tblInd w:w="934" w:type="dxa"/>
        <w:tblLayout w:type="fixed"/>
        <w:tblCellMar>
          <w:left w:w="0" w:type="dxa"/>
          <w:right w:w="0" w:type="dxa"/>
        </w:tblCellMar>
        <w:tblLook w:val="0000" w:firstRow="0" w:lastRow="0" w:firstColumn="0" w:lastColumn="0" w:noHBand="0" w:noVBand="0"/>
      </w:tblPr>
      <w:tblGrid>
        <w:gridCol w:w="3067"/>
        <w:gridCol w:w="3228"/>
        <w:gridCol w:w="30"/>
        <w:gridCol w:w="1804"/>
      </w:tblGrid>
      <w:tr w:rsidR="00500DAB" w:rsidRPr="00B64F90" w:rsidTr="005959D1">
        <w:trPr>
          <w:trHeight w:hRule="exact" w:val="715"/>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Transformatör Nominal Gücü (</w:t>
            </w:r>
            <w:proofErr w:type="spellStart"/>
            <w:r w:rsidRPr="00B64F90">
              <w:rPr>
                <w:position w:val="-2"/>
                <w:sz w:val="20"/>
                <w:szCs w:val="20"/>
              </w:rPr>
              <w:t>Kva</w:t>
            </w:r>
            <w:proofErr w:type="spellEnd"/>
            <w:r w:rsidRPr="00B64F90">
              <w:rPr>
                <w:position w:val="-2"/>
                <w:sz w:val="20"/>
                <w:szCs w:val="20"/>
              </w:rPr>
              <w:t xml:space="preserve">) </w:t>
            </w:r>
            <w:proofErr w:type="gramStart"/>
            <w:r w:rsidRPr="00B64F90">
              <w:rPr>
                <w:position w:val="-2"/>
                <w:sz w:val="20"/>
                <w:szCs w:val="20"/>
              </w:rPr>
              <w:t>..</w:t>
            </w:r>
            <w:proofErr w:type="gramEnd"/>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630 KVA</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555"/>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roofErr w:type="gramStart"/>
            <w:r w:rsidRPr="00B64F90">
              <w:rPr>
                <w:position w:val="-2"/>
                <w:sz w:val="20"/>
                <w:szCs w:val="20"/>
              </w:rPr>
              <w:t>Transformatör Sayısı (Ad.) ..................</w:t>
            </w:r>
            <w:proofErr w:type="gramEnd"/>
            <w:r w:rsidRPr="00B64F90">
              <w:rPr>
                <w:position w:val="-2"/>
                <w:sz w:val="20"/>
                <w:szCs w:val="20"/>
              </w:rPr>
              <w:t xml:space="preserve">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1</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299"/>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 xml:space="preserve">Tipi </w:t>
            </w:r>
            <w:proofErr w:type="gramStart"/>
            <w:r w:rsidRPr="00B64F90">
              <w:rPr>
                <w:position w:val="-2"/>
                <w:sz w:val="20"/>
                <w:szCs w:val="20"/>
              </w:rPr>
              <w:t>.....................................................</w:t>
            </w:r>
            <w:proofErr w:type="gramEnd"/>
            <w:r w:rsidRPr="00B64F90">
              <w:rPr>
                <w:position w:val="-2"/>
                <w:sz w:val="20"/>
                <w:szCs w:val="20"/>
              </w:rPr>
              <w:t xml:space="preserve">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roofErr w:type="spellStart"/>
            <w:r w:rsidRPr="00B64F90">
              <w:rPr>
                <w:position w:val="-2"/>
                <w:sz w:val="20"/>
                <w:szCs w:val="20"/>
              </w:rPr>
              <w:t>Hermetik</w:t>
            </w:r>
            <w:proofErr w:type="spellEnd"/>
            <w:r w:rsidRPr="00B64F90">
              <w:rPr>
                <w:position w:val="-2"/>
                <w:sz w:val="20"/>
                <w:szCs w:val="20"/>
              </w:rPr>
              <w:t xml:space="preserve"> tip</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313"/>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roofErr w:type="spellStart"/>
            <w:r w:rsidRPr="00B64F90">
              <w:rPr>
                <w:position w:val="-2"/>
                <w:sz w:val="20"/>
                <w:szCs w:val="20"/>
              </w:rPr>
              <w:t>BoştaTransmisyonOranı</w:t>
            </w:r>
            <w:proofErr w:type="spellEnd"/>
            <w:proofErr w:type="gramStart"/>
            <w:r w:rsidRPr="00B64F90">
              <w:rPr>
                <w:position w:val="-2"/>
                <w:sz w:val="20"/>
                <w:szCs w:val="20"/>
              </w:rPr>
              <w:t>...................</w:t>
            </w:r>
            <w:proofErr w:type="gramEnd"/>
            <w:r w:rsidRPr="00B64F90">
              <w:rPr>
                <w:position w:val="-2"/>
                <w:sz w:val="20"/>
                <w:szCs w:val="20"/>
              </w:rPr>
              <w:t xml:space="preserve">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roofErr w:type="gramStart"/>
            <w:r w:rsidRPr="00B64F90">
              <w:rPr>
                <w:position w:val="-2"/>
                <w:sz w:val="20"/>
                <w:szCs w:val="20"/>
              </w:rPr>
              <w:t>31,5/0,4</w:t>
            </w:r>
            <w:proofErr w:type="gramEnd"/>
            <w:r w:rsidRPr="00B64F90">
              <w:rPr>
                <w:position w:val="-2"/>
                <w:sz w:val="20"/>
                <w:szCs w:val="20"/>
              </w:rPr>
              <w:t xml:space="preserve"> </w:t>
            </w:r>
            <w:proofErr w:type="spellStart"/>
            <w:r w:rsidRPr="00B64F90">
              <w:rPr>
                <w:position w:val="-2"/>
                <w:sz w:val="20"/>
                <w:szCs w:val="20"/>
              </w:rPr>
              <w:t>kV</w:t>
            </w:r>
            <w:proofErr w:type="spellEnd"/>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369"/>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 xml:space="preserve">Frekans </w:t>
            </w:r>
            <w:proofErr w:type="gramStart"/>
            <w:r w:rsidRPr="00B64F90">
              <w:rPr>
                <w:position w:val="-2"/>
                <w:sz w:val="20"/>
                <w:szCs w:val="20"/>
              </w:rPr>
              <w:t>................................................</w:t>
            </w:r>
            <w:proofErr w:type="gramEnd"/>
            <w:r w:rsidRPr="00B64F90">
              <w:rPr>
                <w:position w:val="-2"/>
                <w:sz w:val="20"/>
                <w:szCs w:val="20"/>
              </w:rPr>
              <w:t xml:space="preserve">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50 Hz.</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376"/>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 xml:space="preserve">Faz  </w:t>
            </w:r>
            <w:proofErr w:type="gramStart"/>
            <w:r w:rsidRPr="00B64F90">
              <w:rPr>
                <w:position w:val="-2"/>
                <w:sz w:val="20"/>
                <w:szCs w:val="20"/>
              </w:rPr>
              <w:t>.....................................................</w:t>
            </w:r>
            <w:proofErr w:type="gramEnd"/>
            <w:r w:rsidRPr="00B64F90">
              <w:rPr>
                <w:position w:val="-2"/>
                <w:sz w:val="20"/>
                <w:szCs w:val="20"/>
              </w:rPr>
              <w:t xml:space="preserve">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3</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522"/>
        </w:trPr>
        <w:tc>
          <w:tcPr>
            <w:tcW w:w="3067" w:type="dxa"/>
            <w:tcBorders>
              <w:top w:val="single" w:sz="4" w:space="0" w:color="000000"/>
              <w:left w:val="single" w:sz="4" w:space="0" w:color="000000"/>
              <w:bottom w:val="single" w:sz="4" w:space="0" w:color="000000"/>
              <w:right w:val="single" w:sz="4" w:space="0" w:color="000000"/>
            </w:tcBorders>
            <w:vAlign w:val="center"/>
          </w:tcPr>
          <w:p w:rsidR="00500DAB" w:rsidRPr="00B64F90" w:rsidRDefault="00500DAB" w:rsidP="005959D1">
            <w:pPr>
              <w:ind w:left="960"/>
              <w:rPr>
                <w:position w:val="-2"/>
                <w:sz w:val="20"/>
                <w:szCs w:val="20"/>
              </w:rPr>
            </w:pPr>
            <w:proofErr w:type="spellStart"/>
            <w:r w:rsidRPr="00B64F90">
              <w:rPr>
                <w:position w:val="-2"/>
                <w:sz w:val="20"/>
                <w:szCs w:val="20"/>
              </w:rPr>
              <w:t>Ayarsayısı</w:t>
            </w:r>
            <w:proofErr w:type="spellEnd"/>
            <w:proofErr w:type="gramStart"/>
            <w:r w:rsidRPr="00B64F90">
              <w:rPr>
                <w:position w:val="-2"/>
                <w:sz w:val="20"/>
                <w:szCs w:val="20"/>
              </w:rPr>
              <w:t>................................</w:t>
            </w:r>
            <w:proofErr w:type="gramEnd"/>
          </w:p>
        </w:tc>
        <w:tc>
          <w:tcPr>
            <w:tcW w:w="3228" w:type="dxa"/>
            <w:tcBorders>
              <w:top w:val="single" w:sz="4" w:space="0" w:color="000000"/>
              <w:left w:val="single" w:sz="4" w:space="0" w:color="000000"/>
              <w:bottom w:val="single" w:sz="4" w:space="0" w:color="000000"/>
              <w:right w:val="single" w:sz="4" w:space="0" w:color="000000"/>
            </w:tcBorders>
            <w:vAlign w:val="center"/>
          </w:tcPr>
          <w:p w:rsidR="00500DAB" w:rsidRPr="00B64F90" w:rsidRDefault="00500DAB" w:rsidP="005959D1">
            <w:pPr>
              <w:ind w:left="960"/>
              <w:rPr>
                <w:position w:val="-2"/>
                <w:sz w:val="20"/>
                <w:szCs w:val="20"/>
              </w:rPr>
            </w:pPr>
            <w:r w:rsidRPr="00B64F90">
              <w:rPr>
                <w:position w:val="-2"/>
                <w:sz w:val="20"/>
                <w:szCs w:val="20"/>
              </w:rPr>
              <w:t>5 Kademe</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375"/>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roofErr w:type="spellStart"/>
            <w:r w:rsidRPr="00B64F90">
              <w:rPr>
                <w:position w:val="-2"/>
                <w:sz w:val="20"/>
                <w:szCs w:val="20"/>
              </w:rPr>
              <w:t>BağlantıGrubu</w:t>
            </w:r>
            <w:proofErr w:type="spellEnd"/>
            <w:proofErr w:type="gramStart"/>
            <w:r w:rsidRPr="00B64F90">
              <w:rPr>
                <w:position w:val="-2"/>
                <w:sz w:val="20"/>
                <w:szCs w:val="20"/>
              </w:rPr>
              <w:t>....................................</w:t>
            </w:r>
            <w:proofErr w:type="gramEnd"/>
            <w:r w:rsidRPr="00B64F90">
              <w:rPr>
                <w:position w:val="-2"/>
                <w:sz w:val="20"/>
                <w:szCs w:val="20"/>
              </w:rPr>
              <w:t xml:space="preserve"> :</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DYN11</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r w:rsidR="00500DAB" w:rsidRPr="00B64F90" w:rsidTr="005959D1">
        <w:trPr>
          <w:trHeight w:hRule="exact" w:val="465"/>
        </w:trPr>
        <w:tc>
          <w:tcPr>
            <w:tcW w:w="3067"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Verimi</w:t>
            </w:r>
          </w:p>
        </w:tc>
        <w:tc>
          <w:tcPr>
            <w:tcW w:w="3228"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r w:rsidRPr="00B64F90">
              <w:rPr>
                <w:position w:val="-2"/>
                <w:sz w:val="20"/>
                <w:szCs w:val="20"/>
              </w:rPr>
              <w:t>Minimum %97</w:t>
            </w:r>
          </w:p>
        </w:tc>
        <w:tc>
          <w:tcPr>
            <w:tcW w:w="30"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c>
          <w:tcPr>
            <w:tcW w:w="1804" w:type="dxa"/>
            <w:tcBorders>
              <w:top w:val="single" w:sz="4" w:space="0" w:color="000000"/>
              <w:left w:val="single" w:sz="4" w:space="0" w:color="000000"/>
              <w:bottom w:val="single" w:sz="4" w:space="0" w:color="000000"/>
              <w:right w:val="single" w:sz="4" w:space="0" w:color="000000"/>
            </w:tcBorders>
          </w:tcPr>
          <w:p w:rsidR="00500DAB" w:rsidRPr="00B64F90" w:rsidRDefault="00500DAB" w:rsidP="005959D1">
            <w:pPr>
              <w:ind w:left="960"/>
              <w:rPr>
                <w:position w:val="-2"/>
                <w:sz w:val="20"/>
                <w:szCs w:val="20"/>
              </w:rPr>
            </w:pPr>
          </w:p>
        </w:tc>
      </w:tr>
    </w:tbl>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numPr>
          <w:ilvl w:val="1"/>
          <w:numId w:val="51"/>
        </w:numPr>
        <w:rPr>
          <w:position w:val="-2"/>
          <w:sz w:val="20"/>
          <w:szCs w:val="20"/>
        </w:rPr>
      </w:pPr>
      <w:r w:rsidRPr="00B64F90">
        <w:rPr>
          <w:position w:val="-2"/>
          <w:sz w:val="20"/>
          <w:szCs w:val="20"/>
        </w:rPr>
        <w:t>Transformatöre enerji verildikten sonra, kontrollük gözetiminde trafonun testi yapılacaktır.</w:t>
      </w:r>
    </w:p>
    <w:p w:rsidR="00500DAB" w:rsidRPr="00B64F90" w:rsidRDefault="00500DAB" w:rsidP="00500DAB">
      <w:pPr>
        <w:numPr>
          <w:ilvl w:val="1"/>
          <w:numId w:val="51"/>
        </w:numPr>
        <w:rPr>
          <w:position w:val="-2"/>
          <w:sz w:val="20"/>
          <w:szCs w:val="20"/>
        </w:rPr>
      </w:pPr>
      <w:r w:rsidRPr="00B64F90">
        <w:rPr>
          <w:position w:val="-2"/>
          <w:sz w:val="20"/>
          <w:szCs w:val="20"/>
        </w:rPr>
        <w:lastRenderedPageBreak/>
        <w:t>Montajı yapılmış transformatörler inşaatın geri kalan süresi boyunca hasarlara karşı korunacak, gerekli bakımları yapılacaktır.</w:t>
      </w:r>
    </w:p>
    <w:p w:rsidR="00500DAB" w:rsidRPr="00B64F90" w:rsidRDefault="00500DAB" w:rsidP="00500DAB">
      <w:pPr>
        <w:numPr>
          <w:ilvl w:val="1"/>
          <w:numId w:val="51"/>
        </w:numPr>
        <w:rPr>
          <w:position w:val="-2"/>
          <w:sz w:val="20"/>
          <w:szCs w:val="20"/>
        </w:rPr>
      </w:pPr>
      <w:r w:rsidRPr="00B64F90">
        <w:rPr>
          <w:position w:val="-2"/>
          <w:sz w:val="20"/>
          <w:szCs w:val="20"/>
        </w:rPr>
        <w:t>Trafo yerine nakledilecek yerine monte edilip, O.G tarafı bağlantıları yapılarak işletmeye hazır halde teslim edilecektir.</w:t>
      </w:r>
    </w:p>
    <w:p w:rsidR="00500DAB" w:rsidRPr="00B64F90" w:rsidRDefault="00500DAB" w:rsidP="00500DAB">
      <w:pPr>
        <w:numPr>
          <w:ilvl w:val="1"/>
          <w:numId w:val="51"/>
        </w:numPr>
        <w:rPr>
          <w:position w:val="-2"/>
          <w:sz w:val="20"/>
          <w:szCs w:val="20"/>
        </w:rPr>
      </w:pPr>
      <w:r w:rsidRPr="00B64F90">
        <w:rPr>
          <w:position w:val="-2"/>
          <w:sz w:val="20"/>
          <w:szCs w:val="20"/>
        </w:rPr>
        <w:t xml:space="preserve">Trafo yıldız noktası ve trafo gövdesi topraklanacaktır. </w:t>
      </w:r>
    </w:p>
    <w:p w:rsidR="00500DAB" w:rsidRPr="00B64F90" w:rsidRDefault="00500DAB" w:rsidP="00500DAB">
      <w:pPr>
        <w:numPr>
          <w:ilvl w:val="1"/>
          <w:numId w:val="51"/>
        </w:numPr>
        <w:rPr>
          <w:position w:val="-2"/>
          <w:sz w:val="20"/>
          <w:szCs w:val="20"/>
        </w:rPr>
      </w:pPr>
      <w:proofErr w:type="spellStart"/>
      <w:r w:rsidRPr="00B64F90">
        <w:rPr>
          <w:position w:val="-2"/>
          <w:sz w:val="20"/>
          <w:szCs w:val="20"/>
        </w:rPr>
        <w:t>Trasformatör</w:t>
      </w:r>
      <w:proofErr w:type="spellEnd"/>
      <w:r w:rsidRPr="00B64F90">
        <w:rPr>
          <w:position w:val="-2"/>
          <w:sz w:val="20"/>
          <w:szCs w:val="20"/>
        </w:rPr>
        <w:t xml:space="preserve">, O.G hücrelerini ve A.G panosunu içerisinde muhteva edecek şekilde tip testi olan beton muhafazalı </w:t>
      </w:r>
      <w:proofErr w:type="spellStart"/>
      <w:r w:rsidRPr="00B64F90">
        <w:rPr>
          <w:position w:val="-2"/>
          <w:sz w:val="20"/>
          <w:szCs w:val="20"/>
        </w:rPr>
        <w:t>monoblok</w:t>
      </w:r>
      <w:proofErr w:type="spellEnd"/>
      <w:r w:rsidRPr="00B64F90">
        <w:rPr>
          <w:position w:val="-2"/>
          <w:sz w:val="20"/>
          <w:szCs w:val="20"/>
        </w:rPr>
        <w:t xml:space="preserve"> trafo binası kullanılacaktır. Bu binanın temininden yüklenici sorumludur. </w:t>
      </w:r>
    </w:p>
    <w:p w:rsidR="00500DAB" w:rsidRPr="00B64F90" w:rsidRDefault="00500DAB" w:rsidP="00500DAB">
      <w:pPr>
        <w:numPr>
          <w:ilvl w:val="1"/>
          <w:numId w:val="51"/>
        </w:numPr>
        <w:rPr>
          <w:position w:val="-2"/>
          <w:sz w:val="20"/>
          <w:szCs w:val="20"/>
        </w:rPr>
      </w:pPr>
      <w:r w:rsidRPr="00B64F90">
        <w:rPr>
          <w:position w:val="-2"/>
          <w:sz w:val="20"/>
          <w:szCs w:val="20"/>
        </w:rPr>
        <w:t xml:space="preserve">Projesine uygun A.G pano alınacak olup bina içerisine yerleştirilecektir. A.G panonun </w:t>
      </w:r>
      <w:proofErr w:type="gramStart"/>
      <w:r w:rsidRPr="00B64F90">
        <w:rPr>
          <w:position w:val="-2"/>
          <w:sz w:val="20"/>
          <w:szCs w:val="20"/>
        </w:rPr>
        <w:t>dizaynı</w:t>
      </w:r>
      <w:proofErr w:type="gramEnd"/>
      <w:r w:rsidRPr="00B64F90">
        <w:rPr>
          <w:position w:val="-2"/>
          <w:sz w:val="20"/>
          <w:szCs w:val="20"/>
        </w:rPr>
        <w:t xml:space="preserve">, topraklaması yükleniciye aittir.  </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b/>
          <w:position w:val="-2"/>
          <w:sz w:val="20"/>
          <w:szCs w:val="20"/>
        </w:rPr>
      </w:pPr>
      <w:r w:rsidRPr="00B64F90">
        <w:rPr>
          <w:b/>
          <w:position w:val="-2"/>
          <w:sz w:val="20"/>
          <w:szCs w:val="20"/>
        </w:rPr>
        <w:t>10 ŞEBEKEYE BAĞLANTI</w:t>
      </w:r>
    </w:p>
    <w:p w:rsidR="00500DAB" w:rsidRPr="00B64F90" w:rsidRDefault="00500DAB" w:rsidP="00500DAB">
      <w:pPr>
        <w:ind w:left="960"/>
        <w:rPr>
          <w:position w:val="-2"/>
          <w:sz w:val="20"/>
          <w:szCs w:val="20"/>
        </w:rPr>
      </w:pPr>
    </w:p>
    <w:p w:rsidR="00500DAB" w:rsidRPr="00B64F90" w:rsidRDefault="00500DAB" w:rsidP="00500DAB">
      <w:pPr>
        <w:numPr>
          <w:ilvl w:val="0"/>
          <w:numId w:val="45"/>
        </w:numPr>
        <w:rPr>
          <w:vanish/>
          <w:position w:val="-2"/>
          <w:sz w:val="20"/>
          <w:szCs w:val="20"/>
        </w:rPr>
      </w:pPr>
    </w:p>
    <w:p w:rsidR="00500DAB" w:rsidRPr="00B64F90" w:rsidRDefault="00500DAB" w:rsidP="00500DAB">
      <w:pPr>
        <w:numPr>
          <w:ilvl w:val="0"/>
          <w:numId w:val="45"/>
        </w:numPr>
        <w:rPr>
          <w:vanish/>
          <w:position w:val="-2"/>
          <w:sz w:val="20"/>
          <w:szCs w:val="20"/>
        </w:rPr>
      </w:pPr>
    </w:p>
    <w:p w:rsidR="00500DAB" w:rsidRPr="00B64F90" w:rsidRDefault="00500DAB" w:rsidP="00500DAB">
      <w:pPr>
        <w:numPr>
          <w:ilvl w:val="1"/>
          <w:numId w:val="45"/>
        </w:numPr>
        <w:ind w:left="993" w:firstLine="0"/>
        <w:rPr>
          <w:position w:val="-2"/>
          <w:sz w:val="20"/>
          <w:szCs w:val="20"/>
        </w:rPr>
      </w:pPr>
      <w:r w:rsidRPr="00B64F90">
        <w:rPr>
          <w:position w:val="-2"/>
          <w:sz w:val="20"/>
          <w:szCs w:val="20"/>
        </w:rPr>
        <w:t xml:space="preserve">Yüklenici, Tesisin bulunduğu alana madde 7 de belirtilen özelliklerde 1x630 </w:t>
      </w:r>
      <w:proofErr w:type="spellStart"/>
      <w:r w:rsidRPr="00B64F90">
        <w:rPr>
          <w:position w:val="-2"/>
          <w:sz w:val="20"/>
          <w:szCs w:val="20"/>
        </w:rPr>
        <w:t>kVA</w:t>
      </w:r>
      <w:proofErr w:type="spellEnd"/>
      <w:r w:rsidRPr="00B64F90">
        <w:rPr>
          <w:position w:val="-2"/>
          <w:sz w:val="20"/>
          <w:szCs w:val="20"/>
        </w:rPr>
        <w:t xml:space="preserve"> dağıtım trafoları tesis edecek ve hücrelerle trafo arasındaki bağlantıyı yapacaktır. Trafoya bağlantısında, Trafo-OG, Trafo-ŞEFGES arasındaki bağlantıların yapılması ve koruyucu tedbirlerin alınmasında ilgili yönetmelik ve uygulama esaslarına uyulacaktır. </w:t>
      </w:r>
    </w:p>
    <w:p w:rsidR="00500DAB" w:rsidRPr="00B64F90" w:rsidRDefault="00500DAB" w:rsidP="00500DAB">
      <w:pPr>
        <w:numPr>
          <w:ilvl w:val="1"/>
          <w:numId w:val="45"/>
        </w:numPr>
        <w:ind w:left="993" w:firstLine="0"/>
        <w:rPr>
          <w:position w:val="-2"/>
          <w:sz w:val="20"/>
          <w:szCs w:val="20"/>
        </w:rPr>
      </w:pPr>
      <w:r w:rsidRPr="00B64F90">
        <w:rPr>
          <w:position w:val="-2"/>
          <w:sz w:val="20"/>
          <w:szCs w:val="20"/>
        </w:rPr>
        <w:t xml:space="preserve">Güneş enerji tesisinden elde edilen 3 faz 380 V (±%10),  50 Hz. alçak gerilim enerjisinin ölçme sistemi kurularak gerekli şebeke </w:t>
      </w:r>
      <w:proofErr w:type="gramStart"/>
      <w:r w:rsidRPr="00B64F90">
        <w:rPr>
          <w:position w:val="-2"/>
          <w:sz w:val="20"/>
          <w:szCs w:val="20"/>
        </w:rPr>
        <w:t>senkronizasyonu</w:t>
      </w:r>
      <w:proofErr w:type="gramEnd"/>
      <w:r w:rsidRPr="00B64F90">
        <w:rPr>
          <w:position w:val="-2"/>
          <w:sz w:val="20"/>
          <w:szCs w:val="20"/>
        </w:rPr>
        <w:t>, koruma ve topraklaması yapılacaktır. Orta gerilim trafosuna bağlantısı yapılacaktır.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Bütün sisteme ait olan temel topraklamalarının yapılarak, ilgili kurumca (TMMOB Elektrik Mühendisleri Odası) test ve onay raporu müdürlüğümüze sunulacaktır.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Enerji santralinden elde edilen üretim, şebekeye verilmeden önce ilgili dağıtım firması KOSB ve TEDAŞ tarafından sistem onayları alınacaktır.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Kurulacak tesis için gerekli olan yıldırımdan korunma ve yüksek gerilimden korunma tedbirleri alınacaktır.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 xml:space="preserve">Yapılacak tüm bu çalışmalarla ilgili proje usul esasları ile ilgili yasal düzenlemeler dikkate alınacak olup, nakliye, trafonun kurulması, kablolama, irtibatlandırma ve şebekeye bağlantı ile malzeme temin ve işçilikleri yüklenici firma tarafından yapılacaktır. Bu işlemler sırasında çıkabilecek kazı, inşaat, </w:t>
      </w:r>
      <w:proofErr w:type="gramStart"/>
      <w:r w:rsidRPr="00B64F90">
        <w:rPr>
          <w:position w:val="-2"/>
          <w:sz w:val="20"/>
          <w:szCs w:val="20"/>
        </w:rPr>
        <w:t>revizyon</w:t>
      </w:r>
      <w:proofErr w:type="gramEnd"/>
      <w:r w:rsidRPr="00B64F90">
        <w:rPr>
          <w:position w:val="-2"/>
          <w:sz w:val="20"/>
          <w:szCs w:val="20"/>
        </w:rPr>
        <w:t>, düzeltme, yıkma, delme vb. işlemler yüklenici tarafından ek bedel talep edilmeksizin yapılarak gerekli onarımlar da aynı şekilde yüklenici tarafından sağlanacaktır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Hem DC hem de AC tarafta aşırı yük ve kısa devreye karşı koruma, uygun sigortalarla yapılacaktır. Ayrıca bakım ve diğer nedenlerle sistemi Manuel açtırmak için devre kesiciler/anahtarlama elemanları kurulacaktır. Şebeke tarafında yapılacak bakımlar için güç odasında ayrıca bir adet AC Şalter tesis edilecek ve bu şalter elektrik şirketi elemanlarınca kilitlenebilir yapıda olacaktır.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 xml:space="preserve">Sistemin şebeke ile senkronizasyonu(voltaj ve frekans uyumu) için gerekli </w:t>
      </w:r>
      <w:proofErr w:type="gramStart"/>
      <w:r w:rsidRPr="00B64F90">
        <w:rPr>
          <w:position w:val="-2"/>
          <w:sz w:val="20"/>
          <w:szCs w:val="20"/>
        </w:rPr>
        <w:t>ekipman</w:t>
      </w:r>
      <w:proofErr w:type="gramEnd"/>
      <w:r w:rsidRPr="00B64F90">
        <w:rPr>
          <w:position w:val="-2"/>
          <w:sz w:val="20"/>
          <w:szCs w:val="20"/>
        </w:rPr>
        <w:t xml:space="preserve"> yüklenici tarafından tesis edilecektir. Şebekede arıza veya şebeke geriliminin izin verilen değerlerin dışına çıkması durumunda, elektrik şebekeden tekrar gelene kadar veya gerilim seviyesi düzelene kadar, </w:t>
      </w:r>
      <w:proofErr w:type="spellStart"/>
      <w:r w:rsidRPr="00B64F90">
        <w:rPr>
          <w:position w:val="-2"/>
          <w:sz w:val="20"/>
          <w:szCs w:val="20"/>
        </w:rPr>
        <w:t>Fotovoltaik</w:t>
      </w:r>
      <w:proofErr w:type="spellEnd"/>
      <w:r w:rsidRPr="00B64F90">
        <w:rPr>
          <w:position w:val="-2"/>
          <w:sz w:val="20"/>
          <w:szCs w:val="20"/>
        </w:rPr>
        <w:t xml:space="preserve"> Güneş Sistemi devreye girmeyecektir (şebeke bağlantısı kesilecektir)</w:t>
      </w:r>
    </w:p>
    <w:p w:rsidR="00500DAB" w:rsidRPr="00B64F90" w:rsidRDefault="00500DAB" w:rsidP="00500DAB">
      <w:pPr>
        <w:numPr>
          <w:ilvl w:val="1"/>
          <w:numId w:val="45"/>
        </w:numPr>
        <w:ind w:left="993" w:firstLine="0"/>
        <w:rPr>
          <w:position w:val="-2"/>
          <w:sz w:val="20"/>
          <w:szCs w:val="20"/>
        </w:rPr>
      </w:pPr>
      <w:r w:rsidRPr="00B64F90">
        <w:rPr>
          <w:position w:val="-2"/>
          <w:sz w:val="20"/>
          <w:szCs w:val="20"/>
        </w:rPr>
        <w:t xml:space="preserve">Yüklenici, tarafından hem </w:t>
      </w:r>
      <w:proofErr w:type="spellStart"/>
      <w:r w:rsidRPr="00B64F90">
        <w:rPr>
          <w:position w:val="-2"/>
          <w:sz w:val="20"/>
          <w:szCs w:val="20"/>
        </w:rPr>
        <w:t>inverter</w:t>
      </w:r>
      <w:proofErr w:type="spellEnd"/>
      <w:r w:rsidRPr="00B64F90">
        <w:rPr>
          <w:position w:val="-2"/>
          <w:sz w:val="20"/>
          <w:szCs w:val="20"/>
        </w:rPr>
        <w:t xml:space="preserve"> panolarına hem de tesis edeceği AG </w:t>
      </w:r>
      <w:proofErr w:type="gramStart"/>
      <w:r w:rsidRPr="00B64F90">
        <w:rPr>
          <w:position w:val="-2"/>
          <w:sz w:val="20"/>
          <w:szCs w:val="20"/>
        </w:rPr>
        <w:t xml:space="preserve">panosuna  </w:t>
      </w:r>
      <w:proofErr w:type="spellStart"/>
      <w:r w:rsidRPr="00B64F90">
        <w:rPr>
          <w:position w:val="-2"/>
          <w:sz w:val="20"/>
          <w:szCs w:val="20"/>
        </w:rPr>
        <w:t>ŞEFGES’nin</w:t>
      </w:r>
      <w:proofErr w:type="spellEnd"/>
      <w:proofErr w:type="gramEnd"/>
      <w:r w:rsidRPr="00B64F90">
        <w:rPr>
          <w:position w:val="-2"/>
          <w:sz w:val="20"/>
          <w:szCs w:val="20"/>
        </w:rPr>
        <w:t xml:space="preserve"> şebekeyle bağlantısını kesmek için uygun özellikte AC Şalter ve diğer gerekli koruma ve kumanda elemanları konulacaktır</w:t>
      </w:r>
    </w:p>
    <w:p w:rsidR="00500DAB" w:rsidRDefault="00500DAB" w:rsidP="00500DAB">
      <w:pPr>
        <w:numPr>
          <w:ilvl w:val="1"/>
          <w:numId w:val="45"/>
        </w:numPr>
        <w:ind w:left="993" w:firstLine="0"/>
        <w:rPr>
          <w:position w:val="-2"/>
          <w:sz w:val="20"/>
          <w:szCs w:val="20"/>
        </w:rPr>
      </w:pPr>
      <w:r w:rsidRPr="00B64F90">
        <w:rPr>
          <w:position w:val="-2"/>
          <w:sz w:val="20"/>
          <w:szCs w:val="20"/>
        </w:rPr>
        <w:t xml:space="preserve">Yüklenici tüm şebeke bağlantısı çalışmalarını Elektrik Piyasasında Lisanssız Elektrik Üretimine İlişkin Yönetmelik, bu yönetmelik kapsamında yayınlanan Şebeke Bağlantısı </w:t>
      </w:r>
      <w:proofErr w:type="spellStart"/>
      <w:r w:rsidRPr="00B64F90">
        <w:rPr>
          <w:position w:val="-2"/>
          <w:sz w:val="20"/>
          <w:szCs w:val="20"/>
        </w:rPr>
        <w:t>Usül</w:t>
      </w:r>
      <w:proofErr w:type="spellEnd"/>
      <w:r w:rsidRPr="00B64F90">
        <w:rPr>
          <w:position w:val="-2"/>
          <w:sz w:val="20"/>
          <w:szCs w:val="20"/>
        </w:rPr>
        <w:t xml:space="preserve"> ve Esasları ve diğer ilgili yönetmelik ve eklerine göre yapacaktır. </w:t>
      </w:r>
    </w:p>
    <w:p w:rsidR="00500DAB" w:rsidRPr="00B64F90" w:rsidRDefault="00500DAB" w:rsidP="00500DAB">
      <w:pPr>
        <w:ind w:left="993"/>
        <w:rPr>
          <w:position w:val="-2"/>
          <w:sz w:val="20"/>
          <w:szCs w:val="20"/>
        </w:rPr>
      </w:pPr>
    </w:p>
    <w:p w:rsidR="00500DAB" w:rsidRPr="00B64F90" w:rsidRDefault="00500DAB" w:rsidP="00500DAB">
      <w:pPr>
        <w:ind w:left="960"/>
        <w:rPr>
          <w:b/>
          <w:position w:val="-2"/>
          <w:sz w:val="20"/>
          <w:szCs w:val="20"/>
        </w:rPr>
      </w:pPr>
      <w:r w:rsidRPr="00B64F90">
        <w:rPr>
          <w:b/>
          <w:position w:val="-2"/>
          <w:sz w:val="20"/>
          <w:szCs w:val="20"/>
        </w:rPr>
        <w:t>11 EMNİYET EKİPMANLARI</w:t>
      </w:r>
    </w:p>
    <w:p w:rsidR="00500DAB" w:rsidRDefault="00500DAB" w:rsidP="00500DAB">
      <w:pPr>
        <w:ind w:left="960"/>
        <w:rPr>
          <w:b/>
          <w:position w:val="-2"/>
          <w:sz w:val="20"/>
          <w:szCs w:val="20"/>
        </w:rPr>
      </w:pPr>
    </w:p>
    <w:p w:rsidR="00500DAB" w:rsidRDefault="00500DAB" w:rsidP="00500DAB">
      <w:pPr>
        <w:ind w:left="960"/>
        <w:rPr>
          <w:b/>
          <w:position w:val="-2"/>
          <w:sz w:val="20"/>
          <w:szCs w:val="20"/>
        </w:rPr>
      </w:pPr>
    </w:p>
    <w:p w:rsidR="00500DAB" w:rsidRPr="00572848" w:rsidRDefault="00500DAB" w:rsidP="00500DAB">
      <w:pPr>
        <w:ind w:left="993"/>
        <w:rPr>
          <w:b/>
          <w:position w:val="-2"/>
        </w:rPr>
      </w:pPr>
      <w:r>
        <w:rPr>
          <w:b/>
          <w:position w:val="-2"/>
          <w:sz w:val="20"/>
          <w:szCs w:val="20"/>
        </w:rPr>
        <w:t xml:space="preserve">11.1 </w:t>
      </w:r>
      <w:r w:rsidRPr="00572848">
        <w:rPr>
          <w:position w:val="-2"/>
          <w:sz w:val="20"/>
          <w:szCs w:val="20"/>
        </w:rPr>
        <w:t>Yüklenici tarafından santralin kurulacağı alanın etrafına tel örgü çekilerek santral koruma altına alınacaktır. Tel örgünün direkleri en az 2 metre yüksekliğinde olacak ve en fazla her 2,50 metre mesafede bir direk dikilecektir. Santrale giriş için 2 metre yükseklikte raylı yana kayan kapı sistemi ile 4 metre giriş kapı sistemi olmak üzere 1 adet giriş kapısı olacaktır. Tel örgü, 60 x 60 x 4,5 mm ebatlarında ve 2 metre yüksekliğinde olacaktır. Zemin bağlantıları 10x85 mm çelik dübel ile yapılacaktır. Panel çit bağlantıları kelepçe sistemi olacaktır.</w:t>
      </w:r>
    </w:p>
    <w:p w:rsidR="00500DAB" w:rsidRPr="00B64F90" w:rsidRDefault="00500DAB" w:rsidP="00500DAB">
      <w:pPr>
        <w:ind w:left="960"/>
        <w:rPr>
          <w:b/>
          <w:position w:val="-2"/>
          <w:sz w:val="20"/>
          <w:szCs w:val="20"/>
        </w:rPr>
      </w:pPr>
    </w:p>
    <w:p w:rsidR="00500DAB" w:rsidRPr="00B64F90" w:rsidRDefault="00500DAB" w:rsidP="00500DAB">
      <w:pPr>
        <w:ind w:left="960"/>
        <w:rPr>
          <w:position w:val="-2"/>
          <w:sz w:val="20"/>
          <w:szCs w:val="20"/>
        </w:rPr>
      </w:pPr>
      <w:r w:rsidRPr="00B64F90">
        <w:rPr>
          <w:b/>
          <w:position w:val="-2"/>
          <w:sz w:val="20"/>
          <w:szCs w:val="20"/>
        </w:rPr>
        <w:t>11.</w:t>
      </w:r>
      <w:proofErr w:type="gramStart"/>
      <w:r>
        <w:rPr>
          <w:b/>
          <w:position w:val="-2"/>
          <w:sz w:val="20"/>
          <w:szCs w:val="20"/>
        </w:rPr>
        <w:t>2</w:t>
      </w:r>
      <w:r w:rsidRPr="00B64F90">
        <w:rPr>
          <w:position w:val="-2"/>
          <w:sz w:val="20"/>
          <w:szCs w:val="20"/>
        </w:rPr>
        <w:t xml:space="preserve">  Güneş</w:t>
      </w:r>
      <w:proofErr w:type="gramEnd"/>
      <w:r w:rsidRPr="00B64F90">
        <w:rPr>
          <w:position w:val="-2"/>
          <w:sz w:val="20"/>
          <w:szCs w:val="20"/>
        </w:rPr>
        <w:t xml:space="preserve"> santralinin bulunduğu alanın her açıdan görülebildiği kamera ve alarm sistemi kurulacaktır. 1 santral </w:t>
      </w:r>
      <w:proofErr w:type="gramStart"/>
      <w:r w:rsidRPr="00B64F90">
        <w:rPr>
          <w:position w:val="-2"/>
          <w:sz w:val="20"/>
          <w:szCs w:val="20"/>
        </w:rPr>
        <w:t>için  en</w:t>
      </w:r>
      <w:proofErr w:type="gramEnd"/>
      <w:r w:rsidRPr="00B64F90">
        <w:rPr>
          <w:position w:val="-2"/>
          <w:sz w:val="20"/>
          <w:szCs w:val="20"/>
        </w:rPr>
        <w:t xml:space="preserve"> az 10 (On) kamera ve 1 santral için en az 1  (Bir) adet kayıt cihazı kullanılacak olup, sistem aşağıdaki teknik özelliklerde olacaktır. Cihaz teknik özelliklerinde </w:t>
      </w:r>
      <w:r w:rsidRPr="00B64F90">
        <w:rPr>
          <w:position w:val="-2"/>
          <w:sz w:val="20"/>
          <w:szCs w:val="20"/>
        </w:rPr>
        <w:lastRenderedPageBreak/>
        <w:t xml:space="preserve">değişiklik olursa, idare onayı alınmadan kurulum kesinlikle gerçekleştirilmeyecektir. İdare güncel teknik ve teknolojiye göre yüklenicinin farklı cihazlar kullanımını onaylayabilecektir. </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r w:rsidRPr="00B64F90">
        <w:rPr>
          <w:position w:val="-2"/>
          <w:sz w:val="20"/>
          <w:szCs w:val="20"/>
        </w:rPr>
        <w:t>Kamera Özellikleri;</w:t>
      </w:r>
    </w:p>
    <w:p w:rsidR="00500DAB" w:rsidRPr="00B64F90" w:rsidRDefault="00500DAB" w:rsidP="00500DAB">
      <w:pPr>
        <w:numPr>
          <w:ilvl w:val="0"/>
          <w:numId w:val="49"/>
        </w:numPr>
        <w:rPr>
          <w:position w:val="-2"/>
          <w:sz w:val="20"/>
          <w:szCs w:val="20"/>
        </w:rPr>
      </w:pPr>
      <w:r w:rsidRPr="00B64F90">
        <w:rPr>
          <w:position w:val="-2"/>
          <w:sz w:val="20"/>
          <w:szCs w:val="20"/>
        </w:rPr>
        <w:t xml:space="preserve">1/3” </w:t>
      </w:r>
      <w:proofErr w:type="spellStart"/>
      <w:r w:rsidRPr="00B64F90">
        <w:rPr>
          <w:position w:val="-2"/>
          <w:sz w:val="20"/>
          <w:szCs w:val="20"/>
        </w:rPr>
        <w:t>Super</w:t>
      </w:r>
      <w:proofErr w:type="spellEnd"/>
      <w:r w:rsidRPr="00B64F90">
        <w:rPr>
          <w:position w:val="-2"/>
          <w:sz w:val="20"/>
          <w:szCs w:val="20"/>
        </w:rPr>
        <w:t xml:space="preserve"> HAD CCD,</w:t>
      </w:r>
    </w:p>
    <w:p w:rsidR="00500DAB" w:rsidRPr="00B64F90" w:rsidRDefault="00500DAB" w:rsidP="00500DAB">
      <w:pPr>
        <w:numPr>
          <w:ilvl w:val="0"/>
          <w:numId w:val="49"/>
        </w:numPr>
        <w:rPr>
          <w:position w:val="-2"/>
          <w:sz w:val="20"/>
          <w:szCs w:val="20"/>
        </w:rPr>
      </w:pPr>
      <w:r w:rsidRPr="00B64F90">
        <w:rPr>
          <w:position w:val="-2"/>
          <w:sz w:val="20"/>
          <w:szCs w:val="20"/>
        </w:rPr>
        <w:t>En az 600 TVL Renkli,</w:t>
      </w:r>
    </w:p>
    <w:p w:rsidR="00500DAB" w:rsidRPr="00B64F90" w:rsidRDefault="00500DAB" w:rsidP="00500DAB">
      <w:pPr>
        <w:numPr>
          <w:ilvl w:val="0"/>
          <w:numId w:val="49"/>
        </w:numPr>
        <w:rPr>
          <w:position w:val="-2"/>
          <w:sz w:val="20"/>
          <w:szCs w:val="20"/>
        </w:rPr>
      </w:pPr>
      <w:r w:rsidRPr="00B64F90">
        <w:rPr>
          <w:position w:val="-2"/>
          <w:sz w:val="20"/>
          <w:szCs w:val="20"/>
        </w:rPr>
        <w:t xml:space="preserve">Piksel Sayısı: </w:t>
      </w:r>
      <w:proofErr w:type="gramStart"/>
      <w:r w:rsidRPr="00B64F90">
        <w:rPr>
          <w:position w:val="-2"/>
          <w:sz w:val="20"/>
          <w:szCs w:val="20"/>
        </w:rPr>
        <w:t>PAL : 752</w:t>
      </w:r>
      <w:proofErr w:type="gramEnd"/>
      <w:r w:rsidRPr="00B64F90">
        <w:rPr>
          <w:position w:val="-2"/>
          <w:sz w:val="20"/>
          <w:szCs w:val="20"/>
        </w:rPr>
        <w:t>(H)*582(V) NTSC : 768(H)*494(V)</w:t>
      </w:r>
    </w:p>
    <w:p w:rsidR="00500DAB" w:rsidRPr="00B64F90" w:rsidRDefault="00500DAB" w:rsidP="00500DAB">
      <w:pPr>
        <w:numPr>
          <w:ilvl w:val="0"/>
          <w:numId w:val="49"/>
        </w:numPr>
        <w:rPr>
          <w:position w:val="-2"/>
          <w:sz w:val="20"/>
          <w:szCs w:val="20"/>
        </w:rPr>
      </w:pPr>
      <w:r w:rsidRPr="00B64F90">
        <w:rPr>
          <w:position w:val="-2"/>
          <w:sz w:val="20"/>
          <w:szCs w:val="20"/>
        </w:rPr>
        <w:t>Minimum ışık oranı 0 (sıfır) Lüks,</w:t>
      </w:r>
    </w:p>
    <w:p w:rsidR="00500DAB" w:rsidRPr="00B64F90" w:rsidRDefault="00500DAB" w:rsidP="00500DAB">
      <w:pPr>
        <w:numPr>
          <w:ilvl w:val="0"/>
          <w:numId w:val="49"/>
        </w:numPr>
        <w:rPr>
          <w:position w:val="-2"/>
          <w:sz w:val="20"/>
          <w:szCs w:val="20"/>
        </w:rPr>
      </w:pPr>
      <w:r w:rsidRPr="00B64F90">
        <w:rPr>
          <w:position w:val="-2"/>
          <w:sz w:val="20"/>
          <w:szCs w:val="20"/>
        </w:rPr>
        <w:t>Gece görüş mesafesi en az 30 metre</w:t>
      </w:r>
    </w:p>
    <w:p w:rsidR="00500DAB" w:rsidRPr="00B64F90" w:rsidRDefault="00500DAB" w:rsidP="00500DAB">
      <w:pPr>
        <w:numPr>
          <w:ilvl w:val="0"/>
          <w:numId w:val="49"/>
        </w:numPr>
        <w:rPr>
          <w:position w:val="-2"/>
          <w:sz w:val="20"/>
          <w:szCs w:val="20"/>
        </w:rPr>
      </w:pPr>
      <w:r w:rsidRPr="00B64F90">
        <w:rPr>
          <w:position w:val="-2"/>
          <w:sz w:val="20"/>
          <w:szCs w:val="20"/>
        </w:rPr>
        <w:t>IP 66 Koruma sınıfına sahip, her türlü kötü hava koşullarında dış ortamda çalışmaya uygun</w:t>
      </w:r>
    </w:p>
    <w:p w:rsidR="00500DAB" w:rsidRPr="00B64F90" w:rsidRDefault="00500DAB" w:rsidP="00500DAB">
      <w:pPr>
        <w:numPr>
          <w:ilvl w:val="0"/>
          <w:numId w:val="49"/>
        </w:numPr>
        <w:rPr>
          <w:position w:val="-2"/>
          <w:sz w:val="20"/>
          <w:szCs w:val="20"/>
        </w:rPr>
      </w:pPr>
      <w:r w:rsidRPr="00B64F90">
        <w:rPr>
          <w:position w:val="-2"/>
          <w:sz w:val="20"/>
          <w:szCs w:val="20"/>
        </w:rPr>
        <w:t>OSD Menüye sahip,</w:t>
      </w:r>
    </w:p>
    <w:p w:rsidR="00500DAB" w:rsidRPr="00B64F90" w:rsidRDefault="00500DAB" w:rsidP="00500DAB">
      <w:pPr>
        <w:numPr>
          <w:ilvl w:val="0"/>
          <w:numId w:val="49"/>
        </w:numPr>
        <w:rPr>
          <w:position w:val="-2"/>
          <w:sz w:val="20"/>
          <w:szCs w:val="20"/>
        </w:rPr>
      </w:pPr>
      <w:r w:rsidRPr="00B64F90">
        <w:rPr>
          <w:position w:val="-2"/>
          <w:sz w:val="20"/>
          <w:szCs w:val="20"/>
        </w:rPr>
        <w:t xml:space="preserve">IR </w:t>
      </w:r>
      <w:proofErr w:type="spellStart"/>
      <w:r w:rsidRPr="00B64F90">
        <w:rPr>
          <w:position w:val="-2"/>
          <w:sz w:val="20"/>
          <w:szCs w:val="20"/>
        </w:rPr>
        <w:t>Ledli</w:t>
      </w:r>
      <w:proofErr w:type="spellEnd"/>
      <w:r w:rsidRPr="00B64F90">
        <w:rPr>
          <w:position w:val="-2"/>
          <w:sz w:val="20"/>
          <w:szCs w:val="20"/>
        </w:rPr>
        <w:t xml:space="preserve"> olacaktır.</w:t>
      </w:r>
    </w:p>
    <w:p w:rsidR="00500DAB" w:rsidRPr="00B64F90" w:rsidRDefault="00500DAB" w:rsidP="00500DAB">
      <w:pPr>
        <w:numPr>
          <w:ilvl w:val="0"/>
          <w:numId w:val="49"/>
        </w:numPr>
        <w:rPr>
          <w:position w:val="-2"/>
          <w:sz w:val="20"/>
          <w:szCs w:val="20"/>
        </w:rPr>
      </w:pPr>
      <w:proofErr w:type="gramStart"/>
      <w:r w:rsidRPr="00B64F90">
        <w:rPr>
          <w:position w:val="-2"/>
          <w:sz w:val="20"/>
          <w:szCs w:val="20"/>
        </w:rPr>
        <w:t>Lens : 2</w:t>
      </w:r>
      <w:proofErr w:type="gramEnd"/>
      <w:r w:rsidRPr="00B64F90">
        <w:rPr>
          <w:position w:val="-2"/>
          <w:sz w:val="20"/>
          <w:szCs w:val="20"/>
        </w:rPr>
        <w:t xml:space="preserve">.8 - 12mm. Manual </w:t>
      </w:r>
      <w:proofErr w:type="spellStart"/>
      <w:r w:rsidRPr="00B64F90">
        <w:rPr>
          <w:position w:val="-2"/>
          <w:sz w:val="20"/>
          <w:szCs w:val="20"/>
        </w:rPr>
        <w:t>Zoom</w:t>
      </w:r>
      <w:proofErr w:type="spellEnd"/>
    </w:p>
    <w:p w:rsidR="00500DAB" w:rsidRPr="00B64F90" w:rsidRDefault="00500DAB" w:rsidP="00500DAB">
      <w:pPr>
        <w:numPr>
          <w:ilvl w:val="0"/>
          <w:numId w:val="49"/>
        </w:numPr>
        <w:rPr>
          <w:position w:val="-2"/>
          <w:sz w:val="20"/>
          <w:szCs w:val="20"/>
        </w:rPr>
      </w:pPr>
      <w:r w:rsidRPr="00B64F90">
        <w:rPr>
          <w:position w:val="-2"/>
          <w:sz w:val="20"/>
          <w:szCs w:val="20"/>
        </w:rPr>
        <w:t xml:space="preserve">S/N Oranı: 50 </w:t>
      </w:r>
      <w:proofErr w:type="spellStart"/>
      <w:r w:rsidRPr="00B64F90">
        <w:rPr>
          <w:position w:val="-2"/>
          <w:sz w:val="20"/>
          <w:szCs w:val="20"/>
        </w:rPr>
        <w:t>dB'den</w:t>
      </w:r>
      <w:proofErr w:type="spellEnd"/>
      <w:r w:rsidRPr="00B64F90">
        <w:rPr>
          <w:position w:val="-2"/>
          <w:sz w:val="20"/>
          <w:szCs w:val="20"/>
        </w:rPr>
        <w:t xml:space="preserve"> Fazla ( AGC Kapalı İken)</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r w:rsidRPr="00B64F90">
        <w:rPr>
          <w:position w:val="-2"/>
          <w:sz w:val="20"/>
          <w:szCs w:val="20"/>
        </w:rPr>
        <w:t>Kayıt Cihazı Özellikleri;</w:t>
      </w:r>
    </w:p>
    <w:p w:rsidR="00500DAB" w:rsidRPr="00B64F90" w:rsidRDefault="00500DAB" w:rsidP="00500DAB">
      <w:pPr>
        <w:numPr>
          <w:ilvl w:val="0"/>
          <w:numId w:val="50"/>
        </w:numPr>
        <w:rPr>
          <w:position w:val="-2"/>
          <w:sz w:val="20"/>
          <w:szCs w:val="20"/>
        </w:rPr>
      </w:pPr>
      <w:r w:rsidRPr="00B64F90">
        <w:rPr>
          <w:position w:val="-2"/>
          <w:sz w:val="20"/>
          <w:szCs w:val="20"/>
        </w:rPr>
        <w:t>Linux işletim sistemi ile de çalışabilir özellikte</w:t>
      </w:r>
    </w:p>
    <w:p w:rsidR="00500DAB" w:rsidRPr="00B64F90" w:rsidRDefault="00500DAB" w:rsidP="00500DAB">
      <w:pPr>
        <w:numPr>
          <w:ilvl w:val="0"/>
          <w:numId w:val="50"/>
        </w:numPr>
        <w:rPr>
          <w:position w:val="-2"/>
          <w:sz w:val="20"/>
          <w:szCs w:val="20"/>
        </w:rPr>
      </w:pPr>
      <w:r w:rsidRPr="00B64F90">
        <w:rPr>
          <w:position w:val="-2"/>
          <w:sz w:val="20"/>
          <w:szCs w:val="20"/>
        </w:rPr>
        <w:t>D1 (704*576) izleme çözünürlüğü</w:t>
      </w:r>
    </w:p>
    <w:p w:rsidR="00500DAB" w:rsidRPr="00B64F90" w:rsidRDefault="00500DAB" w:rsidP="00500DAB">
      <w:pPr>
        <w:numPr>
          <w:ilvl w:val="0"/>
          <w:numId w:val="50"/>
        </w:numPr>
        <w:rPr>
          <w:position w:val="-2"/>
          <w:sz w:val="20"/>
          <w:szCs w:val="20"/>
        </w:rPr>
      </w:pPr>
      <w:r w:rsidRPr="00B64F90">
        <w:rPr>
          <w:position w:val="-2"/>
          <w:sz w:val="20"/>
          <w:szCs w:val="20"/>
        </w:rPr>
        <w:t>Her Ekran 390 (22*18) tarama yapabilecek görüntü tarama özelliğine sahip</w:t>
      </w:r>
    </w:p>
    <w:p w:rsidR="00500DAB" w:rsidRPr="00B64F90" w:rsidRDefault="00500DAB" w:rsidP="00500DAB">
      <w:pPr>
        <w:numPr>
          <w:ilvl w:val="0"/>
          <w:numId w:val="50"/>
        </w:numPr>
        <w:rPr>
          <w:position w:val="-2"/>
          <w:sz w:val="20"/>
          <w:szCs w:val="20"/>
        </w:rPr>
      </w:pPr>
      <w:r w:rsidRPr="00B64F90">
        <w:rPr>
          <w:position w:val="-2"/>
          <w:sz w:val="20"/>
          <w:szCs w:val="20"/>
        </w:rPr>
        <w:t xml:space="preserve">1 Kanal D1 (704*576) 25Fps+, 7 Kanal CIF (352*288) 175 </w:t>
      </w:r>
      <w:proofErr w:type="spellStart"/>
      <w:r w:rsidRPr="00B64F90">
        <w:rPr>
          <w:position w:val="-2"/>
          <w:sz w:val="20"/>
          <w:szCs w:val="20"/>
        </w:rPr>
        <w:t>Fps</w:t>
      </w:r>
      <w:proofErr w:type="spellEnd"/>
      <w:r w:rsidRPr="00B64F90">
        <w:rPr>
          <w:position w:val="-2"/>
          <w:sz w:val="20"/>
          <w:szCs w:val="20"/>
        </w:rPr>
        <w:t xml:space="preserve"> kayıt çözünürlüğü,</w:t>
      </w:r>
    </w:p>
    <w:p w:rsidR="00500DAB" w:rsidRPr="00B64F90" w:rsidRDefault="00500DAB" w:rsidP="00500DAB">
      <w:pPr>
        <w:numPr>
          <w:ilvl w:val="0"/>
          <w:numId w:val="50"/>
        </w:numPr>
        <w:rPr>
          <w:position w:val="-2"/>
          <w:sz w:val="20"/>
          <w:szCs w:val="20"/>
        </w:rPr>
      </w:pPr>
      <w:r w:rsidRPr="00B64F90">
        <w:rPr>
          <w:position w:val="-2"/>
          <w:sz w:val="20"/>
          <w:szCs w:val="20"/>
        </w:rPr>
        <w:t xml:space="preserve">200 </w:t>
      </w:r>
      <w:proofErr w:type="spellStart"/>
      <w:r w:rsidRPr="00B64F90">
        <w:rPr>
          <w:position w:val="-2"/>
          <w:sz w:val="20"/>
          <w:szCs w:val="20"/>
        </w:rPr>
        <w:t>Fps</w:t>
      </w:r>
      <w:proofErr w:type="spellEnd"/>
      <w:r w:rsidRPr="00B64F90">
        <w:rPr>
          <w:position w:val="-2"/>
          <w:sz w:val="20"/>
          <w:szCs w:val="20"/>
        </w:rPr>
        <w:t xml:space="preserve"> kayıt hızı</w:t>
      </w:r>
    </w:p>
    <w:p w:rsidR="00500DAB" w:rsidRPr="00B64F90" w:rsidRDefault="00500DAB" w:rsidP="00500DAB">
      <w:pPr>
        <w:numPr>
          <w:ilvl w:val="0"/>
          <w:numId w:val="50"/>
        </w:numPr>
        <w:rPr>
          <w:position w:val="-2"/>
          <w:sz w:val="20"/>
          <w:szCs w:val="20"/>
        </w:rPr>
      </w:pPr>
      <w:r w:rsidRPr="00B64F90">
        <w:rPr>
          <w:position w:val="-2"/>
          <w:sz w:val="20"/>
          <w:szCs w:val="20"/>
        </w:rPr>
        <w:t xml:space="preserve">Manuel, Otomatik, Alarm, Hareket Algılama, kayıt </w:t>
      </w:r>
      <w:proofErr w:type="spellStart"/>
      <w:r w:rsidRPr="00B64F90">
        <w:rPr>
          <w:position w:val="-2"/>
          <w:sz w:val="20"/>
          <w:szCs w:val="20"/>
        </w:rPr>
        <w:t>modlarına</w:t>
      </w:r>
      <w:proofErr w:type="spellEnd"/>
      <w:r w:rsidRPr="00B64F90">
        <w:rPr>
          <w:position w:val="-2"/>
          <w:sz w:val="20"/>
          <w:szCs w:val="20"/>
        </w:rPr>
        <w:t xml:space="preserve"> sahip</w:t>
      </w:r>
    </w:p>
    <w:p w:rsidR="00500DAB" w:rsidRDefault="00500DAB" w:rsidP="00500DAB">
      <w:pPr>
        <w:numPr>
          <w:ilvl w:val="0"/>
          <w:numId w:val="50"/>
        </w:numPr>
        <w:rPr>
          <w:position w:val="-2"/>
          <w:sz w:val="20"/>
          <w:szCs w:val="20"/>
        </w:rPr>
      </w:pPr>
      <w:r w:rsidRPr="00B64F90">
        <w:rPr>
          <w:position w:val="-2"/>
          <w:sz w:val="20"/>
          <w:szCs w:val="20"/>
        </w:rPr>
        <w:t xml:space="preserve">2 TB HDD </w:t>
      </w:r>
      <w:proofErr w:type="gramStart"/>
      <w:r w:rsidRPr="00B64F90">
        <w:rPr>
          <w:position w:val="-2"/>
          <w:sz w:val="20"/>
          <w:szCs w:val="20"/>
        </w:rPr>
        <w:t>(</w:t>
      </w:r>
      <w:proofErr w:type="spellStart"/>
      <w:proofErr w:type="gramEnd"/>
      <w:r w:rsidRPr="00B64F90">
        <w:rPr>
          <w:position w:val="-2"/>
          <w:sz w:val="20"/>
          <w:szCs w:val="20"/>
        </w:rPr>
        <w:t>Max</w:t>
      </w:r>
      <w:proofErr w:type="spellEnd"/>
      <w:r w:rsidRPr="00B64F90">
        <w:rPr>
          <w:position w:val="-2"/>
          <w:sz w:val="20"/>
          <w:szCs w:val="20"/>
        </w:rPr>
        <w:t>. : 4 TB HDD</w:t>
      </w:r>
      <w:proofErr w:type="gramStart"/>
      <w:r w:rsidRPr="00B64F90">
        <w:rPr>
          <w:position w:val="-2"/>
          <w:sz w:val="20"/>
          <w:szCs w:val="20"/>
        </w:rPr>
        <w:t>)</w:t>
      </w:r>
      <w:proofErr w:type="gramEnd"/>
      <w:r w:rsidRPr="00B64F90">
        <w:rPr>
          <w:position w:val="-2"/>
          <w:sz w:val="20"/>
          <w:szCs w:val="20"/>
        </w:rPr>
        <w:t xml:space="preserve"> veri depolama kapasitesine sahip</w:t>
      </w:r>
    </w:p>
    <w:p w:rsidR="00500DAB" w:rsidRPr="00B64F90" w:rsidRDefault="00500DAB" w:rsidP="00500DAB">
      <w:pPr>
        <w:numPr>
          <w:ilvl w:val="0"/>
          <w:numId w:val="50"/>
        </w:numPr>
        <w:rPr>
          <w:position w:val="-2"/>
          <w:sz w:val="20"/>
          <w:szCs w:val="20"/>
        </w:rPr>
      </w:pPr>
      <w:r>
        <w:rPr>
          <w:position w:val="-2"/>
          <w:sz w:val="20"/>
          <w:szCs w:val="20"/>
        </w:rPr>
        <w:t xml:space="preserve">Akıllı telefonları destekleyebilen </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r w:rsidRPr="00B64F90">
        <w:rPr>
          <w:position w:val="-2"/>
          <w:sz w:val="20"/>
          <w:szCs w:val="20"/>
        </w:rPr>
        <w:t>Görüntüler İdare’nin mevcut fiber optik hattı kullanılarak taşınacak ve tesisi edilecek olan 2 adet ekranda gösterilecektir. Fiber hatta bağlantı yapmak için gerekli bütün teçhizat yüklenici tarafından karşılanacaktır.</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ind w:left="960"/>
        <w:rPr>
          <w:b/>
          <w:position w:val="-2"/>
          <w:sz w:val="20"/>
          <w:szCs w:val="20"/>
        </w:rPr>
      </w:pPr>
      <w:r w:rsidRPr="00B64F90">
        <w:rPr>
          <w:b/>
          <w:position w:val="-2"/>
          <w:sz w:val="20"/>
          <w:szCs w:val="20"/>
        </w:rPr>
        <w:t>12.EĞİTİM VE DOKUMANTASYON</w:t>
      </w:r>
    </w:p>
    <w:p w:rsidR="00500DAB" w:rsidRPr="00B64F90" w:rsidRDefault="00500DAB" w:rsidP="00500DAB">
      <w:pPr>
        <w:ind w:left="960"/>
        <w:rPr>
          <w:position w:val="-2"/>
          <w:sz w:val="20"/>
          <w:szCs w:val="20"/>
        </w:rPr>
      </w:pPr>
    </w:p>
    <w:p w:rsidR="00500DAB" w:rsidRDefault="00500DAB" w:rsidP="00500DAB">
      <w:pPr>
        <w:ind w:left="960"/>
        <w:rPr>
          <w:b/>
          <w:position w:val="-2"/>
          <w:sz w:val="20"/>
          <w:szCs w:val="20"/>
        </w:rPr>
      </w:pPr>
      <w:r w:rsidRPr="00B64F90">
        <w:rPr>
          <w:b/>
          <w:position w:val="-2"/>
          <w:sz w:val="20"/>
          <w:szCs w:val="20"/>
        </w:rPr>
        <w:t xml:space="preserve"> 12.1 EĞİTİM</w:t>
      </w:r>
    </w:p>
    <w:p w:rsidR="00500DAB" w:rsidRPr="00B64F90" w:rsidRDefault="00500DAB" w:rsidP="00500DAB">
      <w:pPr>
        <w:ind w:left="960"/>
        <w:rPr>
          <w:b/>
          <w:position w:val="-2"/>
          <w:sz w:val="20"/>
          <w:szCs w:val="20"/>
        </w:rPr>
      </w:pPr>
    </w:p>
    <w:p w:rsidR="00500DAB" w:rsidRPr="00B64F90" w:rsidRDefault="00500DAB" w:rsidP="00500DAB">
      <w:pPr>
        <w:ind w:left="851"/>
        <w:rPr>
          <w:b/>
          <w:position w:val="-2"/>
          <w:sz w:val="20"/>
          <w:szCs w:val="20"/>
        </w:rPr>
      </w:pPr>
      <w:r w:rsidRPr="00B64F90">
        <w:rPr>
          <w:b/>
          <w:position w:val="-2"/>
          <w:sz w:val="20"/>
          <w:szCs w:val="20"/>
        </w:rPr>
        <w:t>12.1.</w:t>
      </w:r>
      <w:proofErr w:type="gramStart"/>
      <w:r w:rsidRPr="00B64F90">
        <w:rPr>
          <w:b/>
          <w:position w:val="-2"/>
          <w:sz w:val="20"/>
          <w:szCs w:val="20"/>
        </w:rPr>
        <w:t>1  Y</w:t>
      </w:r>
      <w:r w:rsidRPr="00B64F90">
        <w:rPr>
          <w:position w:val="-2"/>
          <w:sz w:val="20"/>
          <w:szCs w:val="20"/>
        </w:rPr>
        <w:t>üklenici</w:t>
      </w:r>
      <w:proofErr w:type="gramEnd"/>
      <w:r w:rsidRPr="00B64F90">
        <w:rPr>
          <w:position w:val="-2"/>
          <w:sz w:val="20"/>
          <w:szCs w:val="20"/>
        </w:rPr>
        <w:t xml:space="preserve">,  İdarenin belirleyeceği 10 (on)  personele  günde en az 5(beş) saat olmak         üzere 2 (iki) gün eğitim verecektir. Eğitim Yüklenicinin tesislerinde yapılacak olup personellerin tüm ulaşım ve konaklama masrafları Yüklenici firma tarafından karşılanacaktır.  Eğitim müfredatı en az aşağıdaki konu başlıklarını kapsayacaktır ve </w:t>
      </w:r>
      <w:proofErr w:type="gramStart"/>
      <w:r w:rsidRPr="00B64F90">
        <w:rPr>
          <w:position w:val="-2"/>
          <w:sz w:val="20"/>
          <w:szCs w:val="20"/>
        </w:rPr>
        <w:t>eğitim  başlamadan</w:t>
      </w:r>
      <w:proofErr w:type="gramEnd"/>
      <w:r w:rsidRPr="00B64F90">
        <w:rPr>
          <w:position w:val="-2"/>
          <w:sz w:val="20"/>
          <w:szCs w:val="20"/>
        </w:rPr>
        <w:t xml:space="preserve"> önce eğitim programıyla ilgili İdarenin onayı alınacaktır:</w:t>
      </w:r>
    </w:p>
    <w:p w:rsidR="00500DAB" w:rsidRPr="00B64F90" w:rsidRDefault="00500DAB" w:rsidP="00500DAB">
      <w:pPr>
        <w:numPr>
          <w:ilvl w:val="0"/>
          <w:numId w:val="59"/>
        </w:numPr>
        <w:rPr>
          <w:vanish/>
          <w:position w:val="-2"/>
          <w:sz w:val="20"/>
          <w:szCs w:val="20"/>
        </w:rPr>
      </w:pPr>
    </w:p>
    <w:p w:rsidR="00500DAB" w:rsidRPr="00B64F90" w:rsidRDefault="00500DAB" w:rsidP="00500DAB">
      <w:pPr>
        <w:numPr>
          <w:ilvl w:val="0"/>
          <w:numId w:val="59"/>
        </w:numPr>
        <w:rPr>
          <w:vanish/>
          <w:position w:val="-2"/>
          <w:sz w:val="20"/>
          <w:szCs w:val="20"/>
        </w:rPr>
      </w:pPr>
    </w:p>
    <w:p w:rsidR="00500DAB" w:rsidRPr="00B64F90" w:rsidRDefault="00500DAB" w:rsidP="00500DAB">
      <w:pPr>
        <w:numPr>
          <w:ilvl w:val="1"/>
          <w:numId w:val="59"/>
        </w:numPr>
        <w:rPr>
          <w:vanish/>
          <w:position w:val="-2"/>
          <w:sz w:val="20"/>
          <w:szCs w:val="20"/>
        </w:rPr>
      </w:pP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Temel Bilgiler: Güneş enerjisi,  </w:t>
      </w:r>
      <w:proofErr w:type="spellStart"/>
      <w:r w:rsidRPr="00B64F90">
        <w:rPr>
          <w:position w:val="-2"/>
          <w:sz w:val="20"/>
          <w:szCs w:val="20"/>
        </w:rPr>
        <w:t>fotovoltaik</w:t>
      </w:r>
      <w:proofErr w:type="spellEnd"/>
      <w:r w:rsidRPr="00B64F90">
        <w:rPr>
          <w:position w:val="-2"/>
          <w:sz w:val="20"/>
          <w:szCs w:val="20"/>
        </w:rPr>
        <w:t xml:space="preserve"> enerji, </w:t>
      </w:r>
      <w:proofErr w:type="spellStart"/>
      <w:r w:rsidRPr="00B64F90">
        <w:rPr>
          <w:position w:val="-2"/>
          <w:sz w:val="20"/>
          <w:szCs w:val="20"/>
        </w:rPr>
        <w:t>fotovoltaik</w:t>
      </w:r>
      <w:proofErr w:type="spellEnd"/>
      <w:r w:rsidRPr="00B64F90">
        <w:rPr>
          <w:position w:val="-2"/>
          <w:sz w:val="20"/>
          <w:szCs w:val="20"/>
        </w:rPr>
        <w:t xml:space="preserve"> sistem uygulama alanları ve örnek projeler, </w:t>
      </w:r>
      <w:proofErr w:type="spellStart"/>
      <w:r w:rsidRPr="00B64F90">
        <w:rPr>
          <w:position w:val="-2"/>
          <w:sz w:val="20"/>
          <w:szCs w:val="20"/>
        </w:rPr>
        <w:t>fotovoltaik</w:t>
      </w:r>
      <w:proofErr w:type="spellEnd"/>
      <w:r w:rsidRPr="00B64F90">
        <w:rPr>
          <w:position w:val="-2"/>
          <w:sz w:val="20"/>
          <w:szCs w:val="20"/>
        </w:rPr>
        <w:t xml:space="preserve"> panellerin yapısı, teknik özellikleri ve seçim </w:t>
      </w:r>
      <w:proofErr w:type="gramStart"/>
      <w:r w:rsidRPr="00B64F90">
        <w:rPr>
          <w:position w:val="-2"/>
          <w:sz w:val="20"/>
          <w:szCs w:val="20"/>
        </w:rPr>
        <w:t>kriterleri</w:t>
      </w:r>
      <w:proofErr w:type="gramEnd"/>
      <w:r w:rsidRPr="00B64F90">
        <w:rPr>
          <w:position w:val="-2"/>
          <w:sz w:val="20"/>
          <w:szCs w:val="20"/>
        </w:rPr>
        <w:t xml:space="preserve">, </w:t>
      </w:r>
      <w:proofErr w:type="spellStart"/>
      <w:r w:rsidRPr="00B64F90">
        <w:rPr>
          <w:position w:val="-2"/>
          <w:sz w:val="20"/>
          <w:szCs w:val="20"/>
        </w:rPr>
        <w:t>invertörlerin</w:t>
      </w:r>
      <w:proofErr w:type="spellEnd"/>
      <w:r w:rsidRPr="00B64F90">
        <w:rPr>
          <w:position w:val="-2"/>
          <w:sz w:val="20"/>
          <w:szCs w:val="20"/>
        </w:rPr>
        <w:t xml:space="preserve"> yapısı, teknik özellikleri ve önemli parametreleri, güneş paneli sistemlerinin ölçeklendirilmesi ve kapasite hesabı, ilgili standartlar ve bu standartların içeriğinin kısaca incelenmesi </w:t>
      </w: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 xml:space="preserve">Şebeke Bağlantılı </w:t>
      </w:r>
      <w:proofErr w:type="spellStart"/>
      <w:r w:rsidRPr="00B64F90">
        <w:rPr>
          <w:position w:val="-2"/>
          <w:sz w:val="20"/>
          <w:szCs w:val="20"/>
        </w:rPr>
        <w:t>Fotovoltaik</w:t>
      </w:r>
      <w:proofErr w:type="spellEnd"/>
      <w:r w:rsidRPr="00B64F90">
        <w:rPr>
          <w:position w:val="-2"/>
          <w:sz w:val="20"/>
          <w:szCs w:val="20"/>
        </w:rPr>
        <w:t xml:space="preserve"> Sistemler: Sistemin bileşenleri, keşif yaparken dikkat edilmesi gereken hususlar, montajla ilgili hususlar, kablolama, aşırı akım koruması, topraklama, güvenlik, işletmeye alma, bakım ve işletmeyle ilgili her türlü husus,</w:t>
      </w: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Veri Kayıt ve Uzaktan İzleme Sistemleri: Bileşenleri, kullanımı, özellikleri,  </w:t>
      </w: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Eğitimler Türkçe hazırlanmış doküman desteği ile verilecek ve Sistem elemanlarıyla ilgili bilgi ve becerileri ilgili teknik personele kazandırmaya yönelik olacaktır.</w:t>
      </w:r>
    </w:p>
    <w:p w:rsidR="00500DAB" w:rsidRPr="00B64F90" w:rsidRDefault="00500DAB" w:rsidP="00500DAB">
      <w:pPr>
        <w:numPr>
          <w:ilvl w:val="2"/>
          <w:numId w:val="59"/>
        </w:numPr>
        <w:tabs>
          <w:tab w:val="clear" w:pos="720"/>
          <w:tab w:val="num" w:pos="851"/>
        </w:tabs>
        <w:ind w:left="851" w:firstLine="0"/>
        <w:rPr>
          <w:position w:val="-2"/>
          <w:sz w:val="20"/>
          <w:szCs w:val="20"/>
        </w:rPr>
      </w:pPr>
      <w:r w:rsidRPr="00B64F90">
        <w:rPr>
          <w:position w:val="-2"/>
          <w:sz w:val="20"/>
          <w:szCs w:val="20"/>
        </w:rPr>
        <w:t>Eğitim, konusunda uzman personel(</w:t>
      </w:r>
      <w:proofErr w:type="spellStart"/>
      <w:r w:rsidRPr="00B64F90">
        <w:rPr>
          <w:position w:val="-2"/>
          <w:sz w:val="20"/>
          <w:szCs w:val="20"/>
        </w:rPr>
        <w:t>ler</w:t>
      </w:r>
      <w:proofErr w:type="spellEnd"/>
      <w:r w:rsidRPr="00B64F90">
        <w:rPr>
          <w:position w:val="-2"/>
          <w:sz w:val="20"/>
          <w:szCs w:val="20"/>
        </w:rPr>
        <w:t xml:space="preserve">) tarafından verilecektir. Eğitimden önce İdarenin onayına sunulacak olan eğitim programında eğitim verecek personele ilişkin bilgilerde sunulacaktır.  </w:t>
      </w:r>
    </w:p>
    <w:p w:rsidR="00500DAB" w:rsidRPr="00B64F90" w:rsidRDefault="00500DAB" w:rsidP="00500DAB">
      <w:pPr>
        <w:ind w:left="960"/>
        <w:rPr>
          <w:position w:val="-2"/>
          <w:sz w:val="20"/>
          <w:szCs w:val="20"/>
        </w:rPr>
      </w:pPr>
    </w:p>
    <w:p w:rsidR="00500DAB"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Pr="00B64F90" w:rsidRDefault="00500DAB" w:rsidP="00500DAB">
      <w:pPr>
        <w:numPr>
          <w:ilvl w:val="1"/>
          <w:numId w:val="59"/>
        </w:numPr>
        <w:tabs>
          <w:tab w:val="clear" w:pos="600"/>
          <w:tab w:val="num" w:pos="851"/>
        </w:tabs>
        <w:ind w:left="851" w:firstLine="0"/>
        <w:rPr>
          <w:position w:val="-2"/>
          <w:sz w:val="20"/>
          <w:szCs w:val="20"/>
        </w:rPr>
      </w:pPr>
      <w:r w:rsidRPr="00B64F90">
        <w:rPr>
          <w:b/>
          <w:position w:val="-2"/>
          <w:sz w:val="20"/>
          <w:szCs w:val="20"/>
        </w:rPr>
        <w:t>DÖKÜMANTASYON</w:t>
      </w:r>
    </w:p>
    <w:p w:rsidR="00500DAB" w:rsidRPr="00B64F90" w:rsidRDefault="00500DAB" w:rsidP="00500DAB">
      <w:pPr>
        <w:ind w:left="600"/>
        <w:rPr>
          <w:position w:val="-2"/>
          <w:sz w:val="20"/>
          <w:szCs w:val="20"/>
        </w:rPr>
      </w:pPr>
    </w:p>
    <w:p w:rsidR="00500DAB" w:rsidRPr="00B64F90" w:rsidRDefault="00500DAB" w:rsidP="00500DAB">
      <w:pPr>
        <w:numPr>
          <w:ilvl w:val="0"/>
          <w:numId w:val="60"/>
        </w:numPr>
        <w:rPr>
          <w:vanish/>
          <w:position w:val="-2"/>
          <w:sz w:val="20"/>
          <w:szCs w:val="20"/>
        </w:rPr>
      </w:pPr>
    </w:p>
    <w:p w:rsidR="00500DAB" w:rsidRPr="00B64F90" w:rsidRDefault="00500DAB" w:rsidP="00500DAB">
      <w:pPr>
        <w:numPr>
          <w:ilvl w:val="0"/>
          <w:numId w:val="60"/>
        </w:numPr>
        <w:rPr>
          <w:vanish/>
          <w:position w:val="-2"/>
          <w:sz w:val="20"/>
          <w:szCs w:val="20"/>
        </w:rPr>
      </w:pPr>
    </w:p>
    <w:p w:rsidR="00500DAB" w:rsidRPr="00B64F90" w:rsidRDefault="00500DAB" w:rsidP="00500DAB">
      <w:pPr>
        <w:numPr>
          <w:ilvl w:val="1"/>
          <w:numId w:val="60"/>
        </w:numPr>
        <w:rPr>
          <w:vanish/>
          <w:position w:val="-2"/>
          <w:sz w:val="20"/>
          <w:szCs w:val="20"/>
        </w:rPr>
      </w:pP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 xml:space="preserve">ŞEFGES ile birlikte aşağıda belirtilen </w:t>
      </w:r>
      <w:proofErr w:type="spellStart"/>
      <w:r w:rsidRPr="00B64F90">
        <w:rPr>
          <w:position w:val="-2"/>
          <w:sz w:val="20"/>
          <w:szCs w:val="20"/>
        </w:rPr>
        <w:t>dökümanlar</w:t>
      </w:r>
      <w:proofErr w:type="spellEnd"/>
      <w:r w:rsidRPr="00B64F90">
        <w:rPr>
          <w:position w:val="-2"/>
          <w:sz w:val="20"/>
          <w:szCs w:val="20"/>
        </w:rPr>
        <w:t xml:space="preserve"> CD ve kâğıt / ozalit çıktı olarak temin edilecektir.</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Şebekenin ve bütün teklif edilen malzemenin komple fonksiyonel diyagramı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lastRenderedPageBreak/>
        <w:t>Blok, bağlantı şemaları ve tek hat şeması,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 xml:space="preserve">Temel özellikler, fonksiyonlar ve bakım </w:t>
      </w:r>
      <w:proofErr w:type="gramStart"/>
      <w:r w:rsidRPr="00B64F90">
        <w:rPr>
          <w:position w:val="-2"/>
          <w:sz w:val="20"/>
          <w:szCs w:val="20"/>
        </w:rPr>
        <w:t>prosedürlerini</w:t>
      </w:r>
      <w:proofErr w:type="gramEnd"/>
      <w:r w:rsidRPr="00B64F90">
        <w:rPr>
          <w:position w:val="-2"/>
          <w:sz w:val="20"/>
          <w:szCs w:val="20"/>
        </w:rPr>
        <w:t xml:space="preserve"> gösteren kullanıcılara yönelik posterler,</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Arıza arama rehberi,</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Komple teçhizat listesi,</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 xml:space="preserve">Her teçhizatın detaylı </w:t>
      </w:r>
      <w:proofErr w:type="spellStart"/>
      <w:r w:rsidRPr="00B64F90">
        <w:rPr>
          <w:position w:val="-2"/>
          <w:sz w:val="20"/>
          <w:szCs w:val="20"/>
        </w:rPr>
        <w:t>spesifikasyonları</w:t>
      </w:r>
      <w:proofErr w:type="spellEnd"/>
      <w:r w:rsidRPr="00B64F90">
        <w:rPr>
          <w:position w:val="-2"/>
          <w:sz w:val="20"/>
          <w:szCs w:val="20"/>
        </w:rPr>
        <w:t xml:space="preserve"> ve kullanma kılavuzları,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Mekanik ve elektrik tasarım planları,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Veri kayıt sistemi işletme el kitabı,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 xml:space="preserve">Detaylı bakım ve onarım talimat ve </w:t>
      </w:r>
      <w:proofErr w:type="gramStart"/>
      <w:r w:rsidRPr="00B64F90">
        <w:rPr>
          <w:position w:val="-2"/>
          <w:sz w:val="20"/>
          <w:szCs w:val="20"/>
        </w:rPr>
        <w:t>prosedürleri</w:t>
      </w:r>
      <w:proofErr w:type="gramEnd"/>
      <w:r w:rsidRPr="00B64F90">
        <w:rPr>
          <w:position w:val="-2"/>
          <w:sz w:val="20"/>
          <w:szCs w:val="20"/>
        </w:rPr>
        <w:t>,</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Bütün gerekli elektrik dokümanları ve resimler.</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Güvenlik ve emniyet özellikleri, İş Güvenliği talimatları</w:t>
      </w:r>
    </w:p>
    <w:p w:rsidR="00500DAB" w:rsidRPr="00B64F90" w:rsidRDefault="00500DAB" w:rsidP="00500DAB">
      <w:pPr>
        <w:numPr>
          <w:ilvl w:val="2"/>
          <w:numId w:val="60"/>
        </w:numPr>
        <w:tabs>
          <w:tab w:val="clear" w:pos="720"/>
          <w:tab w:val="num" w:pos="851"/>
        </w:tabs>
        <w:ind w:left="851" w:firstLine="0"/>
        <w:rPr>
          <w:position w:val="-2"/>
          <w:sz w:val="20"/>
          <w:szCs w:val="20"/>
        </w:rPr>
      </w:pPr>
      <w:r w:rsidRPr="00B64F90">
        <w:rPr>
          <w:position w:val="-2"/>
          <w:sz w:val="20"/>
          <w:szCs w:val="20"/>
        </w:rPr>
        <w:t>Yapılacaklar’ ve ‘Yapılmayacaklar’</w:t>
      </w:r>
    </w:p>
    <w:p w:rsidR="00500DAB" w:rsidRPr="00B64F90" w:rsidRDefault="00500DAB" w:rsidP="00500DAB">
      <w:pPr>
        <w:ind w:left="960"/>
        <w:rPr>
          <w:position w:val="-2"/>
          <w:sz w:val="20"/>
          <w:szCs w:val="20"/>
        </w:rPr>
      </w:pPr>
    </w:p>
    <w:p w:rsidR="00500DAB" w:rsidRPr="00B64F90" w:rsidRDefault="00500DAB" w:rsidP="00500DAB">
      <w:pPr>
        <w:ind w:left="960"/>
        <w:rPr>
          <w:position w:val="-2"/>
          <w:sz w:val="20"/>
          <w:szCs w:val="20"/>
        </w:rPr>
      </w:pPr>
    </w:p>
    <w:p w:rsidR="00500DAB" w:rsidRDefault="00500DAB" w:rsidP="00500DAB">
      <w:pPr>
        <w:ind w:left="960"/>
        <w:rPr>
          <w:b/>
          <w:position w:val="-2"/>
          <w:sz w:val="20"/>
          <w:szCs w:val="20"/>
        </w:rPr>
      </w:pPr>
      <w:r w:rsidRPr="00B64F90">
        <w:rPr>
          <w:b/>
          <w:position w:val="-2"/>
          <w:sz w:val="20"/>
          <w:szCs w:val="20"/>
        </w:rPr>
        <w:t>13 MUAYENE VE KABUL İŞLEMLERİ</w:t>
      </w:r>
    </w:p>
    <w:p w:rsidR="00500DAB" w:rsidRPr="00B64F90" w:rsidRDefault="00500DAB" w:rsidP="00500DAB">
      <w:pPr>
        <w:ind w:left="960"/>
        <w:rPr>
          <w:b/>
          <w:position w:val="-2"/>
          <w:sz w:val="20"/>
          <w:szCs w:val="20"/>
        </w:rPr>
      </w:pPr>
    </w:p>
    <w:p w:rsidR="00500DAB" w:rsidRPr="00B64F90" w:rsidRDefault="00500DAB" w:rsidP="00500DAB">
      <w:pPr>
        <w:numPr>
          <w:ilvl w:val="1"/>
          <w:numId w:val="46"/>
        </w:numPr>
        <w:rPr>
          <w:position w:val="-2"/>
          <w:sz w:val="20"/>
          <w:szCs w:val="20"/>
        </w:rPr>
      </w:pPr>
      <w:r w:rsidRPr="00B64F90">
        <w:rPr>
          <w:position w:val="-2"/>
          <w:sz w:val="20"/>
          <w:szCs w:val="20"/>
        </w:rPr>
        <w:t>Test ve muayeneler 4734 sayılı kanunun Mal Alımları Denetim Muayene ve Kabul İşlemlerine Dair Yönetmelik esaslarına göre yapılacaktır.</w:t>
      </w:r>
    </w:p>
    <w:p w:rsidR="00500DAB" w:rsidRPr="00B64F90" w:rsidRDefault="00500DAB" w:rsidP="00500DAB">
      <w:pPr>
        <w:numPr>
          <w:ilvl w:val="1"/>
          <w:numId w:val="46"/>
        </w:numPr>
        <w:rPr>
          <w:position w:val="-2"/>
          <w:sz w:val="20"/>
          <w:szCs w:val="20"/>
        </w:rPr>
      </w:pPr>
      <w:r w:rsidRPr="00B64F90">
        <w:rPr>
          <w:position w:val="-2"/>
          <w:sz w:val="20"/>
          <w:szCs w:val="20"/>
        </w:rPr>
        <w:t xml:space="preserve">Teslim edilen cihaz ve </w:t>
      </w:r>
      <w:proofErr w:type="gramStart"/>
      <w:r w:rsidRPr="00B64F90">
        <w:rPr>
          <w:position w:val="-2"/>
          <w:sz w:val="20"/>
          <w:szCs w:val="20"/>
        </w:rPr>
        <w:t>ekipmanlar</w:t>
      </w:r>
      <w:proofErr w:type="gramEnd"/>
      <w:r w:rsidRPr="00B64F90">
        <w:rPr>
          <w:position w:val="-2"/>
          <w:sz w:val="20"/>
          <w:szCs w:val="20"/>
        </w:rPr>
        <w:t>, montaj öncesinde fiziki muayenelere tabi tutulacak ve Teknik Şartnameye uygunluk bakımından incelenecektir. Yüklenici, kabul aşamasında sunması istenilen her türlü sertifika ve belgeyi muayene ve kabul komisyonuna sunacaktır. Bu inceleme ve muayenelerin müspet neticelenmesi durumunda Teknik Şartnamenin ilgili maddelerinde bahsedilen montaj, topraklama, bağlantı işlemlerine başlanacaktır.</w:t>
      </w:r>
    </w:p>
    <w:p w:rsidR="00500DAB" w:rsidRPr="00B64F90" w:rsidRDefault="00500DAB" w:rsidP="00500DAB">
      <w:pPr>
        <w:ind w:left="960"/>
        <w:rPr>
          <w:position w:val="-2"/>
          <w:sz w:val="20"/>
          <w:szCs w:val="20"/>
        </w:rPr>
      </w:pPr>
    </w:p>
    <w:p w:rsidR="00500DAB" w:rsidRDefault="00500DAB" w:rsidP="00500DAB">
      <w:pPr>
        <w:ind w:left="960"/>
        <w:rPr>
          <w:b/>
          <w:position w:val="-2"/>
          <w:sz w:val="20"/>
          <w:szCs w:val="20"/>
        </w:rPr>
      </w:pPr>
      <w:r w:rsidRPr="00B64F90">
        <w:rPr>
          <w:b/>
          <w:position w:val="-2"/>
          <w:sz w:val="20"/>
          <w:szCs w:val="20"/>
        </w:rPr>
        <w:t>14 GARANTİ KOŞULLARI</w:t>
      </w:r>
    </w:p>
    <w:p w:rsidR="00500DAB" w:rsidRDefault="00500DAB" w:rsidP="00500DAB">
      <w:pPr>
        <w:ind w:left="960"/>
        <w:rPr>
          <w:b/>
          <w:position w:val="-2"/>
          <w:sz w:val="20"/>
          <w:szCs w:val="20"/>
        </w:rPr>
      </w:pPr>
    </w:p>
    <w:p w:rsidR="00500DAB" w:rsidRPr="00B64F90" w:rsidRDefault="00500DAB" w:rsidP="00500DAB">
      <w:pPr>
        <w:ind w:left="960"/>
        <w:rPr>
          <w:b/>
          <w:position w:val="-2"/>
          <w:sz w:val="20"/>
          <w:szCs w:val="20"/>
        </w:rPr>
      </w:pPr>
    </w:p>
    <w:p w:rsidR="00500DAB" w:rsidRPr="00B64F90" w:rsidRDefault="00500DAB" w:rsidP="00500DAB">
      <w:pPr>
        <w:numPr>
          <w:ilvl w:val="1"/>
          <w:numId w:val="47"/>
        </w:numPr>
        <w:ind w:left="851" w:firstLine="0"/>
        <w:rPr>
          <w:position w:val="-2"/>
          <w:sz w:val="20"/>
          <w:szCs w:val="20"/>
        </w:rPr>
      </w:pPr>
      <w:r w:rsidRPr="00B64F90">
        <w:rPr>
          <w:position w:val="-2"/>
          <w:sz w:val="20"/>
          <w:szCs w:val="20"/>
        </w:rPr>
        <w:t xml:space="preserve">Yüklenici kesin kabul tarihinden itibaren 2 (iki) yıl boyunca sistem garantisi verecek ve bu süre zarfında </w:t>
      </w:r>
      <w:proofErr w:type="spellStart"/>
      <w:r w:rsidRPr="00B64F90">
        <w:rPr>
          <w:position w:val="-2"/>
          <w:sz w:val="20"/>
          <w:szCs w:val="20"/>
        </w:rPr>
        <w:t>Fotovoltaik</w:t>
      </w:r>
      <w:proofErr w:type="spellEnd"/>
      <w:r w:rsidRPr="00B64F90">
        <w:rPr>
          <w:position w:val="-2"/>
          <w:sz w:val="20"/>
          <w:szCs w:val="20"/>
        </w:rPr>
        <w:t xml:space="preserve"> Sistemin sorunsuz bir şekilde çalışması ve rutin bakımlar; herhangi bir arıza veya hatalı malzeme durumunda yedek parçaların temini, kurulması ve devreye alınması ile </w:t>
      </w:r>
      <w:proofErr w:type="gramStart"/>
      <w:r w:rsidRPr="00B64F90">
        <w:rPr>
          <w:position w:val="-2"/>
          <w:sz w:val="20"/>
          <w:szCs w:val="20"/>
        </w:rPr>
        <w:t>ekipman</w:t>
      </w:r>
      <w:proofErr w:type="gramEnd"/>
      <w:r w:rsidRPr="00B64F90">
        <w:rPr>
          <w:position w:val="-2"/>
          <w:sz w:val="20"/>
          <w:szCs w:val="20"/>
        </w:rPr>
        <w:t xml:space="preserve"> performans testleri yüklenicinin sorumluluğunda olacaktır.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 xml:space="preserve">Sistemde kullanılan bütün </w:t>
      </w:r>
      <w:proofErr w:type="gramStart"/>
      <w:r w:rsidRPr="00B64F90">
        <w:rPr>
          <w:position w:val="-2"/>
          <w:sz w:val="20"/>
          <w:szCs w:val="20"/>
        </w:rPr>
        <w:t>ekipman</w:t>
      </w:r>
      <w:proofErr w:type="gramEnd"/>
      <w:r w:rsidRPr="00B64F90">
        <w:rPr>
          <w:position w:val="-2"/>
          <w:sz w:val="20"/>
          <w:szCs w:val="20"/>
        </w:rPr>
        <w:t xml:space="preserve"> ve araçlar (işçilik kalitesi dahil) hatasız, yeni ve birinci kalitede olacaktır. Kullanılan malzemeler (herhangi bir parçası dâhil) garanti </w:t>
      </w:r>
      <w:proofErr w:type="gramStart"/>
      <w:r w:rsidRPr="00B64F90">
        <w:rPr>
          <w:position w:val="-2"/>
          <w:sz w:val="20"/>
          <w:szCs w:val="20"/>
        </w:rPr>
        <w:t>periyotları</w:t>
      </w:r>
      <w:proofErr w:type="gramEnd"/>
      <w:r w:rsidRPr="00B64F90">
        <w:rPr>
          <w:position w:val="-2"/>
          <w:sz w:val="20"/>
          <w:szCs w:val="20"/>
        </w:rPr>
        <w:t xml:space="preserve"> içerisinde tasarım, işçilik veya malzeme kalitesinden dolayı arızalandıklarında,  yüklenici aynı malzemeyi temin edip kurmakla yükümlü olacaktır. Sistemde kullanılacak </w:t>
      </w:r>
      <w:proofErr w:type="spellStart"/>
      <w:r w:rsidRPr="00B64F90">
        <w:rPr>
          <w:position w:val="-2"/>
          <w:sz w:val="20"/>
          <w:szCs w:val="20"/>
        </w:rPr>
        <w:t>komponentlerin</w:t>
      </w:r>
      <w:proofErr w:type="spellEnd"/>
      <w:r w:rsidRPr="00B64F90">
        <w:rPr>
          <w:position w:val="-2"/>
          <w:sz w:val="20"/>
          <w:szCs w:val="20"/>
        </w:rPr>
        <w:t xml:space="preserve">, FV Sistem geçici kabul tarihinden itibaren, garanti </w:t>
      </w:r>
      <w:proofErr w:type="gramStart"/>
      <w:r w:rsidRPr="00B64F90">
        <w:rPr>
          <w:position w:val="-2"/>
          <w:sz w:val="20"/>
          <w:szCs w:val="20"/>
        </w:rPr>
        <w:t>periyotları</w:t>
      </w:r>
      <w:proofErr w:type="gramEnd"/>
      <w:r w:rsidRPr="00B64F90">
        <w:rPr>
          <w:position w:val="-2"/>
          <w:sz w:val="20"/>
          <w:szCs w:val="20"/>
        </w:rPr>
        <w:t xml:space="preserve"> aşağıdaki şekilde olacaktır:</w:t>
      </w:r>
    </w:p>
    <w:p w:rsidR="00500DAB" w:rsidRPr="00B64F90" w:rsidRDefault="00500DAB" w:rsidP="00500DAB">
      <w:pPr>
        <w:numPr>
          <w:ilvl w:val="1"/>
          <w:numId w:val="48"/>
        </w:numPr>
        <w:ind w:left="851" w:firstLine="0"/>
        <w:rPr>
          <w:position w:val="-2"/>
          <w:sz w:val="20"/>
          <w:szCs w:val="20"/>
        </w:rPr>
      </w:pPr>
      <w:proofErr w:type="spellStart"/>
      <w:r w:rsidRPr="00B64F90">
        <w:rPr>
          <w:position w:val="-2"/>
          <w:sz w:val="20"/>
          <w:szCs w:val="20"/>
        </w:rPr>
        <w:t>Fotovoltaik</w:t>
      </w:r>
      <w:proofErr w:type="spellEnd"/>
      <w:r w:rsidRPr="00B64F90">
        <w:rPr>
          <w:position w:val="-2"/>
          <w:sz w:val="20"/>
          <w:szCs w:val="20"/>
        </w:rPr>
        <w:t xml:space="preserve"> güneş panelleri; 10 yıl fiziksel dayanım(mekanik, elektrik-elektronik vb.) garantisi, lineer enerji garantisi 20 yıl</w:t>
      </w:r>
    </w:p>
    <w:p w:rsidR="00500DAB" w:rsidRPr="00B64F90" w:rsidRDefault="00500DAB" w:rsidP="00500DAB">
      <w:pPr>
        <w:numPr>
          <w:ilvl w:val="1"/>
          <w:numId w:val="48"/>
        </w:numPr>
        <w:ind w:left="851" w:firstLine="0"/>
        <w:rPr>
          <w:position w:val="-2"/>
          <w:sz w:val="20"/>
          <w:szCs w:val="20"/>
        </w:rPr>
      </w:pPr>
      <w:r w:rsidRPr="00B64F90">
        <w:rPr>
          <w:position w:val="-2"/>
          <w:sz w:val="20"/>
          <w:szCs w:val="20"/>
        </w:rPr>
        <w:t xml:space="preserve">Güneş paneli alt </w:t>
      </w:r>
      <w:proofErr w:type="gramStart"/>
      <w:r w:rsidRPr="00B64F90">
        <w:rPr>
          <w:position w:val="-2"/>
          <w:sz w:val="20"/>
          <w:szCs w:val="20"/>
        </w:rPr>
        <w:t>konstrüksiyonu</w:t>
      </w:r>
      <w:proofErr w:type="gramEnd"/>
      <w:r w:rsidRPr="00B64F90">
        <w:rPr>
          <w:position w:val="-2"/>
          <w:sz w:val="20"/>
          <w:szCs w:val="20"/>
        </w:rPr>
        <w:t>; 20 yıl.</w:t>
      </w:r>
    </w:p>
    <w:p w:rsidR="00500DAB" w:rsidRPr="00B64F90" w:rsidRDefault="00500DAB" w:rsidP="00500DAB">
      <w:pPr>
        <w:numPr>
          <w:ilvl w:val="1"/>
          <w:numId w:val="48"/>
        </w:numPr>
        <w:ind w:left="851" w:firstLine="0"/>
        <w:rPr>
          <w:position w:val="-2"/>
          <w:sz w:val="20"/>
          <w:szCs w:val="20"/>
        </w:rPr>
      </w:pPr>
      <w:proofErr w:type="spellStart"/>
      <w:r w:rsidRPr="00B64F90">
        <w:rPr>
          <w:position w:val="-2"/>
          <w:sz w:val="20"/>
          <w:szCs w:val="20"/>
        </w:rPr>
        <w:t>İnvertörler</w:t>
      </w:r>
      <w:proofErr w:type="spellEnd"/>
      <w:r w:rsidRPr="00B64F90">
        <w:rPr>
          <w:position w:val="-2"/>
          <w:sz w:val="20"/>
          <w:szCs w:val="20"/>
        </w:rPr>
        <w:t xml:space="preserve">; </w:t>
      </w:r>
      <w:r>
        <w:rPr>
          <w:position w:val="-2"/>
          <w:sz w:val="20"/>
          <w:szCs w:val="20"/>
        </w:rPr>
        <w:t>10</w:t>
      </w:r>
      <w:r w:rsidRPr="00B64F90">
        <w:rPr>
          <w:position w:val="-2"/>
          <w:sz w:val="20"/>
          <w:szCs w:val="20"/>
        </w:rPr>
        <w:t xml:space="preserve"> yıl.</w:t>
      </w:r>
    </w:p>
    <w:p w:rsidR="00500DAB" w:rsidRPr="00B64F90" w:rsidRDefault="00500DAB" w:rsidP="00500DAB">
      <w:pPr>
        <w:numPr>
          <w:ilvl w:val="1"/>
          <w:numId w:val="48"/>
        </w:numPr>
        <w:ind w:left="851" w:firstLine="0"/>
        <w:rPr>
          <w:position w:val="-2"/>
          <w:sz w:val="20"/>
          <w:szCs w:val="20"/>
        </w:rPr>
      </w:pPr>
      <w:r w:rsidRPr="00B64F90">
        <w:rPr>
          <w:position w:val="-2"/>
          <w:sz w:val="20"/>
          <w:szCs w:val="20"/>
        </w:rPr>
        <w:t>Diğer kısımlar/parçalar; 2 yıldır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Garanti süreleri kapsamında meydana gelen kusur ve arızalar, arızalanan donanım, donanıma ait parça veya kısmın yüklenici tarafından ücretsiz olarak değiştirilmesi/onarılması yoluyla giderilecektir. Cihazların tamir, bakım, değiştirilmesi işlemlerinde her türlü sigorta, nakliye, kargo ve diğer masrafları yükleniciye ait olacaktır.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Bu 2 (iki) yıllık sistem garanti periyodunun bitişinden itibaren, idarenin talep etmesi halinde, her türlü teknik destek yüklenici tarafından idareye verilecektir.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garantinin bitimini müteakip 10(on) yıl süre ile gerekli olan parça, malzeme ve hizmeti ücreti mukabili karşılamakla mükelleftir.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 xml:space="preserve">Yüklenici firmanın güneş enerjisi sistemiyle ilgili bakım ve tamir servis yetkili elemanları olacaktır. Yüklenici firma teknik destek ekibi 7 gün 24 saat hizmet verebilecek yapıda olacaktır. Arızanın </w:t>
      </w:r>
      <w:proofErr w:type="spellStart"/>
      <w:r w:rsidRPr="00B64F90">
        <w:rPr>
          <w:position w:val="-2"/>
          <w:sz w:val="20"/>
          <w:szCs w:val="20"/>
        </w:rPr>
        <w:t>monitoring</w:t>
      </w:r>
      <w:proofErr w:type="spellEnd"/>
      <w:r w:rsidRPr="00B64F90">
        <w:rPr>
          <w:position w:val="-2"/>
          <w:sz w:val="20"/>
          <w:szCs w:val="20"/>
        </w:rPr>
        <w:t xml:space="preserve"> sistemden anlaşılmasına müteakip 6 (Altı) saat içerisinde arızaya müdahale edilecektir. Arıza durumu mail olarak Müdürlük/İdare </w:t>
      </w:r>
      <w:proofErr w:type="gramStart"/>
      <w:r w:rsidRPr="00B64F90">
        <w:rPr>
          <w:position w:val="-2"/>
          <w:sz w:val="20"/>
          <w:szCs w:val="20"/>
        </w:rPr>
        <w:t>serverlarına</w:t>
      </w:r>
      <w:proofErr w:type="gramEnd"/>
      <w:r w:rsidRPr="00B64F90">
        <w:rPr>
          <w:position w:val="-2"/>
          <w:sz w:val="20"/>
          <w:szCs w:val="20"/>
        </w:rPr>
        <w:t xml:space="preserve"> bildirilecektir.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garanti kapsamında meydana gelecek her türlü arızayı gidermekle yükümlüdür. Sistemlerde oluşabilecek herhangi bir arıza durumunda, işletmeci idareye, personeli tarafından veya otomatik olarak, Yüklenici firmaya telefon, SMS (kısa mesaj), faks veya e-</w:t>
      </w:r>
      <w:proofErr w:type="spellStart"/>
      <w:r w:rsidRPr="00B64F90">
        <w:rPr>
          <w:position w:val="-2"/>
          <w:sz w:val="20"/>
          <w:szCs w:val="20"/>
        </w:rPr>
        <w:t>mail’le</w:t>
      </w:r>
      <w:proofErr w:type="spellEnd"/>
      <w:r w:rsidRPr="00B64F90">
        <w:rPr>
          <w:position w:val="-2"/>
          <w:sz w:val="20"/>
          <w:szCs w:val="20"/>
        </w:rPr>
        <w:t xml:space="preserve"> bildirildikten sonra en geç 6 saat içinde çözüm için harekete geçildiği bilgisi detayı yazılı veya e-mail olarak idareye verilecektir. Arızalı cihazlar, arızanın yükleniciye bildirilmesini müteakip en geç 4 (dört) iş günü içerisinde tamir edilecektir. 4 (dört) iş günü içerisinde tamiri mümkün olmayan arızalar için yüklenici, cihazın yerine aynı işlev ve fonksiyonlara sahip muadili cihazı arızalı cihazın yerine koyup faal hale getirecektir. Cihazların arızalı kalma süreleri ücretsiz garanti süresine eklenecektir.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lastRenderedPageBreak/>
        <w:t>Tedarikçi-Yüklenici Firma her arıza giderimi sonrasında, 24 saat içinde idareye detaylı arıza, çözüm ve durum raporu gönderecektir.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firma herhangi bir arızanın meydana gelmemesi için garanti süresince her 3 ayda bir güneş enerjisi sistemine periyodik bakımını ücretsiz olarak yapacaktır. Yüklenici firma periyodik bakım programını ve bakımda yapacağı işlerin ayrıntılarını İdare’ye verecektir.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 xml:space="preserve">Sistem faaliyette iken arıza sonucu oluşacak üretim kaybı yüklenicinin </w:t>
      </w:r>
      <w:proofErr w:type="spellStart"/>
      <w:r w:rsidRPr="00B64F90">
        <w:rPr>
          <w:position w:val="-2"/>
          <w:sz w:val="20"/>
          <w:szCs w:val="20"/>
        </w:rPr>
        <w:t>rizokosu</w:t>
      </w:r>
      <w:proofErr w:type="spellEnd"/>
      <w:r w:rsidRPr="00B64F90">
        <w:rPr>
          <w:position w:val="-2"/>
          <w:sz w:val="20"/>
          <w:szCs w:val="20"/>
        </w:rPr>
        <w:t xml:space="preserve"> içerisindedir.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Yüklenici arıza için sisteme müdahale ettiğinde bunu bir tutanak ile Müdürlüğe/İdareye bildirecektir.</w:t>
      </w:r>
    </w:p>
    <w:p w:rsidR="00500DAB" w:rsidRPr="00B64F90" w:rsidRDefault="00500DAB" w:rsidP="00500DAB">
      <w:pPr>
        <w:numPr>
          <w:ilvl w:val="1"/>
          <w:numId w:val="47"/>
        </w:numPr>
        <w:ind w:left="851" w:firstLine="0"/>
        <w:rPr>
          <w:position w:val="-2"/>
          <w:sz w:val="20"/>
          <w:szCs w:val="20"/>
        </w:rPr>
      </w:pPr>
      <w:r w:rsidRPr="00B64F90">
        <w:rPr>
          <w:position w:val="-2"/>
          <w:sz w:val="20"/>
          <w:szCs w:val="20"/>
        </w:rPr>
        <w:t xml:space="preserve">Sistemde kurulan çift yönlü sayaçların bilgisi de </w:t>
      </w:r>
      <w:proofErr w:type="spellStart"/>
      <w:r w:rsidRPr="00B64F90">
        <w:rPr>
          <w:position w:val="-2"/>
          <w:sz w:val="20"/>
          <w:szCs w:val="20"/>
        </w:rPr>
        <w:t>scada</w:t>
      </w:r>
      <w:proofErr w:type="spellEnd"/>
      <w:r w:rsidRPr="00B64F90">
        <w:rPr>
          <w:position w:val="-2"/>
          <w:sz w:val="20"/>
          <w:szCs w:val="20"/>
        </w:rPr>
        <w:t xml:space="preserve"> sistemi bünyesinde Müdürlük/İdare binasına taşınacaktır.</w:t>
      </w:r>
    </w:p>
    <w:p w:rsidR="00500DAB" w:rsidRPr="009753AC" w:rsidRDefault="00500DAB" w:rsidP="00500DAB">
      <w:pPr>
        <w:ind w:left="960"/>
        <w:rPr>
          <w:position w:val="-2"/>
          <w:sz w:val="20"/>
          <w:szCs w:val="20"/>
        </w:rPr>
      </w:pPr>
    </w:p>
    <w:p w:rsidR="00500DAB" w:rsidRPr="009753AC" w:rsidRDefault="00500DAB" w:rsidP="00500DAB">
      <w:pPr>
        <w:ind w:left="960"/>
        <w:rPr>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Default="00500DAB" w:rsidP="00500DAB">
      <w:pPr>
        <w:rPr>
          <w:bCs/>
          <w:position w:val="-2"/>
          <w:sz w:val="20"/>
          <w:szCs w:val="20"/>
        </w:rPr>
      </w:pPr>
    </w:p>
    <w:p w:rsidR="00500DAB" w:rsidRPr="007C40DC" w:rsidRDefault="00500DAB" w:rsidP="00500DAB">
      <w:pPr>
        <w:pStyle w:val="text-3mezera"/>
        <w:widowControl/>
        <w:tabs>
          <w:tab w:val="left" w:pos="426"/>
          <w:tab w:val="left" w:pos="1134"/>
          <w:tab w:val="left" w:pos="6096"/>
          <w:tab w:val="left" w:pos="6379"/>
        </w:tabs>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 xml:space="preserve">15 </w:t>
      </w:r>
      <w:r w:rsidRPr="007C40DC">
        <w:rPr>
          <w:rFonts w:ascii="Times New Roman" w:hAnsi="Times New Roman" w:cs="Times New Roman"/>
          <w:b/>
          <w:position w:val="-2"/>
          <w:sz w:val="20"/>
          <w:szCs w:val="20"/>
          <w:lang w:val="tr-TR"/>
        </w:rPr>
        <w:t>Çevre ile ilgili gereksinimler</w:t>
      </w:r>
    </w:p>
    <w:p w:rsidR="00500DAB" w:rsidRPr="007C40DC" w:rsidRDefault="00500DAB" w:rsidP="00500DAB">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500DAB" w:rsidRDefault="00500DAB" w:rsidP="00500DAB">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500DAB" w:rsidRDefault="00500DAB" w:rsidP="00500DAB">
      <w:pPr>
        <w:ind w:left="600"/>
        <w:rPr>
          <w:color w:val="000000"/>
          <w:position w:val="-2"/>
          <w:sz w:val="20"/>
          <w:szCs w:val="20"/>
        </w:rPr>
      </w:pPr>
    </w:p>
    <w:p w:rsidR="00500DAB" w:rsidRPr="00932D3D" w:rsidRDefault="00500DAB" w:rsidP="00500DAB">
      <w:pPr>
        <w:rPr>
          <w:color w:val="000000"/>
          <w:position w:val="-2"/>
          <w:sz w:val="20"/>
          <w:szCs w:val="20"/>
        </w:rPr>
      </w:pPr>
      <w:r>
        <w:rPr>
          <w:b/>
          <w:position w:val="-2"/>
          <w:sz w:val="20"/>
          <w:szCs w:val="20"/>
        </w:rPr>
        <w:t xml:space="preserve">16 </w:t>
      </w:r>
      <w:r w:rsidRPr="007C40DC">
        <w:rPr>
          <w:b/>
          <w:position w:val="-2"/>
          <w:sz w:val="20"/>
          <w:szCs w:val="20"/>
        </w:rPr>
        <w:t>Yasalara Uyulması</w:t>
      </w:r>
    </w:p>
    <w:p w:rsidR="00500DAB" w:rsidRPr="007C40DC" w:rsidRDefault="00500DAB" w:rsidP="00500DAB">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00DAB" w:rsidRPr="007C40DC" w:rsidRDefault="00500DAB" w:rsidP="00500DAB">
      <w:pPr>
        <w:tabs>
          <w:tab w:val="left" w:pos="851"/>
          <w:tab w:val="left" w:pos="1418"/>
        </w:tabs>
        <w:ind w:left="1418" w:hanging="1418"/>
        <w:rPr>
          <w:sz w:val="20"/>
          <w:szCs w:val="20"/>
        </w:rPr>
      </w:pPr>
      <w:r w:rsidRPr="007C40DC">
        <w:rPr>
          <w:sz w:val="20"/>
          <w:szCs w:val="20"/>
        </w:rPr>
        <w:tab/>
      </w:r>
    </w:p>
    <w:p w:rsidR="00500DAB" w:rsidRPr="007C40DC" w:rsidRDefault="00500DAB" w:rsidP="00500DAB">
      <w:pPr>
        <w:jc w:val="both"/>
        <w:rPr>
          <w:b/>
          <w:color w:val="000000"/>
          <w:position w:val="-2"/>
          <w:sz w:val="20"/>
          <w:szCs w:val="20"/>
        </w:rPr>
      </w:pPr>
      <w:r>
        <w:rPr>
          <w:b/>
          <w:color w:val="000000"/>
          <w:position w:val="-2"/>
          <w:sz w:val="20"/>
          <w:szCs w:val="20"/>
        </w:rPr>
        <w:t xml:space="preserve">17 </w:t>
      </w:r>
      <w:r w:rsidRPr="007C40DC">
        <w:rPr>
          <w:b/>
          <w:color w:val="000000"/>
          <w:position w:val="-2"/>
          <w:sz w:val="20"/>
          <w:szCs w:val="20"/>
        </w:rPr>
        <w:t>Görünürlük/Tanınırlık Gerekleri</w:t>
      </w:r>
    </w:p>
    <w:p w:rsidR="00500DAB" w:rsidRPr="007C40DC" w:rsidRDefault="00500DAB" w:rsidP="00500DAB">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500DAB" w:rsidRPr="007C40DC" w:rsidRDefault="00500DAB" w:rsidP="00500DAB">
      <w:pPr>
        <w:rPr>
          <w:sz w:val="20"/>
          <w:szCs w:val="20"/>
        </w:rPr>
      </w:pPr>
    </w:p>
    <w:p w:rsidR="00500DAB" w:rsidRPr="007C40DC" w:rsidRDefault="00500DAB" w:rsidP="00500DAB">
      <w:pPr>
        <w:rPr>
          <w:b/>
          <w:sz w:val="20"/>
          <w:szCs w:val="20"/>
        </w:rPr>
      </w:pPr>
    </w:p>
    <w:p w:rsidR="00500DAB" w:rsidRPr="007C40DC" w:rsidRDefault="00500DAB" w:rsidP="00500DAB">
      <w:pPr>
        <w:rPr>
          <w:b/>
          <w:sz w:val="20"/>
          <w:szCs w:val="20"/>
        </w:rPr>
      </w:pPr>
    </w:p>
    <w:p w:rsidR="00500DAB" w:rsidRPr="007C40DC" w:rsidRDefault="00500DAB" w:rsidP="00500DAB">
      <w:pPr>
        <w:rPr>
          <w:b/>
          <w:position w:val="-2"/>
          <w:sz w:val="20"/>
          <w:szCs w:val="20"/>
        </w:rPr>
      </w:pP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00DAB" w:rsidRPr="007C40DC" w:rsidRDefault="00500DAB" w:rsidP="00500DAB">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tbl>
      <w:tblPr>
        <w:tblpPr w:leftFromText="141" w:rightFromText="141" w:vertAnchor="page" w:horzAnchor="margin" w:tblpY="2491"/>
        <w:tblW w:w="92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500DAB" w:rsidRPr="007C40DC" w:rsidTr="005959D1">
        <w:trPr>
          <w:trHeight w:val="638"/>
        </w:trPr>
        <w:tc>
          <w:tcPr>
            <w:tcW w:w="630" w:type="dxa"/>
          </w:tcPr>
          <w:p w:rsidR="00500DAB" w:rsidRPr="007C40DC" w:rsidRDefault="00500DAB" w:rsidP="005959D1">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Pr>
          <w:p w:rsidR="00500DAB" w:rsidRPr="007C40DC" w:rsidRDefault="00500DAB" w:rsidP="005959D1">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500DAB" w:rsidRPr="007C40DC" w:rsidTr="005959D1">
        <w:trPr>
          <w:trHeight w:val="319"/>
        </w:trPr>
        <w:tc>
          <w:tcPr>
            <w:tcW w:w="630" w:type="dxa"/>
          </w:tcPr>
          <w:p w:rsidR="00500DAB" w:rsidRPr="007C40DC" w:rsidRDefault="00500DAB" w:rsidP="005959D1">
            <w:pPr>
              <w:autoSpaceDE w:val="0"/>
              <w:autoSpaceDN w:val="0"/>
              <w:adjustRightInd w:val="0"/>
              <w:jc w:val="center"/>
              <w:rPr>
                <w:color w:val="000000"/>
                <w:position w:val="-2"/>
                <w:sz w:val="20"/>
                <w:szCs w:val="20"/>
              </w:rPr>
            </w:pPr>
          </w:p>
        </w:tc>
        <w:tc>
          <w:tcPr>
            <w:tcW w:w="1184" w:type="dxa"/>
          </w:tcPr>
          <w:p w:rsidR="00500DAB" w:rsidRPr="007C40DC" w:rsidRDefault="00500DAB" w:rsidP="005959D1">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Pr>
          <w:p w:rsidR="00500DAB" w:rsidRPr="007C40DC" w:rsidRDefault="00500DAB" w:rsidP="005959D1">
            <w:pPr>
              <w:autoSpaceDE w:val="0"/>
              <w:autoSpaceDN w:val="0"/>
              <w:adjustRightInd w:val="0"/>
              <w:rPr>
                <w:b/>
                <w:bCs/>
                <w:color w:val="000000"/>
                <w:position w:val="-2"/>
                <w:sz w:val="20"/>
                <w:szCs w:val="20"/>
              </w:rPr>
            </w:pPr>
            <w:r>
              <w:rPr>
                <w:b/>
                <w:bCs/>
                <w:color w:val="000000"/>
                <w:position w:val="-2"/>
                <w:sz w:val="20"/>
                <w:szCs w:val="20"/>
              </w:rPr>
              <w:t>GES Proje Kalemleri</w:t>
            </w:r>
          </w:p>
        </w:tc>
        <w:tc>
          <w:tcPr>
            <w:tcW w:w="720" w:type="dxa"/>
          </w:tcPr>
          <w:p w:rsidR="00500DAB" w:rsidRPr="007C40DC" w:rsidRDefault="00500DAB" w:rsidP="005959D1">
            <w:pPr>
              <w:autoSpaceDE w:val="0"/>
              <w:autoSpaceDN w:val="0"/>
              <w:adjustRightInd w:val="0"/>
              <w:jc w:val="center"/>
              <w:rPr>
                <w:color w:val="000000"/>
                <w:position w:val="-2"/>
                <w:sz w:val="20"/>
                <w:szCs w:val="20"/>
              </w:rPr>
            </w:pPr>
          </w:p>
        </w:tc>
        <w:tc>
          <w:tcPr>
            <w:tcW w:w="1080" w:type="dxa"/>
          </w:tcPr>
          <w:p w:rsidR="00500DAB" w:rsidRPr="007C40DC" w:rsidRDefault="00500DAB" w:rsidP="005959D1">
            <w:pPr>
              <w:autoSpaceDE w:val="0"/>
              <w:autoSpaceDN w:val="0"/>
              <w:adjustRightInd w:val="0"/>
              <w:jc w:val="center"/>
              <w:rPr>
                <w:color w:val="000000"/>
                <w:position w:val="-2"/>
                <w:sz w:val="20"/>
                <w:szCs w:val="20"/>
              </w:rPr>
            </w:pP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Pr>
          <w:p w:rsidR="00500DAB" w:rsidRPr="007C40DC" w:rsidRDefault="00500DAB" w:rsidP="005959D1">
            <w:pPr>
              <w:autoSpaceDE w:val="0"/>
              <w:autoSpaceDN w:val="0"/>
              <w:adjustRightInd w:val="0"/>
              <w:jc w:val="center"/>
              <w:rPr>
                <w:color w:val="000000"/>
                <w:position w:val="-2"/>
                <w:sz w:val="20"/>
                <w:szCs w:val="20"/>
              </w:rPr>
            </w:pPr>
            <w:r>
              <w:rPr>
                <w:position w:val="-2"/>
                <w:sz w:val="20"/>
                <w:szCs w:val="20"/>
              </w:rPr>
              <w:t xml:space="preserve">Teknik </w:t>
            </w:r>
            <w:r w:rsidRPr="007C40DC">
              <w:rPr>
                <w:position w:val="-2"/>
                <w:sz w:val="20"/>
                <w:szCs w:val="20"/>
              </w:rPr>
              <w:t xml:space="preserve">Şartname </w:t>
            </w:r>
          </w:p>
        </w:tc>
        <w:tc>
          <w:tcPr>
            <w:tcW w:w="4696" w:type="dxa"/>
          </w:tcPr>
          <w:p w:rsidR="00500DAB" w:rsidRPr="007C40DC" w:rsidRDefault="00500DAB" w:rsidP="005959D1">
            <w:pPr>
              <w:autoSpaceDE w:val="0"/>
              <w:autoSpaceDN w:val="0"/>
              <w:adjustRightInd w:val="0"/>
              <w:rPr>
                <w:color w:val="000000"/>
                <w:position w:val="-2"/>
                <w:sz w:val="20"/>
                <w:szCs w:val="20"/>
              </w:rPr>
            </w:pPr>
            <w:r>
              <w:rPr>
                <w:color w:val="000000"/>
                <w:position w:val="-2"/>
                <w:sz w:val="20"/>
                <w:szCs w:val="20"/>
              </w:rPr>
              <w:t>Solar Panel</w:t>
            </w:r>
          </w:p>
        </w:tc>
        <w:tc>
          <w:tcPr>
            <w:tcW w:w="720" w:type="dxa"/>
          </w:tcPr>
          <w:p w:rsidR="00500DAB" w:rsidRPr="007C40DC" w:rsidRDefault="00500DAB" w:rsidP="005959D1">
            <w:pPr>
              <w:autoSpaceDE w:val="0"/>
              <w:autoSpaceDN w:val="0"/>
              <w:adjustRightInd w:val="0"/>
              <w:jc w:val="center"/>
              <w:rPr>
                <w:color w:val="000000"/>
                <w:position w:val="-2"/>
                <w:sz w:val="20"/>
                <w:szCs w:val="20"/>
              </w:rPr>
            </w:pPr>
            <w:proofErr w:type="gramStart"/>
            <w:r>
              <w:rPr>
                <w:color w:val="000000"/>
                <w:position w:val="-2"/>
                <w:sz w:val="20"/>
                <w:szCs w:val="20"/>
              </w:rPr>
              <w:t>adet</w:t>
            </w:r>
            <w:proofErr w:type="gramEnd"/>
          </w:p>
        </w:tc>
        <w:tc>
          <w:tcPr>
            <w:tcW w:w="108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1500</w:t>
            </w:r>
            <w:r>
              <w:rPr>
                <w:color w:val="000000"/>
                <w:position w:val="-2"/>
                <w:sz w:val="20"/>
                <w:szCs w:val="20"/>
              </w:rPr>
              <w:t>-3000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7C40DC" w:rsidRDefault="00500DAB" w:rsidP="005959D1">
            <w:pPr>
              <w:autoSpaceDE w:val="0"/>
              <w:autoSpaceDN w:val="0"/>
              <w:adjustRightInd w:val="0"/>
              <w:rPr>
                <w:color w:val="000000"/>
                <w:position w:val="-2"/>
                <w:sz w:val="20"/>
                <w:szCs w:val="20"/>
              </w:rPr>
            </w:pPr>
            <w:proofErr w:type="spellStart"/>
            <w:r>
              <w:rPr>
                <w:color w:val="000000"/>
                <w:position w:val="-2"/>
                <w:sz w:val="20"/>
                <w:szCs w:val="20"/>
              </w:rPr>
              <w:t>Invertör</w:t>
            </w:r>
            <w:proofErr w:type="spellEnd"/>
          </w:p>
        </w:tc>
        <w:tc>
          <w:tcPr>
            <w:tcW w:w="720" w:type="dxa"/>
          </w:tcPr>
          <w:p w:rsidR="00500DAB" w:rsidRPr="007C40DC" w:rsidRDefault="00500DAB" w:rsidP="005959D1">
            <w:pPr>
              <w:autoSpaceDE w:val="0"/>
              <w:autoSpaceDN w:val="0"/>
              <w:adjustRightInd w:val="0"/>
              <w:jc w:val="center"/>
              <w:rPr>
                <w:color w:val="000000"/>
                <w:position w:val="-2"/>
                <w:sz w:val="20"/>
                <w:szCs w:val="20"/>
              </w:rPr>
            </w:pPr>
            <w:proofErr w:type="gramStart"/>
            <w:r>
              <w:rPr>
                <w:color w:val="000000"/>
                <w:position w:val="-2"/>
                <w:sz w:val="20"/>
                <w:szCs w:val="20"/>
              </w:rPr>
              <w:t>adet</w:t>
            </w:r>
            <w:proofErr w:type="gramEnd"/>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0-30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3</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7C40DC" w:rsidRDefault="00500DAB" w:rsidP="005959D1">
            <w:pPr>
              <w:autoSpaceDE w:val="0"/>
              <w:autoSpaceDN w:val="0"/>
              <w:adjustRightInd w:val="0"/>
              <w:rPr>
                <w:color w:val="000000"/>
                <w:position w:val="-2"/>
                <w:sz w:val="20"/>
                <w:szCs w:val="20"/>
              </w:rPr>
            </w:pPr>
            <w:r w:rsidRPr="003E4612">
              <w:rPr>
                <w:color w:val="000000"/>
                <w:position w:val="-2"/>
                <w:sz w:val="20"/>
                <w:szCs w:val="20"/>
              </w:rPr>
              <w:t>Konstrüksiyon</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Pr="007C40DC" w:rsidRDefault="00500DAB" w:rsidP="005959D1">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7C40DC" w:rsidRDefault="00500DAB" w:rsidP="005959D1">
            <w:pPr>
              <w:autoSpaceDE w:val="0"/>
              <w:autoSpaceDN w:val="0"/>
              <w:adjustRightInd w:val="0"/>
              <w:rPr>
                <w:color w:val="000000"/>
                <w:position w:val="-2"/>
                <w:sz w:val="20"/>
                <w:szCs w:val="20"/>
              </w:rPr>
            </w:pPr>
            <w:r w:rsidRPr="003E4612">
              <w:rPr>
                <w:color w:val="000000"/>
                <w:position w:val="-2"/>
                <w:sz w:val="20"/>
                <w:szCs w:val="20"/>
              </w:rPr>
              <w:t>Sarf Malzeme</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5</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3E4612" w:rsidRDefault="00500DAB" w:rsidP="005959D1">
            <w:pPr>
              <w:tabs>
                <w:tab w:val="left" w:pos="3315"/>
              </w:tabs>
              <w:autoSpaceDE w:val="0"/>
              <w:autoSpaceDN w:val="0"/>
              <w:adjustRightInd w:val="0"/>
              <w:rPr>
                <w:color w:val="000000"/>
                <w:position w:val="-2"/>
                <w:sz w:val="20"/>
                <w:szCs w:val="20"/>
              </w:rPr>
            </w:pPr>
            <w:r w:rsidRPr="003E4612">
              <w:rPr>
                <w:color w:val="000000"/>
                <w:position w:val="-2"/>
                <w:sz w:val="20"/>
                <w:szCs w:val="20"/>
              </w:rPr>
              <w:t>Şebeke Bağlantısı</w:t>
            </w:r>
            <w:r>
              <w:rPr>
                <w:color w:val="000000"/>
                <w:position w:val="-2"/>
                <w:sz w:val="20"/>
                <w:szCs w:val="20"/>
              </w:rPr>
              <w:tab/>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Default="00500DAB" w:rsidP="005959D1">
            <w:pPr>
              <w:autoSpaceDE w:val="0"/>
              <w:autoSpaceDN w:val="0"/>
              <w:adjustRightInd w:val="0"/>
              <w:jc w:val="center"/>
              <w:rPr>
                <w:color w:val="000000"/>
                <w:position w:val="-2"/>
                <w:sz w:val="20"/>
                <w:szCs w:val="20"/>
              </w:rPr>
            </w:pPr>
            <w:r>
              <w:rPr>
                <w:color w:val="000000"/>
                <w:position w:val="-2"/>
                <w:sz w:val="20"/>
                <w:szCs w:val="20"/>
              </w:rPr>
              <w:t>6</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3E4612" w:rsidRDefault="00500DAB" w:rsidP="005959D1">
            <w:pPr>
              <w:autoSpaceDE w:val="0"/>
              <w:autoSpaceDN w:val="0"/>
              <w:adjustRightInd w:val="0"/>
              <w:rPr>
                <w:color w:val="000000"/>
                <w:position w:val="-2"/>
                <w:sz w:val="20"/>
                <w:szCs w:val="20"/>
              </w:rPr>
            </w:pPr>
            <w:r w:rsidRPr="003E4612">
              <w:rPr>
                <w:color w:val="000000"/>
                <w:position w:val="-2"/>
                <w:sz w:val="20"/>
                <w:szCs w:val="20"/>
              </w:rPr>
              <w:t>Montaj</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Default="00500DAB" w:rsidP="005959D1">
            <w:pPr>
              <w:autoSpaceDE w:val="0"/>
              <w:autoSpaceDN w:val="0"/>
              <w:adjustRightInd w:val="0"/>
              <w:jc w:val="center"/>
              <w:rPr>
                <w:color w:val="000000"/>
                <w:position w:val="-2"/>
                <w:sz w:val="20"/>
                <w:szCs w:val="20"/>
              </w:rPr>
            </w:pPr>
            <w:r>
              <w:rPr>
                <w:color w:val="000000"/>
                <w:position w:val="-2"/>
                <w:sz w:val="20"/>
                <w:szCs w:val="20"/>
              </w:rPr>
              <w:t>7</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3E4612" w:rsidRDefault="00500DAB" w:rsidP="005959D1">
            <w:pPr>
              <w:autoSpaceDE w:val="0"/>
              <w:autoSpaceDN w:val="0"/>
              <w:adjustRightInd w:val="0"/>
              <w:rPr>
                <w:color w:val="000000"/>
                <w:position w:val="-2"/>
                <w:sz w:val="20"/>
                <w:szCs w:val="20"/>
              </w:rPr>
            </w:pPr>
            <w:r w:rsidRPr="003E4612">
              <w:rPr>
                <w:color w:val="000000"/>
                <w:position w:val="-2"/>
                <w:sz w:val="20"/>
                <w:szCs w:val="20"/>
              </w:rPr>
              <w:t>Güvenlik Sistemleri</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91"/>
        </w:trPr>
        <w:tc>
          <w:tcPr>
            <w:tcW w:w="630" w:type="dxa"/>
          </w:tcPr>
          <w:p w:rsidR="00500DAB" w:rsidRDefault="00500DAB" w:rsidP="005959D1">
            <w:pPr>
              <w:autoSpaceDE w:val="0"/>
              <w:autoSpaceDN w:val="0"/>
              <w:adjustRightInd w:val="0"/>
              <w:jc w:val="center"/>
              <w:rPr>
                <w:color w:val="000000"/>
                <w:position w:val="-2"/>
                <w:sz w:val="20"/>
                <w:szCs w:val="20"/>
              </w:rPr>
            </w:pPr>
            <w:r>
              <w:rPr>
                <w:color w:val="000000"/>
                <w:position w:val="-2"/>
                <w:sz w:val="20"/>
                <w:szCs w:val="20"/>
              </w:rPr>
              <w:t>8</w:t>
            </w:r>
          </w:p>
        </w:tc>
        <w:tc>
          <w:tcPr>
            <w:tcW w:w="1184" w:type="dxa"/>
          </w:tcPr>
          <w:p w:rsidR="00500DAB" w:rsidRDefault="00500DAB" w:rsidP="005959D1">
            <w:pPr>
              <w:jc w:val="center"/>
            </w:pPr>
            <w:r w:rsidRPr="000E49B8">
              <w:rPr>
                <w:position w:val="-2"/>
                <w:sz w:val="20"/>
                <w:szCs w:val="20"/>
              </w:rPr>
              <w:t>Teknik Şartname</w:t>
            </w:r>
          </w:p>
        </w:tc>
        <w:tc>
          <w:tcPr>
            <w:tcW w:w="4696" w:type="dxa"/>
          </w:tcPr>
          <w:p w:rsidR="00500DAB" w:rsidRPr="003E4612" w:rsidRDefault="00500DAB" w:rsidP="005959D1">
            <w:pPr>
              <w:autoSpaceDE w:val="0"/>
              <w:autoSpaceDN w:val="0"/>
              <w:adjustRightInd w:val="0"/>
              <w:rPr>
                <w:color w:val="000000"/>
                <w:position w:val="-2"/>
                <w:sz w:val="20"/>
                <w:szCs w:val="20"/>
              </w:rPr>
            </w:pPr>
            <w:proofErr w:type="spellStart"/>
            <w:r w:rsidRPr="003E4612">
              <w:rPr>
                <w:rFonts w:ascii="Calibri" w:eastAsia="Calibri" w:hAnsi="Calibri"/>
                <w:sz w:val="22"/>
                <w:szCs w:val="22"/>
                <w:lang w:eastAsia="en-US"/>
              </w:rPr>
              <w:t>Scada</w:t>
            </w:r>
            <w:r>
              <w:rPr>
                <w:rFonts w:ascii="Calibri" w:eastAsia="Calibri" w:hAnsi="Calibri"/>
                <w:sz w:val="22"/>
                <w:szCs w:val="22"/>
                <w:lang w:eastAsia="en-US"/>
              </w:rPr>
              <w:t>’</w:t>
            </w:r>
            <w:r w:rsidRPr="003E4612">
              <w:rPr>
                <w:rFonts w:ascii="Calibri" w:eastAsia="Calibri" w:hAnsi="Calibri"/>
                <w:sz w:val="22"/>
                <w:szCs w:val="22"/>
                <w:lang w:eastAsia="en-US"/>
              </w:rPr>
              <w:t>ya</w:t>
            </w:r>
            <w:proofErr w:type="spellEnd"/>
            <w:r w:rsidRPr="003E4612">
              <w:rPr>
                <w:rFonts w:ascii="Calibri" w:eastAsia="Calibri" w:hAnsi="Calibri"/>
                <w:sz w:val="22"/>
                <w:szCs w:val="22"/>
                <w:lang w:eastAsia="en-US"/>
              </w:rPr>
              <w:t xml:space="preserve"> Entegrasyon</w:t>
            </w:r>
          </w:p>
        </w:tc>
        <w:tc>
          <w:tcPr>
            <w:tcW w:w="72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w:t>
            </w:r>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p>
        </w:tc>
        <w:tc>
          <w:tcPr>
            <w:tcW w:w="1184" w:type="dxa"/>
          </w:tcPr>
          <w:p w:rsidR="00500DAB" w:rsidRPr="007C40DC" w:rsidRDefault="00500DAB" w:rsidP="005959D1">
            <w:pPr>
              <w:autoSpaceDE w:val="0"/>
              <w:autoSpaceDN w:val="0"/>
              <w:adjustRightInd w:val="0"/>
              <w:jc w:val="center"/>
              <w:rPr>
                <w:position w:val="-2"/>
                <w:sz w:val="20"/>
                <w:szCs w:val="20"/>
              </w:rPr>
            </w:pPr>
          </w:p>
        </w:tc>
        <w:tc>
          <w:tcPr>
            <w:tcW w:w="4696" w:type="dxa"/>
          </w:tcPr>
          <w:p w:rsidR="00500DAB" w:rsidRPr="007C40DC" w:rsidRDefault="00500DAB" w:rsidP="005959D1">
            <w:pPr>
              <w:autoSpaceDE w:val="0"/>
              <w:autoSpaceDN w:val="0"/>
              <w:adjustRightInd w:val="0"/>
              <w:rPr>
                <w:color w:val="000000"/>
                <w:position w:val="-2"/>
                <w:sz w:val="20"/>
                <w:szCs w:val="20"/>
              </w:rPr>
            </w:pPr>
          </w:p>
        </w:tc>
        <w:tc>
          <w:tcPr>
            <w:tcW w:w="720" w:type="dxa"/>
          </w:tcPr>
          <w:p w:rsidR="00500DAB" w:rsidRPr="007C40DC" w:rsidRDefault="00500DAB" w:rsidP="005959D1">
            <w:pPr>
              <w:autoSpaceDE w:val="0"/>
              <w:autoSpaceDN w:val="0"/>
              <w:adjustRightInd w:val="0"/>
              <w:jc w:val="center"/>
              <w:rPr>
                <w:color w:val="000000"/>
                <w:position w:val="-2"/>
                <w:sz w:val="20"/>
                <w:szCs w:val="20"/>
              </w:rPr>
            </w:pPr>
          </w:p>
        </w:tc>
        <w:tc>
          <w:tcPr>
            <w:tcW w:w="1080" w:type="dxa"/>
          </w:tcPr>
          <w:p w:rsidR="00500DAB" w:rsidRPr="007C40DC" w:rsidRDefault="00500DAB" w:rsidP="005959D1">
            <w:pPr>
              <w:autoSpaceDE w:val="0"/>
              <w:autoSpaceDN w:val="0"/>
              <w:adjustRightInd w:val="0"/>
              <w:jc w:val="center"/>
              <w:rPr>
                <w:color w:val="000000"/>
                <w:position w:val="-2"/>
                <w:sz w:val="20"/>
                <w:szCs w:val="20"/>
              </w:rPr>
            </w:pP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05"/>
        </w:trPr>
        <w:tc>
          <w:tcPr>
            <w:tcW w:w="630" w:type="dxa"/>
          </w:tcPr>
          <w:p w:rsidR="00500DAB" w:rsidRPr="007C40DC" w:rsidRDefault="00500DAB" w:rsidP="005959D1">
            <w:pPr>
              <w:autoSpaceDE w:val="0"/>
              <w:autoSpaceDN w:val="0"/>
              <w:adjustRightInd w:val="0"/>
              <w:jc w:val="center"/>
              <w:rPr>
                <w:color w:val="000000"/>
                <w:position w:val="-2"/>
                <w:sz w:val="20"/>
                <w:szCs w:val="20"/>
              </w:rPr>
            </w:pPr>
          </w:p>
        </w:tc>
        <w:tc>
          <w:tcPr>
            <w:tcW w:w="1184" w:type="dxa"/>
          </w:tcPr>
          <w:p w:rsidR="00500DAB" w:rsidRPr="007C40DC" w:rsidRDefault="00500DAB" w:rsidP="005959D1">
            <w:pPr>
              <w:autoSpaceDE w:val="0"/>
              <w:autoSpaceDN w:val="0"/>
              <w:adjustRightInd w:val="0"/>
              <w:jc w:val="center"/>
              <w:rPr>
                <w:b/>
                <w:bCs/>
                <w:position w:val="-2"/>
                <w:sz w:val="20"/>
                <w:szCs w:val="20"/>
              </w:rPr>
            </w:pPr>
            <w:r w:rsidRPr="007C40DC">
              <w:rPr>
                <w:b/>
                <w:bCs/>
                <w:position w:val="-2"/>
                <w:sz w:val="20"/>
                <w:szCs w:val="20"/>
              </w:rPr>
              <w:t>2</w:t>
            </w:r>
          </w:p>
        </w:tc>
        <w:tc>
          <w:tcPr>
            <w:tcW w:w="4696" w:type="dxa"/>
          </w:tcPr>
          <w:p w:rsidR="00500DAB" w:rsidRPr="007C40DC" w:rsidRDefault="00500DAB" w:rsidP="005959D1">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Pr>
          <w:p w:rsidR="00500DAB" w:rsidRPr="007C40DC" w:rsidRDefault="00500DAB" w:rsidP="005959D1">
            <w:pPr>
              <w:autoSpaceDE w:val="0"/>
              <w:autoSpaceDN w:val="0"/>
              <w:adjustRightInd w:val="0"/>
              <w:jc w:val="center"/>
              <w:rPr>
                <w:color w:val="000000"/>
                <w:position w:val="-2"/>
                <w:sz w:val="20"/>
                <w:szCs w:val="20"/>
              </w:rPr>
            </w:pPr>
          </w:p>
        </w:tc>
        <w:tc>
          <w:tcPr>
            <w:tcW w:w="1080" w:type="dxa"/>
          </w:tcPr>
          <w:p w:rsidR="00500DAB" w:rsidRPr="007C40DC" w:rsidRDefault="00500DAB" w:rsidP="005959D1">
            <w:pPr>
              <w:autoSpaceDE w:val="0"/>
              <w:autoSpaceDN w:val="0"/>
              <w:adjustRightInd w:val="0"/>
              <w:jc w:val="center"/>
              <w:rPr>
                <w:color w:val="000000"/>
                <w:position w:val="-2"/>
                <w:sz w:val="20"/>
                <w:szCs w:val="20"/>
              </w:rPr>
            </w:pP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 xml:space="preserve">1000 </w:t>
            </w:r>
            <w:proofErr w:type="spellStart"/>
            <w:r w:rsidRPr="000F582E">
              <w:rPr>
                <w:color w:val="000000"/>
                <w:position w:val="-2"/>
                <w:sz w:val="20"/>
                <w:szCs w:val="20"/>
              </w:rPr>
              <w:t>mt</w:t>
            </w:r>
            <w:proofErr w:type="spellEnd"/>
            <w:r w:rsidRPr="000F582E">
              <w:rPr>
                <w:color w:val="000000"/>
                <w:position w:val="-2"/>
                <w:sz w:val="20"/>
                <w:szCs w:val="20"/>
              </w:rPr>
              <w:t>. 2(4x110 HDPE Boru) Elektrik Altyapısı</w:t>
            </w:r>
          </w:p>
        </w:tc>
        <w:tc>
          <w:tcPr>
            <w:tcW w:w="720" w:type="dxa"/>
          </w:tcPr>
          <w:p w:rsidR="00500DAB" w:rsidRPr="007C40DC" w:rsidRDefault="00500DAB" w:rsidP="005959D1">
            <w:pPr>
              <w:autoSpaceDE w:val="0"/>
              <w:autoSpaceDN w:val="0"/>
              <w:adjustRightInd w:val="0"/>
              <w:jc w:val="center"/>
              <w:rPr>
                <w:color w:val="000000"/>
                <w:position w:val="-2"/>
                <w:sz w:val="20"/>
                <w:szCs w:val="20"/>
              </w:rPr>
            </w:pPr>
            <w:proofErr w:type="gramStart"/>
            <w:r w:rsidRPr="007C40DC">
              <w:rPr>
                <w:color w:val="000000"/>
                <w:position w:val="-2"/>
                <w:sz w:val="20"/>
                <w:szCs w:val="20"/>
              </w:rPr>
              <w:t>m</w:t>
            </w:r>
            <w:proofErr w:type="gramEnd"/>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1000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2</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 xml:space="preserve">160/200 Elektrik </w:t>
            </w:r>
            <w:proofErr w:type="spellStart"/>
            <w:proofErr w:type="gramStart"/>
            <w:r w:rsidRPr="000F582E">
              <w:rPr>
                <w:color w:val="000000"/>
                <w:position w:val="-2"/>
                <w:sz w:val="20"/>
                <w:szCs w:val="20"/>
              </w:rPr>
              <w:t>menhol</w:t>
            </w:r>
            <w:proofErr w:type="spellEnd"/>
            <w:r w:rsidRPr="000F582E">
              <w:rPr>
                <w:color w:val="000000"/>
                <w:position w:val="-2"/>
                <w:sz w:val="20"/>
                <w:szCs w:val="20"/>
              </w:rPr>
              <w:t xml:space="preserve"> ,</w:t>
            </w:r>
            <w:proofErr w:type="gramEnd"/>
          </w:p>
        </w:tc>
        <w:tc>
          <w:tcPr>
            <w:tcW w:w="720" w:type="dxa"/>
          </w:tcPr>
          <w:p w:rsidR="00500DAB" w:rsidRPr="007C40DC" w:rsidRDefault="00500DAB" w:rsidP="005959D1">
            <w:pPr>
              <w:autoSpaceDE w:val="0"/>
              <w:autoSpaceDN w:val="0"/>
              <w:adjustRightInd w:val="0"/>
              <w:jc w:val="center"/>
              <w:rPr>
                <w:color w:val="000000"/>
                <w:position w:val="-2"/>
                <w:sz w:val="20"/>
                <w:szCs w:val="20"/>
              </w:rPr>
            </w:pPr>
            <w:proofErr w:type="gramStart"/>
            <w:r>
              <w:rPr>
                <w:color w:val="000000"/>
                <w:position w:val="-2"/>
                <w:sz w:val="20"/>
                <w:szCs w:val="20"/>
              </w:rPr>
              <w:t>adet</w:t>
            </w:r>
            <w:proofErr w:type="gramEnd"/>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20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3</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 xml:space="preserve">200/200 Elektrik </w:t>
            </w:r>
            <w:proofErr w:type="spellStart"/>
            <w:r w:rsidRPr="000F582E">
              <w:rPr>
                <w:color w:val="000000"/>
                <w:position w:val="-2"/>
                <w:sz w:val="20"/>
                <w:szCs w:val="20"/>
              </w:rPr>
              <w:t>Menhol</w:t>
            </w:r>
            <w:proofErr w:type="spellEnd"/>
          </w:p>
        </w:tc>
        <w:tc>
          <w:tcPr>
            <w:tcW w:w="720" w:type="dxa"/>
          </w:tcPr>
          <w:p w:rsidR="00500DAB" w:rsidRDefault="00500DAB" w:rsidP="005959D1">
            <w:pPr>
              <w:autoSpaceDE w:val="0"/>
              <w:autoSpaceDN w:val="0"/>
              <w:adjustRightInd w:val="0"/>
              <w:jc w:val="center"/>
              <w:rPr>
                <w:color w:val="000000"/>
                <w:position w:val="-2"/>
                <w:sz w:val="20"/>
                <w:szCs w:val="20"/>
              </w:rPr>
            </w:pPr>
            <w:proofErr w:type="gramStart"/>
            <w:r>
              <w:rPr>
                <w:color w:val="000000"/>
                <w:position w:val="-2"/>
                <w:sz w:val="20"/>
                <w:szCs w:val="20"/>
              </w:rPr>
              <w:t>adet</w:t>
            </w:r>
            <w:proofErr w:type="gramEnd"/>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5</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4</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Pr>
                <w:color w:val="000000"/>
                <w:position w:val="-2"/>
                <w:sz w:val="20"/>
                <w:szCs w:val="20"/>
              </w:rPr>
              <w:t>3(1x95/16)</w:t>
            </w:r>
            <w:r w:rsidRPr="000F582E">
              <w:rPr>
                <w:color w:val="000000"/>
                <w:position w:val="-2"/>
                <w:sz w:val="20"/>
                <w:szCs w:val="20"/>
              </w:rPr>
              <w:t xml:space="preserve"> XLPE OG Kablo</w:t>
            </w:r>
            <w:r>
              <w:rPr>
                <w:color w:val="000000"/>
                <w:position w:val="-2"/>
                <w:sz w:val="20"/>
                <w:szCs w:val="20"/>
              </w:rPr>
              <w:t xml:space="preserve"> (</w:t>
            </w:r>
            <w:r w:rsidRPr="000F582E">
              <w:rPr>
                <w:color w:val="000000"/>
                <w:position w:val="-2"/>
                <w:sz w:val="20"/>
                <w:szCs w:val="20"/>
              </w:rPr>
              <w:t>1500 x 3</w:t>
            </w:r>
            <w:r>
              <w:rPr>
                <w:color w:val="000000"/>
                <w:position w:val="-2"/>
                <w:sz w:val="20"/>
                <w:szCs w:val="20"/>
              </w:rPr>
              <w:t>)</w:t>
            </w:r>
          </w:p>
        </w:tc>
        <w:tc>
          <w:tcPr>
            <w:tcW w:w="720" w:type="dxa"/>
          </w:tcPr>
          <w:p w:rsidR="00500DAB" w:rsidRPr="007C40DC" w:rsidRDefault="00500DAB" w:rsidP="005959D1">
            <w:pPr>
              <w:autoSpaceDE w:val="0"/>
              <w:autoSpaceDN w:val="0"/>
              <w:adjustRightInd w:val="0"/>
              <w:jc w:val="center"/>
              <w:rPr>
                <w:color w:val="000000"/>
                <w:position w:val="-2"/>
                <w:sz w:val="20"/>
                <w:szCs w:val="20"/>
              </w:rPr>
            </w:pPr>
            <w:proofErr w:type="gramStart"/>
            <w:r>
              <w:rPr>
                <w:color w:val="000000"/>
                <w:position w:val="-2"/>
                <w:sz w:val="20"/>
                <w:szCs w:val="20"/>
              </w:rPr>
              <w:t>m</w:t>
            </w:r>
            <w:proofErr w:type="gramEnd"/>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4500</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5</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Kablo Başlığı</w:t>
            </w:r>
          </w:p>
        </w:tc>
        <w:tc>
          <w:tcPr>
            <w:tcW w:w="720" w:type="dxa"/>
          </w:tcPr>
          <w:p w:rsidR="00500DAB" w:rsidRPr="007C40DC" w:rsidRDefault="00500DAB" w:rsidP="005959D1">
            <w:pPr>
              <w:autoSpaceDE w:val="0"/>
              <w:autoSpaceDN w:val="0"/>
              <w:adjustRightInd w:val="0"/>
              <w:jc w:val="center"/>
              <w:rPr>
                <w:color w:val="000000"/>
                <w:position w:val="-2"/>
                <w:sz w:val="20"/>
                <w:szCs w:val="20"/>
              </w:rPr>
            </w:pPr>
            <w:proofErr w:type="gramStart"/>
            <w:r>
              <w:rPr>
                <w:color w:val="000000"/>
                <w:position w:val="-2"/>
                <w:sz w:val="20"/>
                <w:szCs w:val="20"/>
              </w:rPr>
              <w:t>adet</w:t>
            </w:r>
            <w:proofErr w:type="gramEnd"/>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6</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305"/>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6</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Kablo Eki</w:t>
            </w:r>
          </w:p>
        </w:tc>
        <w:tc>
          <w:tcPr>
            <w:tcW w:w="720" w:type="dxa"/>
          </w:tcPr>
          <w:p w:rsidR="00500DAB" w:rsidRPr="007C40DC" w:rsidRDefault="00500DAB" w:rsidP="005959D1">
            <w:pPr>
              <w:autoSpaceDE w:val="0"/>
              <w:autoSpaceDN w:val="0"/>
              <w:adjustRightInd w:val="0"/>
              <w:jc w:val="center"/>
              <w:rPr>
                <w:color w:val="000000"/>
                <w:position w:val="-2"/>
                <w:sz w:val="20"/>
                <w:szCs w:val="20"/>
              </w:rPr>
            </w:pPr>
            <w:proofErr w:type="gramStart"/>
            <w:r>
              <w:rPr>
                <w:color w:val="000000"/>
                <w:position w:val="-2"/>
                <w:sz w:val="20"/>
                <w:szCs w:val="20"/>
              </w:rPr>
              <w:t>adet</w:t>
            </w:r>
            <w:proofErr w:type="gramEnd"/>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9</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r w:rsidR="00500DAB" w:rsidRPr="007C40DC" w:rsidTr="005959D1">
        <w:trPr>
          <w:trHeight w:val="290"/>
        </w:trPr>
        <w:tc>
          <w:tcPr>
            <w:tcW w:w="63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7</w:t>
            </w:r>
          </w:p>
        </w:tc>
        <w:tc>
          <w:tcPr>
            <w:tcW w:w="1184" w:type="dxa"/>
          </w:tcPr>
          <w:p w:rsidR="00500DAB" w:rsidRDefault="00500DAB" w:rsidP="005959D1">
            <w:pPr>
              <w:jc w:val="center"/>
            </w:pPr>
            <w:r w:rsidRPr="00826A3F">
              <w:rPr>
                <w:position w:val="-2"/>
                <w:sz w:val="20"/>
                <w:szCs w:val="20"/>
              </w:rPr>
              <w:t>Teknik Şartname</w:t>
            </w:r>
          </w:p>
        </w:tc>
        <w:tc>
          <w:tcPr>
            <w:tcW w:w="4696" w:type="dxa"/>
          </w:tcPr>
          <w:p w:rsidR="00500DAB" w:rsidRPr="000F582E" w:rsidRDefault="00500DAB" w:rsidP="005959D1">
            <w:pPr>
              <w:rPr>
                <w:color w:val="000000"/>
                <w:position w:val="-2"/>
                <w:sz w:val="20"/>
                <w:szCs w:val="20"/>
              </w:rPr>
            </w:pPr>
            <w:r w:rsidRPr="000F582E">
              <w:rPr>
                <w:color w:val="000000"/>
                <w:position w:val="-2"/>
                <w:sz w:val="20"/>
                <w:szCs w:val="20"/>
              </w:rPr>
              <w:t>Beton Köşk</w:t>
            </w:r>
          </w:p>
        </w:tc>
        <w:tc>
          <w:tcPr>
            <w:tcW w:w="720" w:type="dxa"/>
          </w:tcPr>
          <w:p w:rsidR="00500DAB" w:rsidRPr="007C40DC" w:rsidRDefault="00500DAB" w:rsidP="005959D1">
            <w:pPr>
              <w:autoSpaceDE w:val="0"/>
              <w:autoSpaceDN w:val="0"/>
              <w:adjustRightInd w:val="0"/>
              <w:jc w:val="center"/>
              <w:rPr>
                <w:color w:val="000000"/>
                <w:position w:val="-2"/>
                <w:sz w:val="20"/>
                <w:szCs w:val="20"/>
              </w:rPr>
            </w:pPr>
            <w:proofErr w:type="gramStart"/>
            <w:r>
              <w:rPr>
                <w:color w:val="000000"/>
                <w:position w:val="-2"/>
                <w:sz w:val="20"/>
                <w:szCs w:val="20"/>
              </w:rPr>
              <w:t>adet</w:t>
            </w:r>
            <w:proofErr w:type="gramEnd"/>
          </w:p>
        </w:tc>
        <w:tc>
          <w:tcPr>
            <w:tcW w:w="1080" w:type="dxa"/>
          </w:tcPr>
          <w:p w:rsidR="00500DAB" w:rsidRPr="007C40DC" w:rsidRDefault="00500DAB" w:rsidP="005959D1">
            <w:pPr>
              <w:autoSpaceDE w:val="0"/>
              <w:autoSpaceDN w:val="0"/>
              <w:adjustRightInd w:val="0"/>
              <w:jc w:val="center"/>
              <w:rPr>
                <w:color w:val="000000"/>
                <w:position w:val="-2"/>
                <w:sz w:val="20"/>
                <w:szCs w:val="20"/>
              </w:rPr>
            </w:pPr>
            <w:r>
              <w:rPr>
                <w:color w:val="000000"/>
                <w:position w:val="-2"/>
                <w:sz w:val="20"/>
                <w:szCs w:val="20"/>
              </w:rPr>
              <w:t>1</w:t>
            </w:r>
          </w:p>
        </w:tc>
        <w:tc>
          <w:tcPr>
            <w:tcW w:w="960" w:type="dxa"/>
          </w:tcPr>
          <w:p w:rsidR="00500DAB" w:rsidRPr="007C40DC" w:rsidRDefault="00500DAB" w:rsidP="005959D1">
            <w:pPr>
              <w:autoSpaceDE w:val="0"/>
              <w:autoSpaceDN w:val="0"/>
              <w:adjustRightInd w:val="0"/>
              <w:jc w:val="right"/>
              <w:rPr>
                <w:color w:val="000000"/>
                <w:position w:val="-2"/>
                <w:sz w:val="20"/>
                <w:szCs w:val="20"/>
              </w:rPr>
            </w:pPr>
          </w:p>
        </w:tc>
      </w:tr>
    </w:tbl>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Pr="007C40DC" w:rsidRDefault="00500DAB" w:rsidP="00500DAB">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00DAB" w:rsidRPr="007C40DC" w:rsidRDefault="00500DAB" w:rsidP="00500DAB">
      <w:pPr>
        <w:overflowPunct w:val="0"/>
        <w:autoSpaceDE w:val="0"/>
        <w:autoSpaceDN w:val="0"/>
        <w:adjustRightInd w:val="0"/>
        <w:spacing w:after="120"/>
        <w:jc w:val="center"/>
        <w:textAlignment w:val="baseline"/>
        <w:rPr>
          <w:b/>
          <w:color w:val="000000"/>
          <w:sz w:val="20"/>
          <w:szCs w:val="20"/>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pStyle w:val="Balk6"/>
        <w:spacing w:line="240" w:lineRule="auto"/>
        <w:ind w:firstLine="0"/>
        <w:jc w:val="center"/>
      </w:pPr>
    </w:p>
    <w:p w:rsidR="00500DAB" w:rsidRDefault="00500DAB" w:rsidP="00500DAB">
      <w:pPr>
        <w:pStyle w:val="Balk6"/>
        <w:spacing w:line="240" w:lineRule="auto"/>
        <w:ind w:firstLine="0"/>
        <w:jc w:val="center"/>
      </w:pPr>
    </w:p>
    <w:p w:rsidR="00500DAB" w:rsidRDefault="00500DAB" w:rsidP="00500DAB">
      <w:pPr>
        <w:pStyle w:val="Balk6"/>
        <w:spacing w:line="240" w:lineRule="auto"/>
        <w:ind w:firstLine="0"/>
        <w:jc w:val="center"/>
      </w:pPr>
    </w:p>
    <w:p w:rsidR="00500DAB" w:rsidRDefault="00500DAB" w:rsidP="00500DAB">
      <w:pPr>
        <w:pStyle w:val="Balk6"/>
        <w:spacing w:line="240" w:lineRule="auto"/>
        <w:ind w:firstLine="0"/>
        <w:jc w:val="center"/>
      </w:pPr>
    </w:p>
    <w:p w:rsidR="00500DAB" w:rsidRDefault="00500DAB" w:rsidP="00500DAB">
      <w:pPr>
        <w:pStyle w:val="Balk6"/>
        <w:spacing w:line="240" w:lineRule="auto"/>
        <w:ind w:firstLine="0"/>
        <w:jc w:val="center"/>
      </w:pPr>
    </w:p>
    <w:p w:rsidR="00500DAB" w:rsidRPr="00FC1E4A" w:rsidRDefault="00500DAB" w:rsidP="00500DAB">
      <w:pPr>
        <w:pStyle w:val="Balk6"/>
        <w:spacing w:line="240" w:lineRule="auto"/>
        <w:ind w:firstLine="0"/>
        <w:jc w:val="center"/>
      </w:pPr>
      <w:proofErr w:type="gramStart"/>
      <w:r w:rsidRPr="00FC1E4A">
        <w:t>Söz.Ek</w:t>
      </w:r>
      <w:proofErr w:type="gramEnd"/>
      <w:r w:rsidRPr="00FC1E4A">
        <w:t>-3: Teknik Teklif</w:t>
      </w: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Default="00500DAB" w:rsidP="00500DAB">
      <w:pPr>
        <w:overflowPunct w:val="0"/>
        <w:autoSpaceDE w:val="0"/>
        <w:autoSpaceDN w:val="0"/>
        <w:adjustRightInd w:val="0"/>
        <w:spacing w:after="120"/>
        <w:jc w:val="center"/>
        <w:textAlignment w:val="baseline"/>
        <w:rPr>
          <w:b/>
          <w:bCs/>
        </w:rPr>
      </w:pPr>
    </w:p>
    <w:p w:rsidR="00500DAB" w:rsidRPr="001D4F4E" w:rsidRDefault="00500DAB" w:rsidP="00500DAB">
      <w:pPr>
        <w:overflowPunct w:val="0"/>
        <w:autoSpaceDE w:val="0"/>
        <w:autoSpaceDN w:val="0"/>
        <w:adjustRightInd w:val="0"/>
        <w:spacing w:after="120"/>
        <w:jc w:val="center"/>
        <w:textAlignment w:val="baseline"/>
        <w:rPr>
          <w:rStyle w:val="Balk1Char"/>
          <w:rFonts w:ascii="Times New Roman" w:hAnsi="Times New Roman"/>
          <w:b w:val="0"/>
          <w:sz w:val="24"/>
          <w:lang w:val="tr-TR"/>
        </w:rPr>
      </w:pPr>
      <w:r w:rsidRPr="001D4F4E">
        <w:rPr>
          <w:b/>
          <w:bCs/>
        </w:rPr>
        <w:t>TEKNİK TEKLİF (Yapım İşi ihaleleri için)</w:t>
      </w:r>
      <w:r w:rsidRPr="001D4F4E">
        <w:rPr>
          <w:b/>
          <w:bCs/>
        </w:rPr>
        <w:tab/>
        <w:t>(</w:t>
      </w:r>
      <w:proofErr w:type="spellStart"/>
      <w:proofErr w:type="gramStart"/>
      <w:r w:rsidRPr="001D4F4E">
        <w:rPr>
          <w:b/>
          <w:bCs/>
        </w:rPr>
        <w:t>Söz.EK</w:t>
      </w:r>
      <w:proofErr w:type="spellEnd"/>
      <w:proofErr w:type="gramEnd"/>
      <w:r w:rsidRPr="001D4F4E">
        <w:rPr>
          <w:b/>
          <w:bCs/>
        </w:rPr>
        <w:t>: 3c)</w:t>
      </w:r>
      <w:bookmarkEnd w:id="26"/>
    </w:p>
    <w:p w:rsidR="00500DAB" w:rsidRPr="007C40DC" w:rsidRDefault="00500DAB" w:rsidP="00500DAB">
      <w:pPr>
        <w:overflowPunct w:val="0"/>
        <w:autoSpaceDE w:val="0"/>
        <w:autoSpaceDN w:val="0"/>
        <w:adjustRightInd w:val="0"/>
        <w:spacing w:after="120"/>
        <w:jc w:val="center"/>
        <w:textAlignment w:val="baseline"/>
        <w:rPr>
          <w:rStyle w:val="Balk1Char"/>
          <w:rFonts w:ascii="Times New Roman" w:hAnsi="Times New Roman"/>
          <w:sz w:val="24"/>
          <w:lang w:val="tr-TR"/>
        </w:rPr>
      </w:pPr>
    </w:p>
    <w:p w:rsidR="00500DAB" w:rsidRPr="007C40DC" w:rsidRDefault="00500DAB" w:rsidP="00500DAB">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500DAB" w:rsidRPr="007C40DC" w:rsidRDefault="00500DAB" w:rsidP="00500DAB">
      <w:pPr>
        <w:rPr>
          <w:rFonts w:cs="Arial"/>
          <w:b/>
          <w:bCs/>
          <w:sz w:val="18"/>
          <w:szCs w:val="18"/>
        </w:rPr>
      </w:pP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500DAB" w:rsidRPr="007C40DC" w:rsidRDefault="00500DAB" w:rsidP="00500DAB">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500DAB" w:rsidRPr="007C40DC" w:rsidRDefault="00500DAB" w:rsidP="00500DAB">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500DAB" w:rsidRPr="007C40DC" w:rsidRDefault="00500DAB" w:rsidP="00500DAB">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 xml:space="preserve">Sözleşmenin uygulanması için teklif edilen ve kullanıma hazır tesis, araç ve </w:t>
      </w:r>
      <w:proofErr w:type="gramStart"/>
      <w:r w:rsidRPr="007C40DC">
        <w:rPr>
          <w:rFonts w:cs="Arial"/>
          <w:sz w:val="18"/>
          <w:szCs w:val="18"/>
        </w:rPr>
        <w:t>ekipman</w:t>
      </w:r>
      <w:proofErr w:type="gramEnd"/>
      <w:r w:rsidRPr="007C40DC">
        <w:rPr>
          <w:rFonts w:cs="Arial"/>
          <w:sz w:val="18"/>
          <w:szCs w:val="18"/>
        </w:rPr>
        <w:t xml:space="preserve"> listesi sunulmalıdır. Bu tesis ve </w:t>
      </w:r>
      <w:proofErr w:type="gramStart"/>
      <w:r w:rsidRPr="007C40DC">
        <w:rPr>
          <w:rFonts w:cs="Arial"/>
          <w:sz w:val="18"/>
          <w:szCs w:val="18"/>
        </w:rPr>
        <w:t>ekipman</w:t>
      </w:r>
      <w:proofErr w:type="gramEnd"/>
      <w:r w:rsidRPr="007C40DC">
        <w:rPr>
          <w:rFonts w:cs="Arial"/>
          <w:sz w:val="18"/>
          <w:szCs w:val="18"/>
        </w:rPr>
        <w:t xml:space="preserve"> kendi malı değilse sözleşme imzalanması halinde bu tesis ve ekipmanın kendi kullanımında olacağına dair taahhütname sunulmalıdır.</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500DAB" w:rsidRPr="007C40DC" w:rsidRDefault="00500DAB" w:rsidP="00500DAB">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500DAB" w:rsidRPr="007C40DC" w:rsidRDefault="00500DAB" w:rsidP="00500DAB">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500DAB" w:rsidRPr="007C40DC" w:rsidRDefault="00500DAB" w:rsidP="00500DAB">
      <w:pPr>
        <w:rPr>
          <w:b/>
          <w:bCs/>
          <w:sz w:val="20"/>
          <w:szCs w:val="20"/>
        </w:rPr>
      </w:pP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500DAB" w:rsidRPr="007C40DC" w:rsidRDefault="00500DAB" w:rsidP="00500DAB">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C40DC">
        <w:rPr>
          <w:rFonts w:ascii="Times New Roman" w:hAnsi="Times New Roman"/>
          <w:sz w:val="20"/>
          <w:lang w:val="tr-TR"/>
        </w:rPr>
        <w:t>konsorsiyum</w:t>
      </w:r>
      <w:proofErr w:type="gramEnd"/>
      <w:r w:rsidRPr="007C40DC">
        <w:rPr>
          <w:rFonts w:ascii="Times New Roman" w:hAnsi="Times New Roman"/>
          <w:sz w:val="20"/>
          <w:lang w:val="tr-TR"/>
        </w:rPr>
        <w:t xml:space="preserve"> halinde her bir ortağı için ayrı bir sayfa doldurulmalıdır.</w:t>
      </w:r>
    </w:p>
    <w:p w:rsidR="00500DAB" w:rsidRPr="007C40DC" w:rsidRDefault="00500DAB" w:rsidP="00500DAB">
      <w:pPr>
        <w:overflowPunct w:val="0"/>
        <w:autoSpaceDE w:val="0"/>
        <w:autoSpaceDN w:val="0"/>
        <w:adjustRightInd w:val="0"/>
        <w:spacing w:after="120"/>
        <w:ind w:left="284"/>
        <w:jc w:val="both"/>
        <w:textAlignment w:val="baseline"/>
        <w:rPr>
          <w:b/>
          <w:bCs/>
          <w:sz w:val="20"/>
        </w:rPr>
      </w:pPr>
    </w:p>
    <w:p w:rsidR="00500DAB" w:rsidRPr="007C40DC" w:rsidRDefault="00500DAB" w:rsidP="00500DAB">
      <w:pPr>
        <w:numPr>
          <w:ilvl w:val="6"/>
          <w:numId w:val="23"/>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500DAB" w:rsidRPr="007C40DC" w:rsidRDefault="00500DAB" w:rsidP="00500DAB">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500DAB" w:rsidRPr="007C40DC" w:rsidRDefault="00500DAB" w:rsidP="00500DAB">
      <w:pPr>
        <w:pStyle w:val="text"/>
        <w:widowControl/>
        <w:rPr>
          <w:rFonts w:ascii="Times New Roman" w:hAnsi="Times New Roman"/>
          <w:sz w:val="20"/>
          <w:lang w:val="tr-TR"/>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00DAB" w:rsidRPr="007C40DC" w:rsidRDefault="00500DAB" w:rsidP="00500DA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p w:rsidR="00500DAB" w:rsidRDefault="00500DAB" w:rsidP="00500DAB">
      <w:pPr>
        <w:rPr>
          <w:b/>
          <w:color w:val="000000"/>
          <w:sz w:val="36"/>
          <w:szCs w:val="36"/>
        </w:rPr>
      </w:pPr>
    </w:p>
    <w:bookmarkEnd w:id="24"/>
    <w:bookmarkEnd w:id="25"/>
    <w:p w:rsidR="00500DAB" w:rsidRPr="007C40DC" w:rsidRDefault="00500DAB" w:rsidP="00500DAB">
      <w:pPr>
        <w:spacing w:before="120" w:after="120"/>
        <w:ind w:left="720"/>
        <w:rPr>
          <w:i/>
          <w:position w:val="-2"/>
          <w:sz w:val="20"/>
          <w:szCs w:val="2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FC1E4A" w:rsidRDefault="00500DAB" w:rsidP="00500DAB">
      <w:pPr>
        <w:pStyle w:val="Balk6"/>
        <w:spacing w:line="240" w:lineRule="auto"/>
        <w:ind w:firstLine="0"/>
        <w:jc w:val="center"/>
      </w:pPr>
      <w:bookmarkStart w:id="27" w:name="_Söz.Ek-4:_Mali_Teklif"/>
      <w:bookmarkStart w:id="28" w:name="_Toc233021557"/>
      <w:bookmarkEnd w:id="27"/>
      <w:proofErr w:type="gramStart"/>
      <w:r w:rsidRPr="00FC1E4A">
        <w:t>Söz.Ek</w:t>
      </w:r>
      <w:proofErr w:type="gramEnd"/>
      <w:r w:rsidRPr="00FC1E4A">
        <w:t>-4: Mali Teklif</w:t>
      </w:r>
      <w:bookmarkEnd w:id="28"/>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overflowPunct w:val="0"/>
        <w:autoSpaceDE w:val="0"/>
        <w:autoSpaceDN w:val="0"/>
        <w:adjustRightInd w:val="0"/>
        <w:spacing w:after="120"/>
        <w:jc w:val="center"/>
        <w:textAlignment w:val="baseline"/>
        <w:rPr>
          <w:b/>
          <w:color w:val="000000"/>
        </w:rPr>
      </w:pPr>
    </w:p>
    <w:p w:rsidR="00500DAB" w:rsidRPr="007C40DC" w:rsidRDefault="00500DAB" w:rsidP="00500DAB">
      <w:pPr>
        <w:pageBreakBefore/>
        <w:overflowPunct w:val="0"/>
        <w:autoSpaceDE w:val="0"/>
        <w:autoSpaceDN w:val="0"/>
        <w:adjustRightInd w:val="0"/>
        <w:spacing w:after="120"/>
        <w:textAlignment w:val="baseline"/>
        <w:rPr>
          <w:b/>
          <w:color w:val="000000"/>
        </w:rPr>
      </w:pPr>
      <w:r w:rsidRPr="007C40DC">
        <w:rPr>
          <w:b/>
          <w:color w:val="000000"/>
        </w:rPr>
        <w:lastRenderedPageBreak/>
        <w:t>Yapım İşi İhaleleri İçin</w:t>
      </w:r>
    </w:p>
    <w:p w:rsidR="00500DAB" w:rsidRPr="007C40DC" w:rsidRDefault="00500DAB" w:rsidP="00500DAB">
      <w:pPr>
        <w:pStyle w:val="titredoc"/>
        <w:spacing w:before="120" w:after="120"/>
        <w:jc w:val="left"/>
        <w:rPr>
          <w:rFonts w:ascii="Times New Roman" w:hAnsi="Times New Roman"/>
          <w:b/>
          <w:szCs w:val="28"/>
          <w:lang w:val="tr-TR"/>
        </w:rPr>
      </w:pPr>
    </w:p>
    <w:p w:rsidR="00500DAB" w:rsidRPr="007C40DC" w:rsidRDefault="00500DAB" w:rsidP="00500DAB">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proofErr w:type="gramStart"/>
      <w:r w:rsidRPr="007C40DC">
        <w:rPr>
          <w:rFonts w:ascii="Times New Roman" w:hAnsi="Times New Roman"/>
          <w:b/>
          <w:sz w:val="24"/>
          <w:szCs w:val="24"/>
          <w:lang w:val="tr-TR"/>
        </w:rPr>
        <w:t>Söz.EK</w:t>
      </w:r>
      <w:proofErr w:type="gramEnd"/>
      <w:r w:rsidRPr="007C40DC">
        <w:rPr>
          <w:rFonts w:ascii="Times New Roman" w:hAnsi="Times New Roman"/>
          <w:b/>
          <w:sz w:val="24"/>
          <w:szCs w:val="24"/>
          <w:lang w:val="tr-TR"/>
        </w:rPr>
        <w:t>:4c</w:t>
      </w:r>
    </w:p>
    <w:p w:rsidR="00500DAB" w:rsidRPr="007C40DC" w:rsidRDefault="00500DAB" w:rsidP="00500DAB">
      <w:pPr>
        <w:rPr>
          <w:lang w:eastAsia="en-GB"/>
        </w:rPr>
      </w:pPr>
    </w:p>
    <w:p w:rsidR="00500DAB" w:rsidRPr="007C40DC" w:rsidRDefault="00500DAB" w:rsidP="00500DAB">
      <w:pPr>
        <w:rPr>
          <w:rFonts w:cs="Arial"/>
          <w:b/>
          <w:bCs/>
          <w:sz w:val="18"/>
          <w:szCs w:val="18"/>
        </w:rPr>
      </w:pPr>
      <w:r w:rsidRPr="007C40DC">
        <w:rPr>
          <w:rFonts w:cs="Arial"/>
          <w:b/>
          <w:bCs/>
          <w:sz w:val="18"/>
          <w:szCs w:val="18"/>
        </w:rPr>
        <w:t>A. BİRİM FİYAT ESASLI İHALELER</w:t>
      </w:r>
    </w:p>
    <w:p w:rsidR="00500DAB" w:rsidRPr="007C40DC" w:rsidRDefault="00500DAB" w:rsidP="00500DAB">
      <w:pPr>
        <w:rPr>
          <w:rFonts w:cs="Arial"/>
          <w:sz w:val="18"/>
          <w:szCs w:val="18"/>
        </w:rPr>
      </w:pPr>
    </w:p>
    <w:p w:rsidR="00500DAB" w:rsidRDefault="00500DAB" w:rsidP="00500DAB">
      <w:pPr>
        <w:jc w:val="both"/>
        <w:rPr>
          <w:rFonts w:cs="Arial"/>
          <w:sz w:val="18"/>
          <w:szCs w:val="18"/>
        </w:rPr>
      </w:pPr>
      <w:r w:rsidRPr="007C40DC">
        <w:rPr>
          <w:rFonts w:cs="Arial"/>
          <w:sz w:val="18"/>
          <w:szCs w:val="18"/>
          <w:highlight w:val="lightGray"/>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7C40DC">
        <w:rPr>
          <w:rFonts w:cs="Arial"/>
          <w:sz w:val="18"/>
          <w:szCs w:val="18"/>
        </w:rPr>
        <w:t xml:space="preserve">. </w:t>
      </w:r>
      <w:bookmarkStart w:id="29" w:name="_Toc134520816"/>
      <w:bookmarkStart w:id="30" w:name="_Toc134727209"/>
      <w:r w:rsidR="004C19D3">
        <w:rPr>
          <w:rFonts w:cs="Arial"/>
          <w:sz w:val="18"/>
          <w:szCs w:val="18"/>
        </w:rPr>
        <w:t>( Aşağıdaki rakamlar örnek teşkil etmektedir.)</w:t>
      </w:r>
    </w:p>
    <w:p w:rsidR="00500DAB" w:rsidRPr="00A02BA0" w:rsidRDefault="00500DAB" w:rsidP="00500DAB">
      <w:pPr>
        <w:jc w:val="both"/>
        <w:rPr>
          <w:rFonts w:cs="Arial"/>
          <w:sz w:val="18"/>
          <w:szCs w:val="18"/>
        </w:rPr>
      </w:pPr>
    </w:p>
    <w:bookmarkEnd w:id="29"/>
    <w:bookmarkEnd w:id="30"/>
    <w:p w:rsidR="00500DAB" w:rsidRPr="007C40DC" w:rsidRDefault="00500DAB" w:rsidP="00500DAB">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500DAB" w:rsidRPr="007C40DC" w:rsidTr="005959D1">
        <w:tc>
          <w:tcPr>
            <w:tcW w:w="1008"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1</w:t>
            </w:r>
          </w:p>
        </w:tc>
        <w:tc>
          <w:tcPr>
            <w:tcW w:w="1800"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2</w:t>
            </w:r>
          </w:p>
        </w:tc>
        <w:tc>
          <w:tcPr>
            <w:tcW w:w="1136"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3</w:t>
            </w:r>
          </w:p>
        </w:tc>
        <w:tc>
          <w:tcPr>
            <w:tcW w:w="764"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4</w:t>
            </w:r>
          </w:p>
        </w:tc>
        <w:tc>
          <w:tcPr>
            <w:tcW w:w="856" w:type="dxa"/>
            <w:tcBorders>
              <w:bottom w:val="nil"/>
            </w:tcBorders>
            <w:vAlign w:val="center"/>
          </w:tcPr>
          <w:p w:rsidR="00500DAB" w:rsidRPr="007C40DC" w:rsidRDefault="00500DAB" w:rsidP="005959D1">
            <w:pPr>
              <w:jc w:val="center"/>
              <w:rPr>
                <w:rFonts w:cs="Arial"/>
                <w:b/>
                <w:sz w:val="18"/>
                <w:szCs w:val="18"/>
              </w:rPr>
            </w:pPr>
            <w:r w:rsidRPr="007C40DC">
              <w:rPr>
                <w:rFonts w:cs="Arial"/>
                <w:b/>
                <w:sz w:val="18"/>
                <w:szCs w:val="18"/>
              </w:rPr>
              <w:t>5</w:t>
            </w:r>
          </w:p>
        </w:tc>
        <w:tc>
          <w:tcPr>
            <w:tcW w:w="1039"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6</w:t>
            </w:r>
          </w:p>
        </w:tc>
        <w:tc>
          <w:tcPr>
            <w:tcW w:w="1087" w:type="dxa"/>
            <w:tcBorders>
              <w:bottom w:val="nil"/>
            </w:tcBorders>
          </w:tcPr>
          <w:p w:rsidR="00500DAB" w:rsidRPr="007C40DC" w:rsidRDefault="00500DAB" w:rsidP="005959D1">
            <w:pPr>
              <w:jc w:val="center"/>
              <w:rPr>
                <w:rFonts w:cs="Arial"/>
                <w:b/>
                <w:sz w:val="18"/>
                <w:szCs w:val="18"/>
              </w:rPr>
            </w:pPr>
            <w:r w:rsidRPr="007C40DC">
              <w:rPr>
                <w:rFonts w:cs="Arial"/>
                <w:b/>
                <w:sz w:val="18"/>
                <w:szCs w:val="18"/>
              </w:rPr>
              <w:t>7</w:t>
            </w:r>
          </w:p>
        </w:tc>
        <w:tc>
          <w:tcPr>
            <w:tcW w:w="1267" w:type="dxa"/>
            <w:tcBorders>
              <w:bottom w:val="nil"/>
            </w:tcBorders>
          </w:tcPr>
          <w:p w:rsidR="00500DAB" w:rsidRPr="007C40DC" w:rsidRDefault="00500DAB" w:rsidP="005959D1">
            <w:pPr>
              <w:jc w:val="center"/>
              <w:rPr>
                <w:rFonts w:cs="Arial"/>
                <w:b/>
                <w:sz w:val="18"/>
                <w:szCs w:val="18"/>
              </w:rPr>
            </w:pPr>
            <w:r w:rsidRPr="007C40DC">
              <w:rPr>
                <w:rFonts w:cs="Arial"/>
                <w:b/>
                <w:sz w:val="18"/>
                <w:szCs w:val="18"/>
              </w:rPr>
              <w:t>8</w:t>
            </w:r>
          </w:p>
        </w:tc>
      </w:tr>
      <w:tr w:rsidR="00500DAB" w:rsidRPr="007C40DC" w:rsidTr="005959D1">
        <w:tc>
          <w:tcPr>
            <w:tcW w:w="1008"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Kalem</w:t>
            </w:r>
          </w:p>
          <w:p w:rsidR="00500DAB" w:rsidRPr="007C40DC" w:rsidRDefault="00500DAB" w:rsidP="005959D1">
            <w:pPr>
              <w:jc w:val="center"/>
              <w:rPr>
                <w:rFonts w:cs="Arial"/>
                <w:b/>
                <w:sz w:val="18"/>
                <w:szCs w:val="18"/>
              </w:rPr>
            </w:pPr>
          </w:p>
        </w:tc>
        <w:tc>
          <w:tcPr>
            <w:tcW w:w="1800"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Tanım</w:t>
            </w:r>
          </w:p>
          <w:p w:rsidR="00500DAB" w:rsidRPr="007C40DC" w:rsidRDefault="00500DAB" w:rsidP="005959D1">
            <w:pPr>
              <w:jc w:val="center"/>
              <w:rPr>
                <w:rFonts w:cs="Arial"/>
                <w:b/>
                <w:sz w:val="18"/>
                <w:szCs w:val="18"/>
              </w:rPr>
            </w:pPr>
          </w:p>
        </w:tc>
        <w:tc>
          <w:tcPr>
            <w:tcW w:w="1136"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Teknik Şartname</w:t>
            </w:r>
          </w:p>
          <w:p w:rsidR="00500DAB" w:rsidRPr="007C40DC" w:rsidRDefault="00500DAB" w:rsidP="005959D1">
            <w:pPr>
              <w:jc w:val="center"/>
              <w:rPr>
                <w:rFonts w:cs="Arial"/>
                <w:b/>
                <w:sz w:val="18"/>
                <w:szCs w:val="18"/>
              </w:rPr>
            </w:pPr>
          </w:p>
        </w:tc>
        <w:tc>
          <w:tcPr>
            <w:tcW w:w="764"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Birim</w:t>
            </w:r>
          </w:p>
          <w:p w:rsidR="00500DAB" w:rsidRPr="007C40DC" w:rsidRDefault="00500DAB" w:rsidP="005959D1">
            <w:pPr>
              <w:jc w:val="center"/>
              <w:rPr>
                <w:rFonts w:cs="Arial"/>
                <w:b/>
                <w:sz w:val="18"/>
                <w:szCs w:val="18"/>
              </w:rPr>
            </w:pPr>
          </w:p>
        </w:tc>
        <w:tc>
          <w:tcPr>
            <w:tcW w:w="856" w:type="dxa"/>
            <w:tcBorders>
              <w:bottom w:val="single" w:sz="4" w:space="0" w:color="auto"/>
            </w:tcBorders>
            <w:vAlign w:val="center"/>
          </w:tcPr>
          <w:p w:rsidR="00500DAB" w:rsidRPr="007C40DC" w:rsidRDefault="00500DAB" w:rsidP="005959D1">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Birim Fiyat</w:t>
            </w:r>
          </w:p>
          <w:p w:rsidR="00500DAB" w:rsidRPr="007C40DC" w:rsidRDefault="00500DAB" w:rsidP="005959D1">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500DAB" w:rsidRPr="007C40DC" w:rsidRDefault="00500DAB" w:rsidP="005959D1">
            <w:pPr>
              <w:jc w:val="center"/>
              <w:rPr>
                <w:rFonts w:cs="Arial"/>
                <w:b/>
                <w:sz w:val="18"/>
                <w:szCs w:val="18"/>
              </w:rPr>
            </w:pPr>
            <w:r w:rsidRPr="007C40DC">
              <w:rPr>
                <w:rFonts w:cs="Arial"/>
                <w:b/>
                <w:sz w:val="18"/>
                <w:szCs w:val="18"/>
              </w:rPr>
              <w:t>Tutar</w:t>
            </w:r>
          </w:p>
          <w:p w:rsidR="00500DAB" w:rsidRPr="007C40DC" w:rsidRDefault="00500DAB" w:rsidP="005959D1">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500DAB" w:rsidRPr="007C40DC" w:rsidRDefault="00500DAB" w:rsidP="005959D1">
            <w:pPr>
              <w:jc w:val="center"/>
              <w:rPr>
                <w:rFonts w:cs="Arial"/>
                <w:b/>
                <w:sz w:val="18"/>
                <w:szCs w:val="18"/>
              </w:rPr>
            </w:pPr>
            <w:r w:rsidRPr="007C40DC">
              <w:rPr>
                <w:rFonts w:cs="Arial"/>
                <w:b/>
                <w:sz w:val="18"/>
                <w:szCs w:val="18"/>
              </w:rPr>
              <w:t>KDV</w:t>
            </w:r>
          </w:p>
          <w:p w:rsidR="00500DAB" w:rsidRPr="007C40DC" w:rsidRDefault="00500DAB" w:rsidP="005959D1">
            <w:pPr>
              <w:jc w:val="center"/>
              <w:rPr>
                <w:rFonts w:cs="Arial"/>
                <w:b/>
                <w:sz w:val="18"/>
                <w:szCs w:val="18"/>
              </w:rPr>
            </w:pPr>
            <w:r w:rsidRPr="007C40DC">
              <w:rPr>
                <w:rFonts w:cs="Arial"/>
                <w:b/>
                <w:sz w:val="18"/>
                <w:szCs w:val="18"/>
              </w:rPr>
              <w:t>(TL)</w:t>
            </w:r>
          </w:p>
        </w:tc>
      </w:tr>
      <w:tr w:rsidR="00500DAB" w:rsidRPr="007C40DC" w:rsidTr="005959D1">
        <w:tc>
          <w:tcPr>
            <w:tcW w:w="1008" w:type="dxa"/>
            <w:tcBorders>
              <w:bottom w:val="single" w:sz="4" w:space="0" w:color="auto"/>
            </w:tcBorders>
          </w:tcPr>
          <w:p w:rsidR="00500DAB" w:rsidRPr="00932D3D" w:rsidRDefault="00500DAB" w:rsidP="005959D1">
            <w:pPr>
              <w:jc w:val="center"/>
              <w:rPr>
                <w:rFonts w:cs="Arial"/>
                <w:sz w:val="18"/>
                <w:szCs w:val="18"/>
                <w:highlight w:val="red"/>
              </w:rPr>
            </w:pPr>
            <w:r w:rsidRPr="00932D3D">
              <w:rPr>
                <w:rFonts w:cs="Arial"/>
                <w:sz w:val="18"/>
                <w:szCs w:val="18"/>
                <w:highlight w:val="red"/>
              </w:rPr>
              <w:t>1</w:t>
            </w:r>
          </w:p>
        </w:tc>
        <w:tc>
          <w:tcPr>
            <w:tcW w:w="1800" w:type="dxa"/>
            <w:tcBorders>
              <w:bottom w:val="single" w:sz="4" w:space="0" w:color="auto"/>
            </w:tcBorders>
            <w:shd w:val="clear" w:color="auto" w:fill="FABF8F"/>
          </w:tcPr>
          <w:p w:rsidR="00500DAB" w:rsidRPr="00932D3D" w:rsidRDefault="00500DAB" w:rsidP="005959D1">
            <w:pPr>
              <w:rPr>
                <w:rFonts w:cs="Arial"/>
                <w:sz w:val="18"/>
                <w:szCs w:val="18"/>
                <w:highlight w:val="red"/>
              </w:rPr>
            </w:pPr>
            <w:r w:rsidRPr="00932D3D">
              <w:rPr>
                <w:rFonts w:cs="Arial"/>
                <w:sz w:val="18"/>
                <w:szCs w:val="18"/>
                <w:highlight w:val="red"/>
              </w:rPr>
              <w:t>Hafriyat</w:t>
            </w:r>
          </w:p>
        </w:tc>
        <w:tc>
          <w:tcPr>
            <w:tcW w:w="1136" w:type="dxa"/>
            <w:tcBorders>
              <w:bottom w:val="single" w:sz="4" w:space="0" w:color="auto"/>
            </w:tcBorders>
            <w:shd w:val="clear" w:color="auto" w:fill="FABF8F"/>
          </w:tcPr>
          <w:p w:rsidR="00500DAB" w:rsidRPr="00932D3D" w:rsidRDefault="00500DAB" w:rsidP="005959D1">
            <w:pPr>
              <w:rPr>
                <w:rFonts w:cs="Arial"/>
                <w:sz w:val="18"/>
                <w:szCs w:val="18"/>
                <w:highlight w:val="red"/>
              </w:rPr>
            </w:pPr>
            <w:r w:rsidRPr="00932D3D">
              <w:rPr>
                <w:rFonts w:cs="Arial"/>
                <w:sz w:val="18"/>
                <w:szCs w:val="18"/>
                <w:highlight w:val="red"/>
              </w:rPr>
              <w:t>Madde X</w:t>
            </w:r>
          </w:p>
        </w:tc>
        <w:tc>
          <w:tcPr>
            <w:tcW w:w="764" w:type="dxa"/>
            <w:tcBorders>
              <w:bottom w:val="single" w:sz="4" w:space="0" w:color="auto"/>
            </w:tcBorders>
            <w:shd w:val="clear" w:color="auto" w:fill="FABF8F"/>
          </w:tcPr>
          <w:p w:rsidR="00500DAB" w:rsidRPr="00932D3D" w:rsidRDefault="00500DAB" w:rsidP="005959D1">
            <w:pPr>
              <w:jc w:val="center"/>
              <w:rPr>
                <w:rFonts w:cs="Arial"/>
                <w:sz w:val="18"/>
                <w:szCs w:val="18"/>
                <w:highlight w:val="red"/>
                <w:vertAlign w:val="superscript"/>
              </w:rPr>
            </w:pPr>
            <w:r w:rsidRPr="00932D3D">
              <w:rPr>
                <w:rFonts w:cs="Arial"/>
                <w:sz w:val="18"/>
                <w:szCs w:val="18"/>
                <w:highlight w:val="red"/>
              </w:rPr>
              <w:t>m</w:t>
            </w:r>
            <w:r w:rsidRPr="00932D3D">
              <w:rPr>
                <w:rFonts w:cs="Arial"/>
                <w:sz w:val="18"/>
                <w:szCs w:val="18"/>
                <w:highlight w:val="red"/>
                <w:vertAlign w:val="superscript"/>
              </w:rPr>
              <w:t>3</w:t>
            </w:r>
          </w:p>
        </w:tc>
        <w:tc>
          <w:tcPr>
            <w:tcW w:w="856" w:type="dxa"/>
            <w:tcBorders>
              <w:bottom w:val="single" w:sz="4" w:space="0" w:color="auto"/>
            </w:tcBorders>
            <w:shd w:val="clear" w:color="auto" w:fill="FABF8F"/>
          </w:tcPr>
          <w:p w:rsidR="00500DAB" w:rsidRPr="00932D3D" w:rsidRDefault="00500DAB" w:rsidP="005959D1">
            <w:pPr>
              <w:jc w:val="center"/>
              <w:rPr>
                <w:rFonts w:cs="Arial"/>
                <w:sz w:val="18"/>
                <w:szCs w:val="18"/>
                <w:highlight w:val="red"/>
              </w:rPr>
            </w:pPr>
            <w:r w:rsidRPr="00932D3D">
              <w:rPr>
                <w:rFonts w:cs="Arial"/>
                <w:sz w:val="18"/>
                <w:szCs w:val="18"/>
                <w:highlight w:val="red"/>
              </w:rPr>
              <w:t>100</w:t>
            </w:r>
          </w:p>
        </w:tc>
        <w:tc>
          <w:tcPr>
            <w:tcW w:w="1039" w:type="dxa"/>
            <w:tcBorders>
              <w:bottom w:val="single" w:sz="4" w:space="0" w:color="auto"/>
            </w:tcBorders>
            <w:shd w:val="clear" w:color="auto" w:fill="FABF8F"/>
          </w:tcPr>
          <w:p w:rsidR="00500DAB" w:rsidRPr="00932D3D" w:rsidRDefault="00500DAB" w:rsidP="005959D1">
            <w:pPr>
              <w:jc w:val="center"/>
              <w:rPr>
                <w:rFonts w:cs="Arial"/>
                <w:sz w:val="18"/>
                <w:szCs w:val="18"/>
                <w:highlight w:val="red"/>
              </w:rPr>
            </w:pPr>
            <w:r w:rsidRPr="00932D3D">
              <w:rPr>
                <w:rFonts w:cs="Arial"/>
                <w:sz w:val="18"/>
                <w:szCs w:val="18"/>
                <w:highlight w:val="red"/>
              </w:rPr>
              <w:t>500</w:t>
            </w:r>
          </w:p>
        </w:tc>
        <w:tc>
          <w:tcPr>
            <w:tcW w:w="1087" w:type="dxa"/>
            <w:tcBorders>
              <w:bottom w:val="single" w:sz="4" w:space="0" w:color="auto"/>
            </w:tcBorders>
            <w:shd w:val="clear" w:color="auto" w:fill="FABF8F"/>
          </w:tcPr>
          <w:p w:rsidR="00500DAB" w:rsidRPr="00932D3D" w:rsidRDefault="00500DAB" w:rsidP="005959D1">
            <w:pPr>
              <w:jc w:val="center"/>
              <w:rPr>
                <w:rFonts w:cs="Arial"/>
                <w:sz w:val="18"/>
                <w:szCs w:val="18"/>
                <w:highlight w:val="red"/>
              </w:rPr>
            </w:pPr>
            <w:r w:rsidRPr="00932D3D">
              <w:rPr>
                <w:rFonts w:cs="Arial"/>
                <w:sz w:val="18"/>
                <w:szCs w:val="18"/>
                <w:highlight w:val="red"/>
              </w:rPr>
              <w:t>50.000</w:t>
            </w:r>
          </w:p>
        </w:tc>
        <w:tc>
          <w:tcPr>
            <w:tcW w:w="1267" w:type="dxa"/>
            <w:tcBorders>
              <w:bottom w:val="single" w:sz="4" w:space="0" w:color="auto"/>
            </w:tcBorders>
            <w:shd w:val="clear" w:color="auto" w:fill="FABF8F"/>
          </w:tcPr>
          <w:p w:rsidR="00500DAB" w:rsidRPr="007C40DC" w:rsidRDefault="00500DAB" w:rsidP="005959D1">
            <w:pPr>
              <w:jc w:val="center"/>
              <w:rPr>
                <w:rFonts w:cs="Arial"/>
                <w:sz w:val="18"/>
                <w:szCs w:val="18"/>
              </w:rPr>
            </w:pPr>
            <w:r w:rsidRPr="00932D3D">
              <w:rPr>
                <w:rFonts w:cs="Arial"/>
                <w:sz w:val="18"/>
                <w:szCs w:val="18"/>
                <w:highlight w:val="red"/>
              </w:rPr>
              <w:t>9.000</w:t>
            </w: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500DAB" w:rsidRPr="007C40DC" w:rsidRDefault="00500DAB" w:rsidP="005959D1">
            <w:pPr>
              <w:rPr>
                <w:rFonts w:cs="Arial"/>
                <w:b/>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rPr>
          <w:trHeight w:val="80"/>
        </w:trPr>
        <w:tc>
          <w:tcPr>
            <w:tcW w:w="1008" w:type="dxa"/>
            <w:tcBorders>
              <w:top w:val="single" w:sz="4" w:space="0" w:color="auto"/>
              <w:bottom w:val="single" w:sz="4" w:space="0" w:color="auto"/>
            </w:tcBorders>
          </w:tcPr>
          <w:p w:rsidR="00500DAB" w:rsidRPr="007C40DC" w:rsidRDefault="00500DAB" w:rsidP="005959D1">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500DAB" w:rsidRPr="007C40DC" w:rsidRDefault="00500DAB" w:rsidP="005959D1">
            <w:pPr>
              <w:rPr>
                <w:rFonts w:cs="Arial"/>
                <w:sz w:val="18"/>
                <w:szCs w:val="18"/>
              </w:rPr>
            </w:pPr>
          </w:p>
        </w:tc>
        <w:tc>
          <w:tcPr>
            <w:tcW w:w="1136" w:type="dxa"/>
            <w:tcBorders>
              <w:top w:val="single" w:sz="4" w:space="0" w:color="auto"/>
              <w:bottom w:val="single" w:sz="4" w:space="0" w:color="auto"/>
            </w:tcBorders>
          </w:tcPr>
          <w:p w:rsidR="00500DAB" w:rsidRPr="007C40DC" w:rsidRDefault="00500DAB" w:rsidP="005959D1">
            <w:pPr>
              <w:rPr>
                <w:rFonts w:cs="Arial"/>
                <w:sz w:val="18"/>
                <w:szCs w:val="18"/>
              </w:rPr>
            </w:pPr>
          </w:p>
        </w:tc>
        <w:tc>
          <w:tcPr>
            <w:tcW w:w="764" w:type="dxa"/>
            <w:tcBorders>
              <w:top w:val="single" w:sz="4" w:space="0" w:color="auto"/>
              <w:bottom w:val="single" w:sz="4" w:space="0" w:color="auto"/>
            </w:tcBorders>
          </w:tcPr>
          <w:p w:rsidR="00500DAB" w:rsidRPr="007C40DC" w:rsidRDefault="00500DAB" w:rsidP="005959D1">
            <w:pPr>
              <w:rPr>
                <w:rFonts w:cs="Arial"/>
                <w:sz w:val="18"/>
                <w:szCs w:val="18"/>
              </w:rPr>
            </w:pPr>
          </w:p>
        </w:tc>
        <w:tc>
          <w:tcPr>
            <w:tcW w:w="856"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3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6603" w:type="dxa"/>
            <w:gridSpan w:val="6"/>
            <w:tcBorders>
              <w:top w:val="single" w:sz="4" w:space="0" w:color="auto"/>
              <w:bottom w:val="single" w:sz="4" w:space="0" w:color="auto"/>
            </w:tcBorders>
          </w:tcPr>
          <w:p w:rsidR="00500DAB" w:rsidRPr="007C40DC" w:rsidRDefault="00500DAB" w:rsidP="005959D1">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shd w:val="clear" w:color="auto" w:fill="auto"/>
          </w:tcPr>
          <w:p w:rsidR="00500DAB" w:rsidRPr="007C40DC" w:rsidRDefault="00500DAB" w:rsidP="005959D1">
            <w:pPr>
              <w:rPr>
                <w:rFonts w:cs="Arial"/>
                <w:sz w:val="18"/>
                <w:szCs w:val="18"/>
              </w:rPr>
            </w:pPr>
          </w:p>
        </w:tc>
      </w:tr>
      <w:tr w:rsidR="00500DAB" w:rsidRPr="007C40DC" w:rsidTr="005959D1">
        <w:tc>
          <w:tcPr>
            <w:tcW w:w="6603" w:type="dxa"/>
            <w:gridSpan w:val="6"/>
            <w:tcBorders>
              <w:top w:val="single" w:sz="4" w:space="0" w:color="auto"/>
              <w:bottom w:val="single" w:sz="4" w:space="0" w:color="auto"/>
            </w:tcBorders>
          </w:tcPr>
          <w:p w:rsidR="00500DAB" w:rsidRPr="007C40DC" w:rsidRDefault="00500DAB" w:rsidP="005959D1">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67" w:type="dxa"/>
            <w:tcBorders>
              <w:top w:val="single" w:sz="4" w:space="0" w:color="auto"/>
              <w:bottom w:val="single" w:sz="4" w:space="0" w:color="auto"/>
            </w:tcBorders>
            <w:shd w:val="clear" w:color="auto" w:fill="auto"/>
          </w:tcPr>
          <w:p w:rsidR="00500DAB" w:rsidRPr="007C40DC" w:rsidRDefault="00500DAB" w:rsidP="005959D1">
            <w:pPr>
              <w:rPr>
                <w:rFonts w:cs="Arial"/>
                <w:sz w:val="18"/>
                <w:szCs w:val="18"/>
              </w:rPr>
            </w:pPr>
          </w:p>
        </w:tc>
      </w:tr>
      <w:tr w:rsidR="00500DAB" w:rsidRPr="007C40DC" w:rsidTr="005959D1">
        <w:tc>
          <w:tcPr>
            <w:tcW w:w="6603" w:type="dxa"/>
            <w:gridSpan w:val="6"/>
            <w:tcBorders>
              <w:top w:val="single" w:sz="4" w:space="0" w:color="auto"/>
            </w:tcBorders>
          </w:tcPr>
          <w:p w:rsidR="00500DAB" w:rsidRPr="007C40DC" w:rsidRDefault="00500DAB" w:rsidP="005959D1">
            <w:pPr>
              <w:rPr>
                <w:rFonts w:cs="Arial"/>
                <w:sz w:val="18"/>
                <w:szCs w:val="18"/>
              </w:rPr>
            </w:pPr>
            <w:r w:rsidRPr="007C40DC">
              <w:rPr>
                <w:rFonts w:cs="Arial"/>
                <w:sz w:val="18"/>
                <w:szCs w:val="18"/>
              </w:rPr>
              <w:t>Toplam Teklif Tutarı (rakam ve yazı ile)</w:t>
            </w:r>
          </w:p>
        </w:tc>
        <w:tc>
          <w:tcPr>
            <w:tcW w:w="1087" w:type="dxa"/>
            <w:tcBorders>
              <w:top w:val="single" w:sz="4" w:space="0" w:color="auto"/>
            </w:tcBorders>
          </w:tcPr>
          <w:p w:rsidR="00500DAB" w:rsidRPr="007C40DC" w:rsidRDefault="00500DAB" w:rsidP="005959D1">
            <w:pPr>
              <w:rPr>
                <w:rFonts w:cs="Arial"/>
                <w:sz w:val="18"/>
                <w:szCs w:val="18"/>
              </w:rPr>
            </w:pPr>
          </w:p>
        </w:tc>
        <w:tc>
          <w:tcPr>
            <w:tcW w:w="1267" w:type="dxa"/>
            <w:tcBorders>
              <w:top w:val="single" w:sz="4" w:space="0" w:color="auto"/>
            </w:tcBorders>
            <w:shd w:val="clear" w:color="auto" w:fill="auto"/>
          </w:tcPr>
          <w:p w:rsidR="00500DAB" w:rsidRPr="007C40DC" w:rsidRDefault="00500DAB" w:rsidP="005959D1">
            <w:pPr>
              <w:rPr>
                <w:rFonts w:cs="Arial"/>
                <w:sz w:val="18"/>
                <w:szCs w:val="18"/>
              </w:rPr>
            </w:pPr>
          </w:p>
        </w:tc>
      </w:tr>
    </w:tbl>
    <w:p w:rsidR="00500DAB" w:rsidRPr="007C40DC" w:rsidRDefault="00500DAB" w:rsidP="00500DAB">
      <w:pPr>
        <w:overflowPunct w:val="0"/>
        <w:autoSpaceDE w:val="0"/>
        <w:autoSpaceDN w:val="0"/>
        <w:adjustRightInd w:val="0"/>
        <w:spacing w:after="120"/>
        <w:textAlignment w:val="baseline"/>
        <w:rPr>
          <w:b/>
          <w:color w:val="000000"/>
        </w:rPr>
      </w:pPr>
      <w:bookmarkStart w:id="31" w:name="_GoBack"/>
      <w:bookmarkEnd w:id="31"/>
    </w:p>
    <w:p w:rsidR="00500DAB" w:rsidRPr="007C40DC" w:rsidRDefault="00500DAB" w:rsidP="00500DAB">
      <w:pPr>
        <w:rPr>
          <w:rFonts w:cs="Arial"/>
          <w:b/>
          <w:bCs/>
          <w:sz w:val="18"/>
          <w:szCs w:val="18"/>
        </w:rPr>
      </w:pPr>
      <w:r w:rsidRPr="007C40DC">
        <w:rPr>
          <w:rFonts w:cs="Arial"/>
          <w:b/>
          <w:bCs/>
          <w:sz w:val="18"/>
          <w:szCs w:val="18"/>
        </w:rPr>
        <w:t>B.  GÖTÜRÜ BEDEL ESASLI İHALELER</w:t>
      </w:r>
    </w:p>
    <w:p w:rsidR="00500DAB" w:rsidRPr="007C40DC" w:rsidRDefault="00500DAB" w:rsidP="00500DAB">
      <w:pPr>
        <w:rPr>
          <w:rFonts w:cs="Arial"/>
          <w:b/>
          <w:bCs/>
          <w:sz w:val="18"/>
          <w:szCs w:val="18"/>
        </w:rPr>
      </w:pPr>
    </w:p>
    <w:p w:rsidR="00500DAB" w:rsidRPr="007C40DC" w:rsidRDefault="00500DAB" w:rsidP="00500DAB">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r w:rsidR="004C19D3" w:rsidRPr="004C19D3">
        <w:rPr>
          <w:rFonts w:cs="Arial"/>
          <w:sz w:val="18"/>
          <w:szCs w:val="18"/>
        </w:rPr>
        <w:t xml:space="preserve"> </w:t>
      </w:r>
      <w:r w:rsidR="004C19D3">
        <w:rPr>
          <w:rFonts w:cs="Arial"/>
          <w:sz w:val="18"/>
          <w:szCs w:val="18"/>
        </w:rPr>
        <w:t xml:space="preserve">( </w:t>
      </w:r>
      <w:r w:rsidR="004C19D3">
        <w:rPr>
          <w:rFonts w:cs="Arial"/>
          <w:sz w:val="18"/>
          <w:szCs w:val="18"/>
        </w:rPr>
        <w:t>Aşağıdaki</w:t>
      </w:r>
      <w:r w:rsidR="004C19D3">
        <w:rPr>
          <w:rFonts w:cs="Arial"/>
          <w:sz w:val="18"/>
          <w:szCs w:val="18"/>
        </w:rPr>
        <w:t xml:space="preserve"> rakamlar örnek teşkil etmektedir.)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500DAB" w:rsidRPr="007C40DC" w:rsidTr="005959D1">
        <w:tc>
          <w:tcPr>
            <w:tcW w:w="5353" w:type="dxa"/>
            <w:tcBorders>
              <w:bottom w:val="nil"/>
            </w:tcBorders>
            <w:vAlign w:val="bottom"/>
          </w:tcPr>
          <w:p w:rsidR="00500DAB" w:rsidRPr="007C40DC" w:rsidRDefault="00500DAB" w:rsidP="005959D1">
            <w:pPr>
              <w:jc w:val="center"/>
              <w:rPr>
                <w:rFonts w:cs="Arial"/>
                <w:b/>
                <w:sz w:val="18"/>
                <w:szCs w:val="18"/>
              </w:rPr>
            </w:pPr>
            <w:r w:rsidRPr="007C40DC">
              <w:rPr>
                <w:rFonts w:cs="Arial"/>
                <w:b/>
                <w:sz w:val="18"/>
                <w:szCs w:val="18"/>
              </w:rPr>
              <w:t>1</w:t>
            </w:r>
          </w:p>
        </w:tc>
        <w:tc>
          <w:tcPr>
            <w:tcW w:w="1559" w:type="dxa"/>
            <w:tcBorders>
              <w:bottom w:val="nil"/>
            </w:tcBorders>
          </w:tcPr>
          <w:p w:rsidR="00500DAB" w:rsidRPr="007C40DC" w:rsidRDefault="00500DAB" w:rsidP="005959D1">
            <w:pPr>
              <w:jc w:val="center"/>
              <w:rPr>
                <w:rFonts w:cs="Arial"/>
                <w:b/>
                <w:sz w:val="18"/>
                <w:szCs w:val="18"/>
              </w:rPr>
            </w:pPr>
            <w:r w:rsidRPr="007C40DC">
              <w:rPr>
                <w:rFonts w:cs="Arial"/>
                <w:b/>
                <w:sz w:val="18"/>
                <w:szCs w:val="18"/>
              </w:rPr>
              <w:t>2</w:t>
            </w:r>
          </w:p>
        </w:tc>
        <w:tc>
          <w:tcPr>
            <w:tcW w:w="1276" w:type="dxa"/>
            <w:tcBorders>
              <w:bottom w:val="nil"/>
            </w:tcBorders>
          </w:tcPr>
          <w:p w:rsidR="00500DAB" w:rsidRPr="007C40DC" w:rsidRDefault="00500DAB" w:rsidP="005959D1">
            <w:pPr>
              <w:jc w:val="center"/>
              <w:rPr>
                <w:rFonts w:cs="Arial"/>
                <w:b/>
                <w:sz w:val="18"/>
                <w:szCs w:val="18"/>
              </w:rPr>
            </w:pPr>
            <w:r w:rsidRPr="007C40DC">
              <w:rPr>
                <w:rFonts w:cs="Arial"/>
                <w:b/>
                <w:sz w:val="18"/>
                <w:szCs w:val="18"/>
              </w:rPr>
              <w:t>3</w:t>
            </w:r>
          </w:p>
        </w:tc>
      </w:tr>
      <w:tr w:rsidR="00500DAB" w:rsidRPr="007C40DC" w:rsidTr="005959D1">
        <w:tc>
          <w:tcPr>
            <w:tcW w:w="5353" w:type="dxa"/>
            <w:tcBorders>
              <w:bottom w:val="single" w:sz="4" w:space="0" w:color="auto"/>
            </w:tcBorders>
            <w:vAlign w:val="bottom"/>
          </w:tcPr>
          <w:p w:rsidR="00500DAB" w:rsidRPr="007C40DC" w:rsidRDefault="00500DAB" w:rsidP="005959D1">
            <w:pPr>
              <w:jc w:val="center"/>
              <w:rPr>
                <w:rFonts w:cs="Arial"/>
                <w:b/>
                <w:sz w:val="18"/>
                <w:szCs w:val="18"/>
              </w:rPr>
            </w:pPr>
            <w:r w:rsidRPr="007C40DC">
              <w:rPr>
                <w:rFonts w:cs="Arial"/>
                <w:b/>
                <w:sz w:val="18"/>
                <w:szCs w:val="18"/>
              </w:rPr>
              <w:t>İşin Tanımı</w:t>
            </w:r>
          </w:p>
          <w:p w:rsidR="00500DAB" w:rsidRPr="007C40DC" w:rsidRDefault="00500DAB" w:rsidP="005959D1">
            <w:pPr>
              <w:jc w:val="center"/>
              <w:rPr>
                <w:rFonts w:cs="Arial"/>
                <w:b/>
                <w:sz w:val="18"/>
                <w:szCs w:val="18"/>
              </w:rPr>
            </w:pPr>
          </w:p>
        </w:tc>
        <w:tc>
          <w:tcPr>
            <w:tcW w:w="1559" w:type="dxa"/>
            <w:tcBorders>
              <w:bottom w:val="single" w:sz="4" w:space="0" w:color="auto"/>
            </w:tcBorders>
          </w:tcPr>
          <w:p w:rsidR="00500DAB" w:rsidRPr="007C40DC" w:rsidRDefault="00500DAB" w:rsidP="005959D1">
            <w:pPr>
              <w:jc w:val="center"/>
              <w:rPr>
                <w:rFonts w:cs="Arial"/>
                <w:b/>
                <w:sz w:val="18"/>
                <w:szCs w:val="18"/>
              </w:rPr>
            </w:pPr>
            <w:r w:rsidRPr="007C40DC">
              <w:rPr>
                <w:rFonts w:cs="Arial"/>
                <w:b/>
                <w:sz w:val="18"/>
                <w:szCs w:val="18"/>
              </w:rPr>
              <w:t>Tutar</w:t>
            </w:r>
          </w:p>
          <w:p w:rsidR="00500DAB" w:rsidRPr="007C40DC" w:rsidRDefault="00500DAB" w:rsidP="005959D1">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500DAB" w:rsidRPr="007C40DC" w:rsidRDefault="00500DAB" w:rsidP="005959D1">
            <w:pPr>
              <w:jc w:val="center"/>
              <w:rPr>
                <w:rFonts w:cs="Arial"/>
                <w:b/>
                <w:sz w:val="18"/>
                <w:szCs w:val="18"/>
              </w:rPr>
            </w:pPr>
            <w:r w:rsidRPr="007C40DC">
              <w:rPr>
                <w:rFonts w:cs="Arial"/>
                <w:b/>
                <w:sz w:val="18"/>
                <w:szCs w:val="18"/>
              </w:rPr>
              <w:t>KDV</w:t>
            </w:r>
          </w:p>
          <w:p w:rsidR="00500DAB" w:rsidRPr="007C40DC" w:rsidRDefault="00500DAB" w:rsidP="005959D1">
            <w:pPr>
              <w:jc w:val="center"/>
              <w:rPr>
                <w:rFonts w:cs="Arial"/>
                <w:b/>
                <w:sz w:val="18"/>
                <w:szCs w:val="18"/>
              </w:rPr>
            </w:pPr>
            <w:r w:rsidRPr="007C40DC">
              <w:rPr>
                <w:rFonts w:cs="Arial"/>
                <w:b/>
                <w:sz w:val="18"/>
                <w:szCs w:val="18"/>
              </w:rPr>
              <w:t>(TL)</w:t>
            </w:r>
          </w:p>
        </w:tc>
      </w:tr>
      <w:tr w:rsidR="00500DAB" w:rsidRPr="007C40DC" w:rsidTr="005959D1">
        <w:tc>
          <w:tcPr>
            <w:tcW w:w="5353" w:type="dxa"/>
            <w:tcBorders>
              <w:bottom w:val="single" w:sz="4" w:space="0" w:color="auto"/>
            </w:tcBorders>
            <w:shd w:val="clear" w:color="auto" w:fill="FABF8F"/>
          </w:tcPr>
          <w:p w:rsidR="00500DAB" w:rsidRPr="00932D3D" w:rsidRDefault="00500DAB" w:rsidP="005959D1">
            <w:pPr>
              <w:rPr>
                <w:rFonts w:cs="Arial"/>
                <w:sz w:val="18"/>
                <w:szCs w:val="18"/>
                <w:highlight w:val="red"/>
              </w:rPr>
            </w:pPr>
            <w:r w:rsidRPr="00932D3D">
              <w:rPr>
                <w:rFonts w:cs="Arial"/>
                <w:sz w:val="18"/>
                <w:szCs w:val="18"/>
                <w:highlight w:val="red"/>
              </w:rPr>
              <w:t xml:space="preserve">Teknik Şartname uyarınca projesinde tanımlanmış bina yapımı </w:t>
            </w:r>
          </w:p>
        </w:tc>
        <w:tc>
          <w:tcPr>
            <w:tcW w:w="1559" w:type="dxa"/>
            <w:tcBorders>
              <w:bottom w:val="single" w:sz="4" w:space="0" w:color="auto"/>
            </w:tcBorders>
            <w:shd w:val="clear" w:color="auto" w:fill="FABF8F"/>
          </w:tcPr>
          <w:p w:rsidR="00500DAB" w:rsidRPr="00932D3D" w:rsidRDefault="00500DAB" w:rsidP="005959D1">
            <w:pPr>
              <w:jc w:val="center"/>
              <w:rPr>
                <w:rFonts w:cs="Arial"/>
                <w:sz w:val="18"/>
                <w:szCs w:val="18"/>
                <w:highlight w:val="red"/>
              </w:rPr>
            </w:pPr>
            <w:r w:rsidRPr="00932D3D">
              <w:rPr>
                <w:rFonts w:cs="Arial"/>
                <w:sz w:val="18"/>
                <w:szCs w:val="18"/>
                <w:highlight w:val="red"/>
              </w:rPr>
              <w:t>50.000</w:t>
            </w:r>
          </w:p>
        </w:tc>
        <w:tc>
          <w:tcPr>
            <w:tcW w:w="1276" w:type="dxa"/>
            <w:tcBorders>
              <w:bottom w:val="single" w:sz="4" w:space="0" w:color="auto"/>
            </w:tcBorders>
            <w:shd w:val="clear" w:color="auto" w:fill="FABF8F"/>
          </w:tcPr>
          <w:p w:rsidR="00500DAB" w:rsidRPr="007C40DC" w:rsidRDefault="00500DAB" w:rsidP="005959D1">
            <w:pPr>
              <w:jc w:val="center"/>
              <w:rPr>
                <w:rFonts w:cs="Arial"/>
                <w:sz w:val="18"/>
                <w:szCs w:val="18"/>
              </w:rPr>
            </w:pPr>
            <w:r w:rsidRPr="00932D3D">
              <w:rPr>
                <w:rFonts w:cs="Arial"/>
                <w:sz w:val="18"/>
                <w:szCs w:val="18"/>
                <w:highlight w:val="red"/>
              </w:rPr>
              <w:t>9.000</w:t>
            </w:r>
          </w:p>
        </w:tc>
      </w:tr>
      <w:tr w:rsidR="00500DAB" w:rsidRPr="007C40DC" w:rsidTr="005959D1">
        <w:tc>
          <w:tcPr>
            <w:tcW w:w="5353" w:type="dxa"/>
            <w:tcBorders>
              <w:top w:val="single" w:sz="4" w:space="0" w:color="auto"/>
              <w:bottom w:val="single" w:sz="4" w:space="0" w:color="auto"/>
            </w:tcBorders>
          </w:tcPr>
          <w:p w:rsidR="00500DAB" w:rsidRPr="007C40DC" w:rsidRDefault="00500DAB" w:rsidP="005959D1">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76" w:type="dxa"/>
            <w:tcBorders>
              <w:top w:val="single" w:sz="4" w:space="0" w:color="auto"/>
              <w:bottom w:val="single" w:sz="4" w:space="0" w:color="auto"/>
            </w:tcBorders>
          </w:tcPr>
          <w:p w:rsidR="00500DAB" w:rsidRPr="007C40DC" w:rsidRDefault="00500DAB" w:rsidP="005959D1">
            <w:pPr>
              <w:rPr>
                <w:rFonts w:cs="Arial"/>
                <w:sz w:val="18"/>
                <w:szCs w:val="18"/>
              </w:rPr>
            </w:pPr>
          </w:p>
        </w:tc>
      </w:tr>
      <w:tr w:rsidR="00500DAB" w:rsidRPr="007C40DC" w:rsidTr="005959D1">
        <w:tc>
          <w:tcPr>
            <w:tcW w:w="5353" w:type="dxa"/>
            <w:tcBorders>
              <w:top w:val="single" w:sz="4" w:space="0" w:color="auto"/>
              <w:bottom w:val="single" w:sz="4" w:space="0" w:color="auto"/>
            </w:tcBorders>
          </w:tcPr>
          <w:p w:rsidR="00500DAB" w:rsidRPr="007C40DC" w:rsidRDefault="00500DAB" w:rsidP="005959D1">
            <w:pPr>
              <w:rPr>
                <w:rFonts w:cs="Arial"/>
                <w:sz w:val="18"/>
                <w:szCs w:val="18"/>
              </w:rPr>
            </w:pPr>
            <w:r w:rsidRPr="007C40DC">
              <w:rPr>
                <w:rFonts w:cs="Arial"/>
                <w:sz w:val="18"/>
                <w:szCs w:val="18"/>
              </w:rPr>
              <w:t>Toplam Teklif Tutarı (rakam ve yazıyla)</w:t>
            </w:r>
          </w:p>
        </w:tc>
        <w:tc>
          <w:tcPr>
            <w:tcW w:w="1559" w:type="dxa"/>
            <w:tcBorders>
              <w:top w:val="single" w:sz="4" w:space="0" w:color="auto"/>
              <w:bottom w:val="single" w:sz="4" w:space="0" w:color="auto"/>
            </w:tcBorders>
          </w:tcPr>
          <w:p w:rsidR="00500DAB" w:rsidRPr="007C40DC" w:rsidRDefault="00500DAB" w:rsidP="005959D1">
            <w:pPr>
              <w:rPr>
                <w:rFonts w:cs="Arial"/>
                <w:sz w:val="18"/>
                <w:szCs w:val="18"/>
              </w:rPr>
            </w:pPr>
          </w:p>
        </w:tc>
        <w:tc>
          <w:tcPr>
            <w:tcW w:w="1276" w:type="dxa"/>
            <w:tcBorders>
              <w:top w:val="single" w:sz="4" w:space="0" w:color="auto"/>
              <w:bottom w:val="single" w:sz="4" w:space="0" w:color="auto"/>
            </w:tcBorders>
          </w:tcPr>
          <w:p w:rsidR="00500DAB" w:rsidRPr="007C40DC" w:rsidRDefault="00500DAB" w:rsidP="005959D1">
            <w:pPr>
              <w:rPr>
                <w:rFonts w:cs="Arial"/>
                <w:sz w:val="18"/>
                <w:szCs w:val="18"/>
              </w:rPr>
            </w:pPr>
          </w:p>
        </w:tc>
      </w:tr>
    </w:tbl>
    <w:p w:rsidR="00500DAB" w:rsidRPr="007C40DC" w:rsidRDefault="00500DAB" w:rsidP="00500DAB">
      <w:pPr>
        <w:overflowPunct w:val="0"/>
        <w:autoSpaceDE w:val="0"/>
        <w:autoSpaceDN w:val="0"/>
        <w:adjustRightInd w:val="0"/>
        <w:spacing w:after="120"/>
        <w:textAlignment w:val="baseline"/>
        <w:rPr>
          <w:b/>
          <w:color w:val="000000"/>
        </w:rPr>
      </w:pPr>
    </w:p>
    <w:p w:rsidR="00500DAB" w:rsidRPr="007C40DC" w:rsidRDefault="00500DAB" w:rsidP="00500DAB">
      <w:pPr>
        <w:rPr>
          <w:rFonts w:cs="Arial"/>
          <w:b/>
          <w:bCs/>
          <w:sz w:val="18"/>
          <w:szCs w:val="18"/>
        </w:rPr>
      </w:pPr>
      <w:r w:rsidRPr="007C40DC">
        <w:rPr>
          <w:rFonts w:cs="Arial"/>
          <w:b/>
          <w:bCs/>
          <w:sz w:val="18"/>
          <w:szCs w:val="18"/>
        </w:rPr>
        <w:t>C.  KARMA İHALELER</w:t>
      </w:r>
    </w:p>
    <w:p w:rsidR="00500DAB" w:rsidRPr="007C40DC" w:rsidRDefault="00500DAB" w:rsidP="00500DAB">
      <w:pPr>
        <w:rPr>
          <w:rFonts w:cs="Arial"/>
          <w:b/>
          <w:bCs/>
          <w:sz w:val="18"/>
          <w:szCs w:val="18"/>
        </w:rPr>
      </w:pPr>
    </w:p>
    <w:p w:rsidR="00500DAB" w:rsidRPr="007C40DC" w:rsidRDefault="00500DAB" w:rsidP="00500DAB">
      <w:pPr>
        <w:jc w:val="both"/>
        <w:rPr>
          <w:rFonts w:cs="Arial"/>
          <w:b/>
          <w:bCs/>
          <w:sz w:val="18"/>
          <w:szCs w:val="18"/>
        </w:rPr>
      </w:pPr>
      <w:r w:rsidRPr="007C40DC">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500DAB" w:rsidRPr="007C40DC" w:rsidRDefault="00500DAB" w:rsidP="00500DAB">
      <w:pPr>
        <w:overflowPunct w:val="0"/>
        <w:autoSpaceDE w:val="0"/>
        <w:autoSpaceDN w:val="0"/>
        <w:adjustRightInd w:val="0"/>
        <w:spacing w:after="120"/>
        <w:textAlignment w:val="baseline"/>
        <w:rPr>
          <w:b/>
          <w:color w:val="000000"/>
        </w:rPr>
      </w:pPr>
    </w:p>
    <w:p w:rsidR="00500DAB" w:rsidRPr="007C40DC" w:rsidRDefault="00500DAB" w:rsidP="00500DAB">
      <w:pPr>
        <w:overflowPunct w:val="0"/>
        <w:autoSpaceDE w:val="0"/>
        <w:autoSpaceDN w:val="0"/>
        <w:adjustRightInd w:val="0"/>
        <w:spacing w:after="120"/>
        <w:textAlignment w:val="baseline"/>
        <w:rPr>
          <w:i/>
          <w:color w:val="000000"/>
          <w:sz w:val="20"/>
          <w:szCs w:val="20"/>
        </w:rPr>
      </w:pPr>
      <w:r w:rsidRPr="007C40DC">
        <w:rPr>
          <w:i/>
          <w:color w:val="000000"/>
          <w:sz w:val="20"/>
          <w:szCs w:val="20"/>
          <w:highlight w:val="lightGray"/>
        </w:rPr>
        <w:t>&lt;Sözleşme Makamı ihale yöntemini belirlediğinde, uygun teklif formunu oluşturacaktır.&gt;</w:t>
      </w: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500DAB" w:rsidRPr="007C40DC" w:rsidRDefault="00500DAB" w:rsidP="00500DA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00DAB" w:rsidRPr="007C40DC" w:rsidRDefault="00500DAB" w:rsidP="00500DAB">
      <w:pPr>
        <w:pStyle w:val="GvdeMetni"/>
        <w:rPr>
          <w:rFonts w:cs="Arial"/>
          <w:sz w:val="18"/>
          <w:szCs w:val="18"/>
          <w:lang w:val="tr-TR"/>
        </w:rPr>
      </w:pPr>
    </w:p>
    <w:p w:rsidR="00500DAB" w:rsidRPr="007C40DC" w:rsidRDefault="00500DAB" w:rsidP="00500DAB">
      <w:pPr>
        <w:pStyle w:val="GvdeMetni"/>
        <w:rPr>
          <w:rFonts w:cs="Arial"/>
          <w:sz w:val="18"/>
          <w:szCs w:val="18"/>
          <w:lang w:val="tr-TR"/>
        </w:rPr>
      </w:pPr>
    </w:p>
    <w:p w:rsidR="00500DAB" w:rsidRPr="007C40DC" w:rsidRDefault="00500DAB" w:rsidP="00500DAB">
      <w:pPr>
        <w:pStyle w:val="GvdeMetni"/>
        <w:rPr>
          <w:rFonts w:cs="Arial"/>
          <w:sz w:val="18"/>
          <w:szCs w:val="18"/>
          <w:lang w:val="tr-TR"/>
        </w:rPr>
      </w:pPr>
      <w:r w:rsidRPr="007C40DC">
        <w:rPr>
          <w:rFonts w:cs="Arial"/>
          <w:sz w:val="18"/>
          <w:szCs w:val="18"/>
          <w:lang w:val="tr-TR"/>
        </w:rPr>
        <w:t xml:space="preserve">Not: Birim fiyatlar ve toplam teklif tutarlarında tespit edilen hatalar aşağıdaki şekilde düzeltilecektir: </w:t>
      </w:r>
    </w:p>
    <w:p w:rsidR="00500DAB" w:rsidRPr="007C40DC" w:rsidRDefault="00500DAB" w:rsidP="00500DAB">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500DAB" w:rsidRPr="007C40DC" w:rsidRDefault="00500DAB" w:rsidP="00500DAB">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500DAB"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FC1E4A" w:rsidRDefault="00500DAB" w:rsidP="00500DAB">
      <w:pPr>
        <w:pStyle w:val="Balk6"/>
        <w:spacing w:line="240" w:lineRule="auto"/>
        <w:ind w:firstLine="0"/>
        <w:jc w:val="center"/>
      </w:pPr>
      <w:bookmarkStart w:id="32" w:name="_Söz.Ek-5:_Standart_Formlar_ve_Diğer"/>
      <w:bookmarkStart w:id="33" w:name="_Toc233021558"/>
      <w:bookmarkEnd w:id="32"/>
      <w:proofErr w:type="gramStart"/>
      <w:r w:rsidRPr="00FC1E4A">
        <w:t>Söz.Ek</w:t>
      </w:r>
      <w:proofErr w:type="gramEnd"/>
      <w:r w:rsidRPr="00FC1E4A">
        <w:t>-5: Standart Formlar ve Diğer Gerekli Belgeler</w:t>
      </w:r>
      <w:bookmarkEnd w:id="33"/>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pStyle w:val="Balk1"/>
        <w:keepNext w:val="0"/>
        <w:spacing w:before="0"/>
        <w:rPr>
          <w:rFonts w:ascii="Times New Roman" w:hAnsi="Times New Roman"/>
          <w:i/>
          <w:sz w:val="20"/>
          <w:lang w:val="tr-TR"/>
        </w:rPr>
      </w:pPr>
      <w:bookmarkStart w:id="34" w:name="_Toc188240398"/>
    </w:p>
    <w:p w:rsidR="00500DAB" w:rsidRPr="005026FB" w:rsidRDefault="00500DAB" w:rsidP="00500DAB">
      <w:pPr>
        <w:rPr>
          <w:b/>
        </w:rPr>
      </w:pPr>
      <w:r>
        <w:br w:type="page"/>
      </w:r>
      <w:bookmarkStart w:id="35" w:name="_Toc232234031"/>
      <w:r w:rsidRPr="005026FB">
        <w:rPr>
          <w:b/>
        </w:rPr>
        <w:lastRenderedPageBreak/>
        <w:t xml:space="preserve">MALİ KİMLİK FORMU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4"/>
      <w:bookmarkEnd w:id="35"/>
      <w:proofErr w:type="gramEnd"/>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4CB808DF" wp14:editId="4B393D7C">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00DAB" w:rsidRDefault="00500DAB" w:rsidP="00500DAB">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6"/>
      <w:proofErr w:type="gramEnd"/>
    </w:p>
    <w:p w:rsidR="00500DAB" w:rsidRDefault="00500DAB" w:rsidP="00500D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00DAB" w:rsidTr="005959D1">
        <w:trPr>
          <w:trHeight w:val="413"/>
        </w:trPr>
        <w:tc>
          <w:tcPr>
            <w:tcW w:w="9212" w:type="dxa"/>
            <w:tcBorders>
              <w:top w:val="nil"/>
              <w:left w:val="single" w:sz="4" w:space="0" w:color="auto"/>
              <w:bottom w:val="nil"/>
              <w:right w:val="single" w:sz="4" w:space="0" w:color="auto"/>
            </w:tcBorders>
            <w:vAlign w:val="center"/>
          </w:tcPr>
          <w:p w:rsidR="00500DAB" w:rsidRDefault="00500DAB" w:rsidP="005959D1">
            <w:pPr>
              <w:jc w:val="center"/>
              <w:rPr>
                <w:rFonts w:ascii="Arial Narrow" w:hAnsi="Arial Narrow"/>
                <w:b/>
                <w:sz w:val="20"/>
                <w:szCs w:val="20"/>
                <w:u w:val="single"/>
              </w:rPr>
            </w:pPr>
            <w:r>
              <w:rPr>
                <w:rFonts w:ascii="Arial Narrow" w:hAnsi="Arial Narrow"/>
                <w:b/>
                <w:sz w:val="20"/>
                <w:szCs w:val="20"/>
                <w:u w:val="single"/>
              </w:rPr>
              <w:t>GERÇEK KİŞİ</w:t>
            </w:r>
          </w:p>
        </w:tc>
      </w:tr>
    </w:tbl>
    <w:p w:rsidR="00500DAB" w:rsidRDefault="00500DAB" w:rsidP="00500D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00DAB" w:rsidRPr="00891DED" w:rsidRDefault="00500DAB" w:rsidP="005959D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tcBorders>
              <w:top w:val="nil"/>
              <w:left w:val="single" w:sz="4" w:space="0" w:color="auto"/>
              <w:bottom w:val="nil"/>
              <w:right w:val="nil"/>
            </w:tcBorders>
            <w:shd w:val="clear" w:color="auto" w:fill="auto"/>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00DAB" w:rsidRDefault="00500DAB" w:rsidP="005959D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00DAB" w:rsidRDefault="00500DAB" w:rsidP="005959D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nil"/>
              <w:left w:val="single" w:sz="4" w:space="0" w:color="auto"/>
              <w:bottom w:val="nil"/>
              <w:right w:val="nil"/>
            </w:tcBorders>
            <w:shd w:val="clear" w:color="auto" w:fill="auto"/>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00DAB" w:rsidRDefault="00500DAB" w:rsidP="005959D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RESMİ ADRESİ</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00DAB" w:rsidTr="005959D1">
        <w:tc>
          <w:tcPr>
            <w:tcW w:w="1750" w:type="dxa"/>
          </w:tcPr>
          <w:p w:rsidR="00500DAB" w:rsidRDefault="00500DAB" w:rsidP="005959D1">
            <w:pPr>
              <w:rPr>
                <w:rFonts w:ascii="Arial Narrow" w:hAnsi="Arial Narrow"/>
                <w:sz w:val="20"/>
                <w:szCs w:val="20"/>
              </w:rPr>
            </w:pPr>
            <w:r>
              <w:rPr>
                <w:rFonts w:ascii="Arial Narrow" w:hAnsi="Arial Narrow"/>
                <w:sz w:val="20"/>
                <w:szCs w:val="20"/>
              </w:rPr>
              <w:t>POSTA KODU</w:t>
            </w: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2091" w:type="dxa"/>
          </w:tcPr>
          <w:p w:rsidR="00500DAB" w:rsidRDefault="00500DAB" w:rsidP="005959D1">
            <w:pPr>
              <w:rPr>
                <w:rFonts w:ascii="Arial Narrow" w:hAnsi="Arial Narrow"/>
                <w:sz w:val="20"/>
                <w:szCs w:val="20"/>
              </w:rPr>
            </w:pPr>
            <w:r>
              <w:rPr>
                <w:rFonts w:ascii="Arial Narrow" w:hAnsi="Arial Narrow"/>
                <w:sz w:val="20"/>
                <w:szCs w:val="20"/>
              </w:rPr>
              <w:t>POSTA KUTUSU</w:t>
            </w: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ŞEHİR</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ÜLKE</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T.C. KİMLİK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VERGİ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VERGİ DAİRESİ</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00DAB" w:rsidTr="005959D1">
        <w:tc>
          <w:tcPr>
            <w:tcW w:w="3075" w:type="dxa"/>
            <w:gridSpan w:val="4"/>
          </w:tcPr>
          <w:p w:rsidR="00500DAB" w:rsidRPr="006A4004" w:rsidRDefault="00500DAB" w:rsidP="005959D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500DAB" w:rsidRDefault="00500DAB" w:rsidP="005959D1">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500DAB" w:rsidRDefault="00500DAB" w:rsidP="005959D1">
            <w:pPr>
              <w:rPr>
                <w:rFonts w:ascii="Arial Narrow" w:hAnsi="Arial Narrow"/>
                <w:sz w:val="20"/>
                <w:szCs w:val="20"/>
              </w:rPr>
            </w:pPr>
          </w:p>
        </w:tc>
        <w:tc>
          <w:tcPr>
            <w:tcW w:w="1647" w:type="dxa"/>
            <w:gridSpan w:val="4"/>
          </w:tcPr>
          <w:p w:rsidR="00500DAB" w:rsidRDefault="00500DAB" w:rsidP="005959D1">
            <w:pPr>
              <w:rPr>
                <w:rFonts w:ascii="Arial Narrow" w:hAnsi="Arial Narrow"/>
                <w:sz w:val="20"/>
                <w:szCs w:val="20"/>
              </w:rPr>
            </w:pPr>
            <w:r>
              <w:rPr>
                <w:rFonts w:ascii="Arial Narrow" w:hAnsi="Arial Narrow"/>
                <w:sz w:val="20"/>
                <w:szCs w:val="20"/>
              </w:rPr>
              <w:t>EHLİYET</w:t>
            </w:r>
          </w:p>
        </w:tc>
        <w:tc>
          <w:tcPr>
            <w:tcW w:w="412" w:type="dxa"/>
          </w:tcPr>
          <w:p w:rsidR="00500DAB" w:rsidRDefault="00500DAB" w:rsidP="005959D1">
            <w:pPr>
              <w:rPr>
                <w:rFonts w:ascii="Arial Narrow" w:hAnsi="Arial Narrow"/>
                <w:sz w:val="20"/>
                <w:szCs w:val="20"/>
              </w:rPr>
            </w:pPr>
          </w:p>
        </w:tc>
        <w:tc>
          <w:tcPr>
            <w:tcW w:w="1671" w:type="dxa"/>
            <w:gridSpan w:val="5"/>
          </w:tcPr>
          <w:p w:rsidR="00500DAB" w:rsidRDefault="00500DAB" w:rsidP="005959D1">
            <w:pPr>
              <w:rPr>
                <w:rFonts w:ascii="Arial Narrow" w:hAnsi="Arial Narrow"/>
                <w:sz w:val="20"/>
                <w:szCs w:val="20"/>
              </w:rPr>
            </w:pPr>
            <w:r>
              <w:rPr>
                <w:rFonts w:ascii="Arial Narrow" w:hAnsi="Arial Narrow"/>
                <w:sz w:val="20"/>
                <w:szCs w:val="20"/>
              </w:rPr>
              <w:t>PASAPORT</w:t>
            </w:r>
          </w:p>
        </w:tc>
        <w:tc>
          <w:tcPr>
            <w:tcW w:w="412" w:type="dxa"/>
          </w:tcPr>
          <w:p w:rsidR="00500DAB" w:rsidRDefault="00500DAB" w:rsidP="005959D1">
            <w:pPr>
              <w:rPr>
                <w:rFonts w:ascii="Arial Narrow" w:hAnsi="Arial Narrow"/>
                <w:sz w:val="20"/>
                <w:szCs w:val="20"/>
              </w:rPr>
            </w:pPr>
          </w:p>
        </w:tc>
      </w:tr>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KİMLİK BELGESİ NO:</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23" w:type="dxa"/>
          </w:tcPr>
          <w:p w:rsidR="00500DAB" w:rsidRDefault="00500DAB" w:rsidP="005959D1">
            <w:pPr>
              <w:rPr>
                <w:rFonts w:ascii="Arial Narrow" w:hAnsi="Arial Narrow"/>
                <w:sz w:val="20"/>
                <w:szCs w:val="20"/>
              </w:rPr>
            </w:pPr>
          </w:p>
        </w:tc>
        <w:tc>
          <w:tcPr>
            <w:tcW w:w="424" w:type="dxa"/>
            <w:gridSpan w:val="2"/>
          </w:tcPr>
          <w:p w:rsidR="00500DAB" w:rsidRDefault="00500DAB" w:rsidP="005959D1">
            <w:pPr>
              <w:rPr>
                <w:rFonts w:ascii="Arial Narrow" w:hAnsi="Arial Narrow"/>
                <w:sz w:val="20"/>
                <w:szCs w:val="20"/>
              </w:rPr>
            </w:pPr>
          </w:p>
        </w:tc>
      </w:tr>
    </w:tbl>
    <w:p w:rsidR="00500DAB" w:rsidRDefault="00500DAB" w:rsidP="00500DAB">
      <w:pPr>
        <w:autoSpaceDE w:val="0"/>
        <w:autoSpaceDN w:val="0"/>
        <w:adjustRightInd w:val="0"/>
        <w:rPr>
          <w:rFonts w:ascii="Arial" w:hAnsi="Arial" w:cs="Arial"/>
          <w:b/>
          <w:bCs/>
          <w:sz w:val="17"/>
          <w:szCs w:val="17"/>
        </w:rPr>
      </w:pPr>
    </w:p>
    <w:p w:rsidR="00500DAB" w:rsidRDefault="00500DAB" w:rsidP="00500DAB">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00DAB" w:rsidTr="005959D1">
        <w:tc>
          <w:tcPr>
            <w:tcW w:w="2664"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c>
          <w:tcPr>
            <w:tcW w:w="2664" w:type="dxa"/>
            <w:tcBorders>
              <w:top w:val="nil"/>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Y</w:t>
            </w: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DOĞUM YERİ- İL</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DOĞUM YERİ- ÜLKE</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TELEFON</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FAKS</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00DAB" w:rsidTr="005959D1">
        <w:tc>
          <w:tcPr>
            <w:tcW w:w="2088" w:type="dxa"/>
          </w:tcPr>
          <w:p w:rsidR="00500DAB" w:rsidRDefault="00500DAB" w:rsidP="005959D1">
            <w:pPr>
              <w:rPr>
                <w:rFonts w:ascii="Arial Narrow" w:hAnsi="Arial Narrow"/>
                <w:sz w:val="20"/>
                <w:szCs w:val="20"/>
              </w:rPr>
            </w:pPr>
            <w:r>
              <w:rPr>
                <w:rFonts w:ascii="Arial Narrow" w:hAnsi="Arial Narrow"/>
                <w:sz w:val="20"/>
                <w:szCs w:val="20"/>
              </w:rPr>
              <w:t>E-POSTA</w:t>
            </w: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p w:rsidR="00500DAB" w:rsidRDefault="00500DAB" w:rsidP="00500DA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00DAB" w:rsidRPr="002D57D8" w:rsidTr="005959D1">
        <w:tc>
          <w:tcPr>
            <w:tcW w:w="9468" w:type="dxa"/>
          </w:tcPr>
          <w:p w:rsidR="00500DAB" w:rsidRDefault="00500DAB" w:rsidP="005959D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500DAB" w:rsidRDefault="00500DAB" w:rsidP="00500DAB">
      <w:pPr>
        <w:rPr>
          <w:rFonts w:ascii="Arial Narrow" w:hAnsi="Arial Narrow"/>
          <w:sz w:val="20"/>
          <w:szCs w:val="20"/>
        </w:rPr>
      </w:pPr>
    </w:p>
    <w:p w:rsidR="00500DAB" w:rsidRPr="002D57D8" w:rsidRDefault="00500DAB" w:rsidP="00500DAB">
      <w:pPr>
        <w:rPr>
          <w:rFonts w:ascii="Arial Narrow" w:hAnsi="Arial Narrow"/>
          <w:sz w:val="20"/>
          <w:szCs w:val="20"/>
        </w:rPr>
      </w:pPr>
    </w:p>
    <w:p w:rsidR="00500DAB" w:rsidRDefault="00500DAB" w:rsidP="00500DAB">
      <w:pPr>
        <w:ind w:left="5760" w:firstLine="720"/>
        <w:rPr>
          <w:rFonts w:ascii="Arial Narrow" w:hAnsi="Arial Narrow"/>
        </w:rPr>
      </w:pPr>
      <w:r>
        <w:rPr>
          <w:rFonts w:ascii="Arial Narrow" w:hAnsi="Arial Narrow"/>
        </w:rPr>
        <w:t>TARİH VE İMZA</w:t>
      </w:r>
    </w:p>
    <w:p w:rsidR="00500DAB" w:rsidRDefault="00500DAB" w:rsidP="00500D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00DAB" w:rsidTr="005959D1">
        <w:trPr>
          <w:trHeight w:val="359"/>
        </w:trPr>
        <w:tc>
          <w:tcPr>
            <w:tcW w:w="9212" w:type="dxa"/>
            <w:gridSpan w:val="25"/>
            <w:tcBorders>
              <w:bottom w:val="single" w:sz="4" w:space="0" w:color="auto"/>
            </w:tcBorders>
            <w:vAlign w:val="center"/>
          </w:tcPr>
          <w:p w:rsidR="00500DAB" w:rsidRDefault="00500DAB" w:rsidP="005959D1">
            <w:pPr>
              <w:jc w:val="center"/>
              <w:rPr>
                <w:rFonts w:ascii="Arial Narrow" w:hAnsi="Arial Narrow" w:cs="Arial"/>
                <w:b/>
              </w:rPr>
            </w:pPr>
            <w:r>
              <w:rPr>
                <w:b/>
              </w:rPr>
              <w:br w:type="page"/>
            </w:r>
            <w:bookmarkStart w:id="37" w:name="_Toc41823848"/>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00DAB" w:rsidTr="005959D1">
        <w:trPr>
          <w:trHeight w:val="413"/>
        </w:trPr>
        <w:tc>
          <w:tcPr>
            <w:tcW w:w="9212" w:type="dxa"/>
            <w:gridSpan w:val="25"/>
            <w:tcBorders>
              <w:top w:val="nil"/>
              <w:left w:val="single" w:sz="4" w:space="0" w:color="auto"/>
              <w:bottom w:val="nil"/>
              <w:right w:val="single" w:sz="4" w:space="0" w:color="auto"/>
            </w:tcBorders>
            <w:vAlign w:val="center"/>
          </w:tcPr>
          <w:p w:rsidR="00500DAB" w:rsidRDefault="00500DAB" w:rsidP="005959D1">
            <w:pPr>
              <w:jc w:val="center"/>
              <w:rPr>
                <w:rFonts w:ascii="Arial Narrow" w:hAnsi="Arial Narrow"/>
                <w:b/>
                <w:sz w:val="20"/>
                <w:szCs w:val="20"/>
                <w:u w:val="single"/>
              </w:rPr>
            </w:pPr>
            <w:r>
              <w:rPr>
                <w:rFonts w:ascii="Arial Narrow" w:hAnsi="Arial Narrow"/>
                <w:b/>
                <w:sz w:val="20"/>
                <w:szCs w:val="20"/>
                <w:u w:val="single"/>
              </w:rPr>
              <w:lastRenderedPageBreak/>
              <w:t>KAMU KURUM/KURULUŞLARI</w:t>
            </w:r>
          </w:p>
        </w:tc>
      </w:tr>
      <w:tr w:rsidR="00500DAB" w:rsidTr="005959D1">
        <w:tc>
          <w:tcPr>
            <w:tcW w:w="2088" w:type="dxa"/>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500DAB" w:rsidTr="005959D1">
        <w:tc>
          <w:tcPr>
            <w:tcW w:w="2628"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İSİM(LER)</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top w:val="nil"/>
              <w:left w:val="single" w:sz="4" w:space="0" w:color="auto"/>
              <w:bottom w:val="nil"/>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single" w:sz="4" w:space="0" w:color="auto"/>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nil"/>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KISALTMA</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RESMİ ADRESİ</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00DAB" w:rsidTr="005959D1">
        <w:tc>
          <w:tcPr>
            <w:tcW w:w="1750" w:type="dxa"/>
          </w:tcPr>
          <w:p w:rsidR="00500DAB" w:rsidRDefault="00500DAB" w:rsidP="005959D1">
            <w:pPr>
              <w:rPr>
                <w:rFonts w:ascii="Arial Narrow" w:hAnsi="Arial Narrow"/>
                <w:sz w:val="20"/>
                <w:szCs w:val="20"/>
              </w:rPr>
            </w:pPr>
            <w:r>
              <w:rPr>
                <w:rFonts w:ascii="Arial Narrow" w:hAnsi="Arial Narrow"/>
                <w:sz w:val="20"/>
                <w:szCs w:val="20"/>
              </w:rPr>
              <w:t>POSTA KODU</w:t>
            </w: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2091" w:type="dxa"/>
          </w:tcPr>
          <w:p w:rsidR="00500DAB" w:rsidRDefault="00500DAB" w:rsidP="005959D1">
            <w:pPr>
              <w:rPr>
                <w:rFonts w:ascii="Arial Narrow" w:hAnsi="Arial Narrow"/>
                <w:sz w:val="20"/>
                <w:szCs w:val="20"/>
              </w:rPr>
            </w:pPr>
            <w:r>
              <w:rPr>
                <w:rFonts w:ascii="Arial Narrow" w:hAnsi="Arial Narrow"/>
                <w:sz w:val="20"/>
                <w:szCs w:val="20"/>
              </w:rPr>
              <w:t>POSTA KUTUSU</w:t>
            </w: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ŞEHİR</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ÜLKE</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VERGİ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KAYIT YERİ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00DAB" w:rsidTr="005959D1">
        <w:tc>
          <w:tcPr>
            <w:tcW w:w="2664"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c>
          <w:tcPr>
            <w:tcW w:w="2664" w:type="dxa"/>
            <w:tcBorders>
              <w:top w:val="nil"/>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Y</w:t>
            </w: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KAYIT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TELEFON</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FAKS</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00DAB" w:rsidTr="005959D1">
        <w:tc>
          <w:tcPr>
            <w:tcW w:w="2088" w:type="dxa"/>
          </w:tcPr>
          <w:p w:rsidR="00500DAB" w:rsidRDefault="00500DAB" w:rsidP="005959D1">
            <w:pPr>
              <w:rPr>
                <w:rFonts w:ascii="Arial Narrow" w:hAnsi="Arial Narrow"/>
                <w:sz w:val="20"/>
                <w:szCs w:val="20"/>
              </w:rPr>
            </w:pPr>
            <w:r>
              <w:rPr>
                <w:rFonts w:ascii="Arial Narrow" w:hAnsi="Arial Narrow"/>
                <w:sz w:val="20"/>
                <w:szCs w:val="20"/>
              </w:rPr>
              <w:t>E-POSTA</w:t>
            </w: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r>
    </w:tbl>
    <w:p w:rsidR="00500DAB" w:rsidRPr="002D7705" w:rsidRDefault="00500DAB" w:rsidP="00500DAB">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00DAB" w:rsidRPr="002D57D8" w:rsidTr="005959D1">
        <w:tc>
          <w:tcPr>
            <w:tcW w:w="9468" w:type="dxa"/>
          </w:tcPr>
          <w:p w:rsidR="00500DAB" w:rsidRDefault="00500DAB" w:rsidP="005959D1">
            <w:pPr>
              <w:pStyle w:val="GvdeMetni"/>
              <w:rPr>
                <w:rFonts w:ascii="Arial Narrow" w:hAnsi="Arial Narrow"/>
                <w:sz w:val="20"/>
              </w:rPr>
            </w:pPr>
            <w:r>
              <w:rPr>
                <w:rFonts w:ascii="Arial Narrow" w:hAnsi="Arial Narrow"/>
                <w:sz w:val="20"/>
              </w:rPr>
              <w:t>Bu “Tüzel kişilik belgesi” doldurulmalı ve aşağıdakilerle birlikte verilmelidir:</w:t>
            </w:r>
          </w:p>
          <w:p w:rsidR="00500DAB" w:rsidRDefault="00500DAB" w:rsidP="005959D1">
            <w:pPr>
              <w:numPr>
                <w:ilvl w:val="0"/>
                <w:numId w:val="38"/>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500DAB" w:rsidRDefault="00500DAB" w:rsidP="005959D1">
            <w:pPr>
              <w:numPr>
                <w:ilvl w:val="0"/>
                <w:numId w:val="38"/>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500DAB" w:rsidRPr="002D7705" w:rsidRDefault="00500DAB" w:rsidP="00500DAB">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00DAB" w:rsidTr="005959D1">
        <w:trPr>
          <w:cantSplit/>
          <w:trHeight w:val="511"/>
        </w:trPr>
        <w:tc>
          <w:tcPr>
            <w:tcW w:w="4353" w:type="dxa"/>
            <w:tcBorders>
              <w:top w:val="single" w:sz="4" w:space="0" w:color="auto"/>
              <w:bottom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981" w:type="dxa"/>
            <w:vMerge w:val="restart"/>
            <w:tcBorders>
              <w:top w:val="single" w:sz="4" w:space="0" w:color="auto"/>
              <w:bottom w:val="single" w:sz="4" w:space="0" w:color="auto"/>
            </w:tcBorders>
          </w:tcPr>
          <w:p w:rsidR="00500DAB" w:rsidRPr="002D7705" w:rsidRDefault="00500DAB" w:rsidP="005959D1">
            <w:pPr>
              <w:jc w:val="both"/>
              <w:rPr>
                <w:rFonts w:ascii="Arial Narrow" w:hAnsi="Arial Narrow"/>
                <w:sz w:val="20"/>
                <w:szCs w:val="20"/>
              </w:rPr>
            </w:pPr>
            <w:r>
              <w:rPr>
                <w:rFonts w:ascii="Arial Narrow" w:hAnsi="Arial Narrow"/>
                <w:sz w:val="20"/>
                <w:szCs w:val="20"/>
              </w:rPr>
              <w:t>DAMGA</w:t>
            </w:r>
          </w:p>
        </w:tc>
      </w:tr>
      <w:tr w:rsidR="00500DAB" w:rsidTr="005959D1">
        <w:trPr>
          <w:cantSplit/>
          <w:trHeight w:val="148"/>
        </w:trPr>
        <w:tc>
          <w:tcPr>
            <w:tcW w:w="4353" w:type="dxa"/>
            <w:tcBorders>
              <w:top w:val="single" w:sz="4" w:space="0" w:color="auto"/>
              <w:left w:val="single" w:sz="4" w:space="0" w:color="auto"/>
              <w:bottom w:val="single" w:sz="4" w:space="0" w:color="auto"/>
              <w:right w:val="nil"/>
            </w:tcBorders>
          </w:tcPr>
          <w:p w:rsidR="00500DAB" w:rsidRPr="002D7705" w:rsidRDefault="00500DAB" w:rsidP="005959D1">
            <w:pPr>
              <w:rPr>
                <w:rFonts w:ascii="Arial Narrow" w:hAnsi="Arial Narrow"/>
                <w:sz w:val="16"/>
                <w:szCs w:val="16"/>
              </w:rPr>
            </w:pPr>
          </w:p>
        </w:tc>
        <w:tc>
          <w:tcPr>
            <w:tcW w:w="369" w:type="dxa"/>
            <w:vMerge/>
            <w:tcBorders>
              <w:top w:val="single" w:sz="4" w:space="0" w:color="auto"/>
              <w:left w:val="nil"/>
              <w:bottom w:val="single" w:sz="4" w:space="0" w:color="auto"/>
            </w:tcBorders>
          </w:tcPr>
          <w:p w:rsidR="00500DAB" w:rsidRDefault="00500DAB" w:rsidP="005959D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478"/>
        </w:trPr>
        <w:tc>
          <w:tcPr>
            <w:tcW w:w="4353" w:type="dxa"/>
            <w:tcBorders>
              <w:top w:val="single" w:sz="4" w:space="0" w:color="auto"/>
              <w:bottom w:val="single" w:sz="4" w:space="0" w:color="auto"/>
            </w:tcBorders>
          </w:tcPr>
          <w:p w:rsidR="00500DAB" w:rsidRPr="002D7705" w:rsidRDefault="00500DAB" w:rsidP="005959D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981" w:type="dxa"/>
            <w:vMerge/>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141"/>
        </w:trPr>
        <w:tc>
          <w:tcPr>
            <w:tcW w:w="4353" w:type="dxa"/>
            <w:tcBorders>
              <w:top w:val="single" w:sz="4" w:space="0" w:color="auto"/>
              <w:left w:val="single" w:sz="4" w:space="0" w:color="auto"/>
              <w:bottom w:val="single" w:sz="4" w:space="0" w:color="auto"/>
              <w:right w:val="nil"/>
            </w:tcBorders>
          </w:tcPr>
          <w:p w:rsidR="00500DAB" w:rsidRPr="002D7705" w:rsidRDefault="00500DAB" w:rsidP="005959D1">
            <w:pPr>
              <w:rPr>
                <w:rFonts w:ascii="Arial Narrow" w:hAnsi="Arial Narrow"/>
                <w:sz w:val="16"/>
                <w:szCs w:val="16"/>
              </w:rPr>
            </w:pPr>
          </w:p>
        </w:tc>
        <w:tc>
          <w:tcPr>
            <w:tcW w:w="369" w:type="dxa"/>
            <w:vMerge/>
            <w:tcBorders>
              <w:top w:val="single" w:sz="4" w:space="0" w:color="auto"/>
              <w:left w:val="nil"/>
              <w:bottom w:val="single" w:sz="4" w:space="0" w:color="auto"/>
            </w:tcBorders>
          </w:tcPr>
          <w:p w:rsidR="00500DAB" w:rsidRDefault="00500DAB" w:rsidP="005959D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471"/>
        </w:trPr>
        <w:tc>
          <w:tcPr>
            <w:tcW w:w="4353" w:type="dxa"/>
            <w:tcBorders>
              <w:top w:val="single" w:sz="4" w:space="0" w:color="auto"/>
              <w:bottom w:val="single" w:sz="4" w:space="0" w:color="auto"/>
            </w:tcBorders>
          </w:tcPr>
          <w:p w:rsidR="00500DAB" w:rsidRDefault="00500DAB" w:rsidP="005959D1">
            <w:pPr>
              <w:jc w:val="both"/>
              <w:rPr>
                <w:rFonts w:ascii="Arial Narrow" w:hAnsi="Arial Narrow"/>
                <w:sz w:val="20"/>
                <w:szCs w:val="20"/>
              </w:rPr>
            </w:pPr>
            <w:r>
              <w:rPr>
                <w:rFonts w:ascii="Arial Narrow" w:hAnsi="Arial Narrow"/>
                <w:sz w:val="20"/>
                <w:szCs w:val="20"/>
              </w:rPr>
              <w:t>İMZA</w:t>
            </w:r>
          </w:p>
          <w:p w:rsidR="00500DAB" w:rsidRDefault="00500DAB" w:rsidP="005959D1">
            <w:pPr>
              <w:rPr>
                <w:rFonts w:ascii="Arial Narrow" w:hAnsi="Arial Narrow"/>
                <w:sz w:val="20"/>
                <w:szCs w:val="20"/>
              </w:rPr>
            </w:pPr>
          </w:p>
        </w:tc>
        <w:tc>
          <w:tcPr>
            <w:tcW w:w="369" w:type="dxa"/>
            <w:vMerge/>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981" w:type="dxa"/>
            <w:vMerge/>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 w:rsidR="00500DAB" w:rsidRDefault="00500DAB" w:rsidP="00500DA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00DAB" w:rsidTr="005959D1">
        <w:trPr>
          <w:trHeight w:val="359"/>
        </w:trPr>
        <w:tc>
          <w:tcPr>
            <w:tcW w:w="9212" w:type="dxa"/>
            <w:gridSpan w:val="25"/>
            <w:tcBorders>
              <w:bottom w:val="single" w:sz="4" w:space="0" w:color="auto"/>
            </w:tcBorders>
            <w:vAlign w:val="center"/>
          </w:tcPr>
          <w:p w:rsidR="00500DAB" w:rsidRDefault="00500DAB" w:rsidP="005959D1">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00DAB" w:rsidTr="005959D1">
        <w:trPr>
          <w:trHeight w:val="413"/>
        </w:trPr>
        <w:tc>
          <w:tcPr>
            <w:tcW w:w="9212" w:type="dxa"/>
            <w:gridSpan w:val="25"/>
            <w:tcBorders>
              <w:top w:val="nil"/>
              <w:left w:val="single" w:sz="4" w:space="0" w:color="auto"/>
              <w:bottom w:val="nil"/>
              <w:right w:val="single" w:sz="4" w:space="0" w:color="auto"/>
            </w:tcBorders>
            <w:vAlign w:val="center"/>
          </w:tcPr>
          <w:p w:rsidR="00500DAB" w:rsidRDefault="00500DAB" w:rsidP="005959D1">
            <w:pPr>
              <w:jc w:val="center"/>
              <w:rPr>
                <w:rFonts w:ascii="Arial Narrow" w:hAnsi="Arial Narrow"/>
                <w:b/>
                <w:sz w:val="20"/>
                <w:szCs w:val="20"/>
                <w:u w:val="single"/>
              </w:rPr>
            </w:pPr>
            <w:r>
              <w:rPr>
                <w:rFonts w:ascii="Arial Narrow" w:hAnsi="Arial Narrow"/>
                <w:b/>
                <w:sz w:val="20"/>
                <w:szCs w:val="20"/>
                <w:u w:val="single"/>
              </w:rPr>
              <w:t>ÖZEL KURUM/KURULUŞLAR</w:t>
            </w:r>
          </w:p>
        </w:tc>
      </w:tr>
      <w:tr w:rsidR="00500DAB" w:rsidTr="005959D1">
        <w:tc>
          <w:tcPr>
            <w:tcW w:w="2088" w:type="dxa"/>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297"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00DAB" w:rsidTr="005959D1">
        <w:tc>
          <w:tcPr>
            <w:tcW w:w="2628"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İSİM(LER)</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top w:val="nil"/>
              <w:left w:val="single" w:sz="4" w:space="0" w:color="auto"/>
              <w:bottom w:val="nil"/>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single" w:sz="4" w:space="0" w:color="auto"/>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nil"/>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top w:val="nil"/>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KISALTMA</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00DAB" w:rsidTr="005959D1">
        <w:trPr>
          <w:cantSplit/>
          <w:trHeight w:val="279"/>
        </w:trPr>
        <w:tc>
          <w:tcPr>
            <w:tcW w:w="1908" w:type="dxa"/>
            <w:vMerge w:val="restart"/>
            <w:tcBorders>
              <w:top w:val="single" w:sz="4" w:space="0" w:color="auto"/>
              <w:left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GENEL MERKEZ RESMİ ADRESİ</w:t>
            </w:r>
          </w:p>
          <w:p w:rsidR="00500DAB" w:rsidRDefault="00500DAB" w:rsidP="005959D1">
            <w:pPr>
              <w:rPr>
                <w:rFonts w:ascii="Arial Narrow" w:hAnsi="Arial Narrow"/>
                <w:sz w:val="20"/>
                <w:szCs w:val="20"/>
              </w:rPr>
            </w:pPr>
          </w:p>
          <w:p w:rsidR="00500DAB" w:rsidRDefault="00500DAB" w:rsidP="005959D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9"/>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right w:val="nil"/>
            </w:tcBorders>
          </w:tcPr>
          <w:p w:rsidR="00500DAB" w:rsidRDefault="00500DAB" w:rsidP="005959D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p>
        </w:tc>
      </w:tr>
      <w:tr w:rsidR="00500DAB" w:rsidTr="005959D1">
        <w:trPr>
          <w:cantSplit/>
          <w:trHeight w:val="277"/>
        </w:trPr>
        <w:tc>
          <w:tcPr>
            <w:tcW w:w="1908" w:type="dxa"/>
            <w:vMerge/>
            <w:tcBorders>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5"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366" w:type="dxa"/>
            <w:tcBorders>
              <w:top w:val="single" w:sz="4" w:space="0" w:color="auto"/>
              <w:bottom w:val="single" w:sz="4" w:space="0" w:color="auto"/>
            </w:tcBorders>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00DAB" w:rsidTr="005959D1">
        <w:tc>
          <w:tcPr>
            <w:tcW w:w="1750" w:type="dxa"/>
          </w:tcPr>
          <w:p w:rsidR="00500DAB" w:rsidRDefault="00500DAB" w:rsidP="005959D1">
            <w:pPr>
              <w:rPr>
                <w:rFonts w:ascii="Arial Narrow" w:hAnsi="Arial Narrow"/>
                <w:sz w:val="20"/>
                <w:szCs w:val="20"/>
              </w:rPr>
            </w:pPr>
            <w:r>
              <w:rPr>
                <w:rFonts w:ascii="Arial Narrow" w:hAnsi="Arial Narrow"/>
                <w:sz w:val="20"/>
                <w:szCs w:val="20"/>
              </w:rPr>
              <w:t>POSTA KODU</w:t>
            </w: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2" w:type="dxa"/>
          </w:tcPr>
          <w:p w:rsidR="00500DAB" w:rsidRDefault="00500DAB" w:rsidP="005959D1">
            <w:pPr>
              <w:rPr>
                <w:rFonts w:ascii="Arial Narrow" w:hAnsi="Arial Narrow"/>
                <w:sz w:val="20"/>
                <w:szCs w:val="20"/>
              </w:rPr>
            </w:pPr>
          </w:p>
        </w:tc>
        <w:tc>
          <w:tcPr>
            <w:tcW w:w="393" w:type="dxa"/>
          </w:tcPr>
          <w:p w:rsidR="00500DAB" w:rsidRDefault="00500DAB" w:rsidP="005959D1">
            <w:pPr>
              <w:rPr>
                <w:rFonts w:ascii="Arial Narrow" w:hAnsi="Arial Narrow"/>
                <w:sz w:val="20"/>
                <w:szCs w:val="20"/>
              </w:rPr>
            </w:pPr>
          </w:p>
        </w:tc>
        <w:tc>
          <w:tcPr>
            <w:tcW w:w="2091" w:type="dxa"/>
          </w:tcPr>
          <w:p w:rsidR="00500DAB" w:rsidRDefault="00500DAB" w:rsidP="005959D1">
            <w:pPr>
              <w:rPr>
                <w:rFonts w:ascii="Arial Narrow" w:hAnsi="Arial Narrow"/>
                <w:sz w:val="20"/>
                <w:szCs w:val="20"/>
              </w:rPr>
            </w:pPr>
            <w:r>
              <w:rPr>
                <w:rFonts w:ascii="Arial Narrow" w:hAnsi="Arial Narrow"/>
                <w:sz w:val="20"/>
                <w:szCs w:val="20"/>
              </w:rPr>
              <w:t>POSTA KUTUSU</w:t>
            </w: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c>
          <w:tcPr>
            <w:tcW w:w="450"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ŞEHİR</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00DAB" w:rsidTr="005959D1">
        <w:tc>
          <w:tcPr>
            <w:tcW w:w="1842" w:type="dxa"/>
          </w:tcPr>
          <w:p w:rsidR="00500DAB" w:rsidRDefault="00500DAB" w:rsidP="005959D1">
            <w:pPr>
              <w:rPr>
                <w:rFonts w:ascii="Arial Narrow" w:hAnsi="Arial Narrow"/>
                <w:sz w:val="20"/>
                <w:szCs w:val="20"/>
              </w:rPr>
            </w:pPr>
            <w:r>
              <w:rPr>
                <w:rFonts w:ascii="Arial Narrow" w:hAnsi="Arial Narrow"/>
                <w:sz w:val="20"/>
                <w:szCs w:val="20"/>
              </w:rPr>
              <w:t>ÜLKE</w:t>
            </w: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VERGİ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KAYIT YERİ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00DAB" w:rsidTr="005959D1">
        <w:tc>
          <w:tcPr>
            <w:tcW w:w="2664"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00DAB" w:rsidRDefault="00500DAB" w:rsidP="005959D1">
            <w:pPr>
              <w:rPr>
                <w:rFonts w:ascii="Arial Narrow" w:hAnsi="Arial Narrow"/>
                <w:sz w:val="20"/>
                <w:szCs w:val="20"/>
              </w:rPr>
            </w:pPr>
          </w:p>
        </w:tc>
        <w:tc>
          <w:tcPr>
            <w:tcW w:w="411" w:type="dxa"/>
            <w:tcBorders>
              <w:top w:val="single" w:sz="4" w:space="0" w:color="auto"/>
              <w:left w:val="single" w:sz="4" w:space="0" w:color="auto"/>
              <w:bottom w:val="nil"/>
            </w:tcBorders>
          </w:tcPr>
          <w:p w:rsidR="00500DAB" w:rsidRDefault="00500DAB" w:rsidP="005959D1">
            <w:pPr>
              <w:rPr>
                <w:rFonts w:ascii="Arial Narrow" w:hAnsi="Arial Narrow"/>
                <w:sz w:val="20"/>
                <w:szCs w:val="20"/>
              </w:rPr>
            </w:pPr>
          </w:p>
        </w:tc>
        <w:tc>
          <w:tcPr>
            <w:tcW w:w="411"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c>
          <w:tcPr>
            <w:tcW w:w="412" w:type="dxa"/>
            <w:tcBorders>
              <w:top w:val="single" w:sz="4" w:space="0" w:color="auto"/>
              <w:bottom w:val="single" w:sz="4" w:space="0" w:color="auto"/>
            </w:tcBorders>
          </w:tcPr>
          <w:p w:rsidR="00500DAB" w:rsidRDefault="00500DAB" w:rsidP="005959D1">
            <w:pPr>
              <w:rPr>
                <w:rFonts w:ascii="Arial Narrow" w:hAnsi="Arial Narrow"/>
                <w:sz w:val="20"/>
                <w:szCs w:val="20"/>
              </w:rPr>
            </w:pPr>
          </w:p>
        </w:tc>
      </w:tr>
      <w:tr w:rsidR="00500DAB" w:rsidTr="005959D1">
        <w:tc>
          <w:tcPr>
            <w:tcW w:w="2664" w:type="dxa"/>
            <w:tcBorders>
              <w:top w:val="nil"/>
              <w:left w:val="single" w:sz="4" w:space="0" w:color="auto"/>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00DAB" w:rsidRDefault="00500DAB" w:rsidP="005959D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00DAB" w:rsidRDefault="00500DAB" w:rsidP="005959D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00DAB" w:rsidRDefault="00500DAB" w:rsidP="005959D1">
            <w:pPr>
              <w:rPr>
                <w:rFonts w:ascii="Arial Narrow" w:hAnsi="Arial Narrow"/>
                <w:sz w:val="20"/>
                <w:szCs w:val="20"/>
              </w:rPr>
            </w:pPr>
            <w:r>
              <w:rPr>
                <w:rFonts w:ascii="Arial Narrow" w:hAnsi="Arial Narrow"/>
                <w:sz w:val="20"/>
                <w:szCs w:val="20"/>
              </w:rPr>
              <w:t>Y</w:t>
            </w: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00DAB" w:rsidTr="005959D1">
        <w:tc>
          <w:tcPr>
            <w:tcW w:w="2664" w:type="dxa"/>
          </w:tcPr>
          <w:p w:rsidR="00500DAB" w:rsidRDefault="00500DAB" w:rsidP="005959D1">
            <w:pPr>
              <w:rPr>
                <w:rFonts w:ascii="Arial Narrow" w:hAnsi="Arial Narrow"/>
                <w:sz w:val="20"/>
                <w:szCs w:val="20"/>
              </w:rPr>
            </w:pPr>
            <w:r>
              <w:rPr>
                <w:rFonts w:ascii="Arial Narrow" w:hAnsi="Arial Narrow"/>
                <w:sz w:val="20"/>
                <w:szCs w:val="20"/>
              </w:rPr>
              <w:t>KAYIT NUMARASI</w:t>
            </w: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1"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c>
          <w:tcPr>
            <w:tcW w:w="412"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TELEFON</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00DAB" w:rsidTr="005959D1">
        <w:tc>
          <w:tcPr>
            <w:tcW w:w="2503" w:type="dxa"/>
          </w:tcPr>
          <w:p w:rsidR="00500DAB" w:rsidRDefault="00500DAB" w:rsidP="005959D1">
            <w:pPr>
              <w:rPr>
                <w:rFonts w:ascii="Arial Narrow" w:hAnsi="Arial Narrow"/>
                <w:sz w:val="20"/>
                <w:szCs w:val="20"/>
              </w:rPr>
            </w:pPr>
            <w:r>
              <w:rPr>
                <w:rFonts w:ascii="Arial Narrow" w:hAnsi="Arial Narrow"/>
                <w:sz w:val="20"/>
                <w:szCs w:val="20"/>
              </w:rPr>
              <w:t>FAKS</w:t>
            </w:r>
          </w:p>
        </w:tc>
        <w:tc>
          <w:tcPr>
            <w:tcW w:w="376"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c>
          <w:tcPr>
            <w:tcW w:w="377"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00DAB" w:rsidTr="005959D1">
        <w:tc>
          <w:tcPr>
            <w:tcW w:w="2088" w:type="dxa"/>
          </w:tcPr>
          <w:p w:rsidR="00500DAB" w:rsidRDefault="00500DAB" w:rsidP="005959D1">
            <w:pPr>
              <w:rPr>
                <w:rFonts w:ascii="Arial Narrow" w:hAnsi="Arial Narrow"/>
                <w:sz w:val="20"/>
                <w:szCs w:val="20"/>
              </w:rPr>
            </w:pPr>
            <w:r>
              <w:rPr>
                <w:rFonts w:ascii="Arial Narrow" w:hAnsi="Arial Narrow"/>
                <w:sz w:val="20"/>
                <w:szCs w:val="20"/>
              </w:rPr>
              <w:t>E-POSTA</w:t>
            </w: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c>
          <w:tcPr>
            <w:tcW w:w="360" w:type="dxa"/>
          </w:tcPr>
          <w:p w:rsidR="00500DAB" w:rsidRDefault="00500DAB" w:rsidP="005959D1">
            <w:pPr>
              <w:rPr>
                <w:rFonts w:ascii="Arial Narrow" w:hAnsi="Arial Narrow"/>
                <w:sz w:val="20"/>
                <w:szCs w:val="20"/>
              </w:rPr>
            </w:pPr>
          </w:p>
        </w:tc>
      </w:tr>
    </w:tbl>
    <w:p w:rsidR="00500DAB" w:rsidRDefault="00500DAB" w:rsidP="00500DAB">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00DAB" w:rsidRPr="002D57D8" w:rsidTr="005959D1">
        <w:tc>
          <w:tcPr>
            <w:tcW w:w="9468" w:type="dxa"/>
          </w:tcPr>
          <w:p w:rsidR="00500DAB" w:rsidRDefault="00500DAB" w:rsidP="005959D1">
            <w:pPr>
              <w:rPr>
                <w:rFonts w:ascii="Arial Narrow" w:hAnsi="Arial Narrow"/>
                <w:sz w:val="20"/>
                <w:szCs w:val="20"/>
              </w:rPr>
            </w:pPr>
            <w:r>
              <w:rPr>
                <w:rFonts w:ascii="Arial Narrow" w:hAnsi="Arial Narrow"/>
                <w:sz w:val="20"/>
                <w:szCs w:val="20"/>
              </w:rPr>
              <w:t>BU “TÜZEL KİŞİLİK BELGESİ” DOLDURULMALI VE AŞAĞIDAKİLERLE BİRLİKTE VERİLMELİDİR:</w:t>
            </w:r>
          </w:p>
          <w:p w:rsidR="00500DAB" w:rsidRDefault="00500DAB" w:rsidP="005959D1">
            <w:pPr>
              <w:numPr>
                <w:ilvl w:val="0"/>
                <w:numId w:val="3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500DAB" w:rsidRDefault="00500DAB" w:rsidP="005959D1">
            <w:pPr>
              <w:numPr>
                <w:ilvl w:val="0"/>
                <w:numId w:val="3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500DAB" w:rsidRDefault="00500DAB" w:rsidP="00500DAB">
      <w:pPr>
        <w:rPr>
          <w:rFonts w:ascii="Arial Narrow" w:hAnsi="Arial Narrow"/>
          <w:sz w:val="20"/>
          <w:szCs w:val="20"/>
        </w:rPr>
      </w:pPr>
    </w:p>
    <w:p w:rsidR="00500DAB" w:rsidRPr="002D57D8" w:rsidRDefault="00500DAB" w:rsidP="00500DAB">
      <w:pPr>
        <w:rPr>
          <w:rFonts w:ascii="Arial Narrow" w:hAnsi="Arial Narrow"/>
          <w:sz w:val="20"/>
          <w:szCs w:val="20"/>
        </w:rPr>
      </w:pPr>
    </w:p>
    <w:p w:rsidR="00500DAB" w:rsidRDefault="00500DAB" w:rsidP="00500DAB">
      <w:pPr>
        <w:ind w:left="5760" w:firstLine="720"/>
        <w:rPr>
          <w:rFonts w:ascii="Arial Narrow" w:hAnsi="Arial Narrow"/>
        </w:rPr>
      </w:pPr>
      <w:r>
        <w:rPr>
          <w:rFonts w:ascii="Arial Narrow" w:hAnsi="Arial Narrow"/>
        </w:rPr>
        <w:t>TARİH VE İMZA</w:t>
      </w:r>
    </w:p>
    <w:p w:rsidR="00500DAB" w:rsidRDefault="00500DAB" w:rsidP="00500DAB">
      <w:pPr>
        <w:rPr>
          <w:b/>
        </w:rPr>
      </w:pPr>
      <w:r>
        <w:br w:type="page"/>
      </w:r>
    </w:p>
    <w:p w:rsidR="00500DAB" w:rsidRPr="007C40DC" w:rsidRDefault="00500DAB" w:rsidP="00500DAB">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w:t>
      </w:r>
      <w:proofErr w:type="gramStart"/>
      <w:r w:rsidRPr="007C40DC">
        <w:rPr>
          <w:rFonts w:cs="Arial"/>
          <w:b/>
          <w:bCs/>
          <w:sz w:val="20"/>
          <w:szCs w:val="20"/>
        </w:rPr>
        <w:t>Söz.Ek</w:t>
      </w:r>
      <w:proofErr w:type="gramEnd"/>
      <w:r w:rsidRPr="007C40DC">
        <w:rPr>
          <w:rFonts w:cs="Arial"/>
          <w:b/>
          <w:bCs/>
          <w:sz w:val="20"/>
          <w:szCs w:val="20"/>
        </w:rPr>
        <w:t>-5c</w:t>
      </w:r>
    </w:p>
    <w:p w:rsidR="00500DAB" w:rsidRPr="007C40DC" w:rsidRDefault="00500DAB" w:rsidP="00500DAB">
      <w:pPr>
        <w:jc w:val="center"/>
        <w:rPr>
          <w:rFonts w:cs="Arial"/>
          <w:b/>
          <w:bCs/>
          <w:sz w:val="18"/>
          <w:szCs w:val="18"/>
        </w:rPr>
      </w:pPr>
    </w:p>
    <w:p w:rsidR="00500DAB" w:rsidRPr="007C40DC" w:rsidRDefault="00500DAB" w:rsidP="00500DAB">
      <w:pPr>
        <w:jc w:val="center"/>
        <w:rPr>
          <w:rFonts w:cs="Arial"/>
          <w:sz w:val="20"/>
          <w:szCs w:val="20"/>
        </w:rPr>
      </w:pPr>
      <w:r w:rsidRPr="007C40DC">
        <w:rPr>
          <w:rFonts w:cs="Arial"/>
          <w:b/>
          <w:bCs/>
          <w:sz w:val="20"/>
          <w:szCs w:val="20"/>
        </w:rPr>
        <w:t>ÖZGEÇMİŞ</w:t>
      </w:r>
    </w:p>
    <w:p w:rsidR="00500DAB" w:rsidRPr="007C40DC" w:rsidRDefault="00500DAB" w:rsidP="00500DAB">
      <w:pPr>
        <w:jc w:val="center"/>
        <w:rPr>
          <w:rFonts w:cs="Arial"/>
          <w:color w:val="000000"/>
          <w:sz w:val="20"/>
          <w:szCs w:val="20"/>
        </w:rPr>
      </w:pPr>
      <w:r w:rsidRPr="007C40DC">
        <w:rPr>
          <w:rFonts w:cs="Arial"/>
          <w:color w:val="000000"/>
          <w:sz w:val="20"/>
          <w:szCs w:val="20"/>
          <w:highlight w:val="lightGray"/>
        </w:rPr>
        <w:t>(Azami 3 sayfa + 3 sayfa ek)</w:t>
      </w:r>
    </w:p>
    <w:p w:rsidR="00500DAB" w:rsidRPr="00D145BF" w:rsidRDefault="00500DAB" w:rsidP="00500DAB">
      <w:pPr>
        <w:spacing w:before="120"/>
        <w:rPr>
          <w:b/>
          <w:sz w:val="20"/>
          <w:szCs w:val="20"/>
        </w:rPr>
      </w:pPr>
      <w:bookmarkStart w:id="38" w:name="_Toc232234033"/>
      <w:r w:rsidRPr="00D145BF">
        <w:rPr>
          <w:b/>
          <w:sz w:val="20"/>
          <w:szCs w:val="20"/>
        </w:rPr>
        <w:t>Sözleşmede önerilen pozisyon:</w:t>
      </w:r>
      <w:bookmarkEnd w:id="38"/>
    </w:p>
    <w:p w:rsidR="00500DAB" w:rsidRPr="007C40DC" w:rsidRDefault="00500DAB" w:rsidP="00500DAB">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ab/>
        <w:t>Adres (telefon/faks/e-posta):</w:t>
      </w:r>
    </w:p>
    <w:p w:rsidR="00500DAB" w:rsidRPr="007C40DC" w:rsidRDefault="00500DAB" w:rsidP="00500DAB">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Tarih:</w:t>
            </w:r>
          </w:p>
          <w:p w:rsidR="00500DAB" w:rsidRPr="007C40DC" w:rsidRDefault="00500DAB" w:rsidP="005959D1">
            <w:pPr>
              <w:rPr>
                <w:rFonts w:cs="Arial"/>
                <w:i/>
                <w:color w:val="000000"/>
                <w:sz w:val="20"/>
                <w:szCs w:val="20"/>
              </w:rPr>
            </w:pPr>
            <w:r w:rsidRPr="007C40DC">
              <w:rPr>
                <w:rFonts w:cs="Arial"/>
                <w:i/>
                <w:color w:val="000000"/>
                <w:sz w:val="20"/>
                <w:szCs w:val="20"/>
              </w:rPr>
              <w:t xml:space="preserve"> (ay/yıl) tarihinden</w:t>
            </w:r>
          </w:p>
          <w:p w:rsidR="00500DAB" w:rsidRPr="007C40DC" w:rsidRDefault="00500DAB" w:rsidP="005959D1">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bl>
    <w:p w:rsidR="00500DAB" w:rsidRPr="007C40DC" w:rsidRDefault="00500DAB" w:rsidP="00500DAB">
      <w:pPr>
        <w:rPr>
          <w:rFonts w:cs="Arial"/>
          <w:i/>
          <w:color w:val="000000"/>
          <w:sz w:val="20"/>
          <w:szCs w:val="20"/>
        </w:rPr>
      </w:pPr>
    </w:p>
    <w:p w:rsidR="00500DAB" w:rsidRPr="007C40DC" w:rsidRDefault="00500DAB" w:rsidP="00500DAB">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500DAB" w:rsidRPr="007C40DC" w:rsidRDefault="00500DAB" w:rsidP="00500DAB">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00DAB" w:rsidRPr="007C40DC" w:rsidTr="005959D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jc w:val="center"/>
              <w:rPr>
                <w:rFonts w:cs="Arial"/>
                <w:i/>
                <w:color w:val="000000"/>
                <w:sz w:val="20"/>
                <w:szCs w:val="20"/>
              </w:rPr>
            </w:pPr>
            <w:r w:rsidRPr="007C40DC">
              <w:rPr>
                <w:rFonts w:cs="Arial"/>
                <w:i/>
                <w:color w:val="000000"/>
                <w:sz w:val="20"/>
                <w:szCs w:val="20"/>
              </w:rPr>
              <w:t>Yazma</w:t>
            </w:r>
          </w:p>
        </w:tc>
      </w:tr>
      <w:tr w:rsidR="00500DAB" w:rsidRPr="007C40DC" w:rsidTr="005959D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00DAB" w:rsidRPr="007C40DC" w:rsidRDefault="00500DAB" w:rsidP="005959D1">
            <w:pPr>
              <w:rPr>
                <w:rFonts w:cs="Arial"/>
                <w:i/>
                <w:color w:val="000000"/>
                <w:sz w:val="20"/>
                <w:szCs w:val="20"/>
              </w:rPr>
            </w:pPr>
          </w:p>
        </w:tc>
      </w:tr>
    </w:tbl>
    <w:p w:rsidR="00500DAB" w:rsidRPr="007C40DC" w:rsidRDefault="00500DAB" w:rsidP="00500DAB">
      <w:pPr>
        <w:rPr>
          <w:rFonts w:cs="Arial"/>
          <w:i/>
          <w:color w:val="000000"/>
          <w:sz w:val="20"/>
          <w:szCs w:val="20"/>
        </w:rPr>
      </w:pPr>
    </w:p>
    <w:p w:rsidR="00500DAB" w:rsidRPr="007C40DC" w:rsidRDefault="00500DAB" w:rsidP="00500DAB">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500DAB" w:rsidRPr="007C40DC" w:rsidRDefault="00500DAB" w:rsidP="00500DAB">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500DAB" w:rsidRPr="007C40DC" w:rsidRDefault="00500DAB" w:rsidP="00500DAB">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500DAB" w:rsidRPr="007C40DC" w:rsidRDefault="00500DAB" w:rsidP="00500DAB">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500DAB" w:rsidRPr="007C40DC" w:rsidRDefault="00500DAB" w:rsidP="00500DAB">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500DAB" w:rsidRPr="007C40DC" w:rsidRDefault="00500DAB" w:rsidP="00500DAB">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500DAB" w:rsidRPr="007C40DC" w:rsidRDefault="00500DAB" w:rsidP="00500DAB">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00DAB" w:rsidRPr="007C40DC" w:rsidTr="005959D1">
        <w:trPr>
          <w:cantSplit/>
        </w:trPr>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r w:rsidRPr="007C40DC">
              <w:rPr>
                <w:rFonts w:cs="Arial"/>
                <w:i/>
                <w:color w:val="000000"/>
                <w:sz w:val="20"/>
                <w:szCs w:val="20"/>
              </w:rPr>
              <w:t>Projenin adı ve kısa tanımı</w:t>
            </w:r>
          </w:p>
        </w:tc>
      </w:tr>
      <w:tr w:rsidR="00500DAB" w:rsidRPr="007C40DC" w:rsidTr="005959D1">
        <w:trPr>
          <w:cantSplit/>
        </w:trPr>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r w:rsidR="00500DAB" w:rsidRPr="007C40DC" w:rsidTr="005959D1">
        <w:trPr>
          <w:cantSplit/>
        </w:trPr>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rPr>
                <w:rFonts w:cs="Arial"/>
                <w:i/>
                <w:color w:val="000000"/>
                <w:sz w:val="20"/>
                <w:szCs w:val="20"/>
              </w:rPr>
            </w:pPr>
          </w:p>
        </w:tc>
      </w:tr>
    </w:tbl>
    <w:p w:rsidR="00500DAB" w:rsidRPr="007C40DC" w:rsidRDefault="00500DAB" w:rsidP="00500DAB">
      <w:pPr>
        <w:rPr>
          <w:rFonts w:cs="Arial"/>
          <w:i/>
          <w:color w:val="000000"/>
          <w:sz w:val="20"/>
          <w:szCs w:val="20"/>
        </w:rPr>
      </w:pPr>
    </w:p>
    <w:p w:rsidR="00500DAB" w:rsidRPr="007C40DC" w:rsidRDefault="00500DAB" w:rsidP="00500DAB">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500DAB" w:rsidRPr="007C40DC" w:rsidRDefault="00500DAB" w:rsidP="00500DAB">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i/>
                <w:color w:val="000000"/>
                <w:sz w:val="20"/>
                <w:lang w:val="tr-TR"/>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color w:val="000000"/>
                <w:sz w:val="20"/>
                <w:lang w:val="tr-TR"/>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color w:val="000000"/>
                <w:sz w:val="20"/>
                <w:lang w:val="tr-TR"/>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color w:val="000000"/>
                <w:sz w:val="20"/>
                <w:lang w:val="tr-TR"/>
              </w:rPr>
            </w:pPr>
          </w:p>
        </w:tc>
      </w:tr>
      <w:tr w:rsidR="00500DAB" w:rsidRPr="007C40DC" w:rsidTr="005959D1">
        <w:trPr>
          <w:cantSplit/>
        </w:trPr>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00DAB" w:rsidRPr="007C40DC" w:rsidRDefault="00500DAB" w:rsidP="005959D1">
            <w:pPr>
              <w:pStyle w:val="GvdeMetni"/>
              <w:keepLines/>
              <w:rPr>
                <w:rFonts w:cs="Arial"/>
                <w:color w:val="000000"/>
                <w:sz w:val="20"/>
                <w:lang w:val="tr-TR"/>
              </w:rPr>
            </w:pPr>
          </w:p>
        </w:tc>
      </w:tr>
    </w:tbl>
    <w:p w:rsidR="00500DAB" w:rsidRPr="007C40DC" w:rsidRDefault="00500DAB" w:rsidP="00500DAB">
      <w:pPr>
        <w:rPr>
          <w:rFonts w:cs="Arial"/>
          <w:color w:val="000000"/>
          <w:sz w:val="20"/>
          <w:szCs w:val="20"/>
        </w:rPr>
      </w:pPr>
    </w:p>
    <w:p w:rsidR="00500DAB" w:rsidRPr="007C40DC" w:rsidRDefault="00500DAB" w:rsidP="00500DA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500DAB" w:rsidRPr="007C40DC" w:rsidRDefault="00500DAB" w:rsidP="00500DA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500DAB" w:rsidRPr="007C40DC" w:rsidRDefault="00500DAB" w:rsidP="00500DAB">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500DAB" w:rsidRPr="007C40DC" w:rsidRDefault="00500DAB" w:rsidP="00500DAB">
      <w:pPr>
        <w:pStyle w:val="text"/>
        <w:widowControl/>
        <w:rPr>
          <w:rFonts w:cs="Arial"/>
          <w:sz w:val="20"/>
          <w:lang w:val="tr-TR"/>
        </w:rPr>
      </w:pPr>
    </w:p>
    <w:p w:rsidR="00500DAB" w:rsidRPr="007C40DC" w:rsidRDefault="00500DAB" w:rsidP="00500DAB">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500DAB" w:rsidRPr="007C40DC" w:rsidRDefault="00500DAB" w:rsidP="00500DA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500DAB" w:rsidRPr="007C40DC" w:rsidRDefault="00500DAB" w:rsidP="00500DAB">
      <w:pPr>
        <w:pStyle w:val="text"/>
        <w:widowControl/>
        <w:spacing w:before="0" w:line="240" w:lineRule="auto"/>
        <w:rPr>
          <w:rFonts w:ascii="Times New Roman" w:hAnsi="Times New Roman"/>
          <w:sz w:val="20"/>
          <w:lang w:val="tr-TR"/>
        </w:rPr>
      </w:pPr>
    </w:p>
    <w:p w:rsidR="00500DAB" w:rsidRPr="007C40DC" w:rsidRDefault="00500DAB" w:rsidP="00500DAB">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500DAB" w:rsidRPr="007C40DC" w:rsidRDefault="00500DAB" w:rsidP="00500DAB">
      <w:pPr>
        <w:overflowPunct w:val="0"/>
        <w:autoSpaceDE w:val="0"/>
        <w:autoSpaceDN w:val="0"/>
        <w:adjustRightInd w:val="0"/>
        <w:spacing w:after="120"/>
        <w:textAlignment w:val="baseline"/>
        <w:rPr>
          <w:color w:val="000000"/>
          <w:sz w:val="20"/>
          <w:szCs w:val="20"/>
        </w:rPr>
      </w:pPr>
    </w:p>
    <w:p w:rsidR="00500DAB" w:rsidRPr="007C40DC" w:rsidRDefault="00500DAB" w:rsidP="00500DAB">
      <w:pPr>
        <w:rPr>
          <w:sz w:val="20"/>
        </w:rPr>
      </w:pPr>
      <w:r>
        <w:rPr>
          <w:b/>
          <w:bCs/>
        </w:rPr>
        <w:br w:type="page"/>
      </w:r>
    </w:p>
    <w:p w:rsidR="00500DAB" w:rsidRPr="007C40DC" w:rsidRDefault="00500DAB" w:rsidP="00500DAB">
      <w:pPr>
        <w:rPr>
          <w:rFonts w:cs="Arial"/>
          <w:b/>
          <w:bCs/>
          <w:sz w:val="18"/>
          <w:szCs w:val="18"/>
        </w:rPr>
      </w:pPr>
    </w:p>
    <w:p w:rsidR="00500DAB" w:rsidRPr="007C40DC" w:rsidRDefault="00500DAB" w:rsidP="00500DAB">
      <w:r w:rsidRPr="007C40DC">
        <w:rPr>
          <w:b/>
          <w:bCs/>
        </w:rPr>
        <w:t xml:space="preserve">ORTAK GİRİŞİMLER HAKKINDA BİLGİ                                                     </w:t>
      </w:r>
      <w:proofErr w:type="gramStart"/>
      <w:r w:rsidRPr="007C40DC">
        <w:rPr>
          <w:b/>
          <w:bCs/>
        </w:rPr>
        <w:t>Söz.Ek</w:t>
      </w:r>
      <w:proofErr w:type="gramEnd"/>
      <w:r w:rsidRPr="007C40DC">
        <w:rPr>
          <w:b/>
          <w:bCs/>
        </w:rPr>
        <w:t>-5e</w:t>
      </w:r>
    </w:p>
    <w:p w:rsidR="00500DAB" w:rsidRPr="007C40DC" w:rsidRDefault="00500DAB" w:rsidP="00500DA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500DAB" w:rsidRPr="007C40DC" w:rsidRDefault="00500DAB" w:rsidP="005959D1">
            <w:pPr>
              <w:pStyle w:val="text-3mezera"/>
              <w:widowControl/>
              <w:tabs>
                <w:tab w:val="left" w:pos="885"/>
                <w:tab w:val="left" w:pos="1310"/>
              </w:tabs>
              <w:rPr>
                <w:rFonts w:ascii="Times New Roman" w:hAnsi="Times New Roman" w:cs="Times New Roman"/>
                <w:sz w:val="18"/>
                <w:szCs w:val="18"/>
                <w:lang w:val="tr-TR"/>
              </w:rPr>
            </w:pPr>
          </w:p>
        </w:tc>
      </w:tr>
      <w:tr w:rsidR="00500DAB" w:rsidRPr="007C40DC" w:rsidTr="005959D1">
        <w:trPr>
          <w:cantSplit/>
        </w:trPr>
        <w:tc>
          <w:tcPr>
            <w:tcW w:w="8045" w:type="dxa"/>
          </w:tcPr>
          <w:p w:rsidR="00500DAB" w:rsidRPr="007C40DC" w:rsidRDefault="00500DAB" w:rsidP="005959D1">
            <w:pPr>
              <w:pStyle w:val="text-3mezera"/>
              <w:widowControl/>
              <w:tabs>
                <w:tab w:val="left" w:pos="885"/>
                <w:tab w:val="left" w:pos="1310"/>
              </w:tabs>
              <w:ind w:left="885" w:hanging="885"/>
              <w:rPr>
                <w:rFonts w:ascii="Times New Roman" w:hAnsi="Times New Roman" w:cs="Times New Roman"/>
                <w:sz w:val="18"/>
                <w:szCs w:val="18"/>
                <w:lang w:val="tr-TR"/>
              </w:rPr>
            </w:pPr>
          </w:p>
        </w:tc>
      </w:tr>
    </w:tbl>
    <w:p w:rsidR="00500DAB" w:rsidRPr="007C40DC" w:rsidRDefault="00500DAB" w:rsidP="00500DA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500DAB" w:rsidRPr="007C40DC" w:rsidRDefault="00500DAB" w:rsidP="00500DA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500DAB" w:rsidRPr="007C40DC" w:rsidRDefault="00500DAB" w:rsidP="00500DAB">
      <w:pPr>
        <w:pStyle w:val="text"/>
        <w:widowControl/>
        <w:spacing w:before="0" w:line="240" w:lineRule="auto"/>
        <w:rPr>
          <w:rFonts w:ascii="Times New Roman" w:hAnsi="Times New Roman"/>
          <w:sz w:val="20"/>
          <w:lang w:val="tr-TR"/>
        </w:rPr>
      </w:pPr>
    </w:p>
    <w:p w:rsidR="00500DAB" w:rsidRPr="007C40DC" w:rsidRDefault="00500DAB" w:rsidP="00500DAB">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500DAB" w:rsidRPr="007C40DC" w:rsidRDefault="00500DAB" w:rsidP="00500DAB">
      <w:pPr>
        <w:pStyle w:val="text"/>
        <w:widowControl/>
        <w:outlineLvl w:val="0"/>
        <w:rPr>
          <w:rFonts w:ascii="Times New Roman" w:hAnsi="Times New Roman"/>
          <w:b/>
          <w:sz w:val="20"/>
          <w:lang w:val="tr-TR"/>
        </w:rPr>
      </w:pPr>
    </w:p>
    <w:p w:rsidR="00500DAB" w:rsidRPr="007C40DC" w:rsidRDefault="00500DAB" w:rsidP="00500DAB">
      <w:pPr>
        <w:pStyle w:val="text"/>
        <w:widowControl/>
        <w:outlineLvl w:val="0"/>
        <w:rPr>
          <w:rFonts w:ascii="Times New Roman" w:hAnsi="Times New Roman"/>
          <w:sz w:val="20"/>
          <w:lang w:val="tr-TR"/>
        </w:rPr>
      </w:pPr>
      <w:r>
        <w:rPr>
          <w:rFonts w:ascii="Times New Roman" w:hAnsi="Times New Roman"/>
          <w:sz w:val="20"/>
          <w:lang w:val="tr-TR"/>
        </w:rPr>
        <w:br w:type="page"/>
      </w: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FC1E4A" w:rsidRDefault="00500DAB" w:rsidP="00500DAB">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overflowPunct w:val="0"/>
        <w:autoSpaceDE w:val="0"/>
        <w:autoSpaceDN w:val="0"/>
        <w:adjustRightInd w:val="0"/>
        <w:spacing w:after="120"/>
        <w:jc w:val="center"/>
        <w:textAlignment w:val="baseline"/>
        <w:rPr>
          <w:b/>
          <w:color w:val="000000"/>
          <w:sz w:val="36"/>
          <w:szCs w:val="36"/>
        </w:rPr>
      </w:pPr>
    </w:p>
    <w:p w:rsidR="00500DAB" w:rsidRPr="007C40DC" w:rsidRDefault="00500DAB" w:rsidP="00500DAB">
      <w:pPr>
        <w:pStyle w:val="Balk2"/>
        <w:numPr>
          <w:ilvl w:val="0"/>
          <w:numId w:val="0"/>
        </w:numPr>
        <w:ind w:left="612" w:hanging="432"/>
        <w:rPr>
          <w:rFonts w:ascii="Times New Roman" w:hAnsi="Times New Roman"/>
          <w:bCs/>
          <w:i w:val="0"/>
          <w:sz w:val="20"/>
          <w:lang w:val="tr-TR"/>
        </w:rPr>
      </w:pPr>
      <w:bookmarkStart w:id="43" w:name="_Toc186884884"/>
    </w:p>
    <w:p w:rsidR="00500DAB" w:rsidRPr="003C1D6F" w:rsidRDefault="00500DAB" w:rsidP="00500DAB">
      <w:pPr>
        <w:rPr>
          <w:b/>
        </w:rPr>
      </w:pPr>
      <w:r>
        <w:rPr>
          <w:bCs/>
        </w:rPr>
        <w:br w:type="page"/>
      </w:r>
      <w:bookmarkStart w:id="44" w:name="_Toc232234041"/>
      <w:r w:rsidRPr="003C1D6F">
        <w:rPr>
          <w:b/>
        </w:rPr>
        <w:lastRenderedPageBreak/>
        <w:t>Bölüm D.</w:t>
      </w:r>
      <w:r w:rsidRPr="003C1D6F">
        <w:rPr>
          <w:b/>
        </w:rPr>
        <w:tab/>
        <w:t>Teklif Sunum Formu</w:t>
      </w:r>
      <w:bookmarkEnd w:id="43"/>
      <w:bookmarkEnd w:id="44"/>
    </w:p>
    <w:p w:rsidR="00500DAB" w:rsidRPr="007C40DC" w:rsidRDefault="00500DAB" w:rsidP="00500DAB">
      <w:pPr>
        <w:rPr>
          <w:lang w:eastAsia="en-US"/>
        </w:rPr>
      </w:pPr>
    </w:p>
    <w:p w:rsidR="00500DAB" w:rsidRPr="007C40DC" w:rsidRDefault="00500DAB" w:rsidP="00500DAB">
      <w:pPr>
        <w:rPr>
          <w:sz w:val="20"/>
        </w:rPr>
      </w:pPr>
      <w:r>
        <w:rPr>
          <w:noProof/>
          <w:sz w:val="20"/>
        </w:rPr>
        <mc:AlternateContent>
          <mc:Choice Requires="wps">
            <w:drawing>
              <wp:inline distT="0" distB="0" distL="0" distR="0">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00DAB" w:rsidRPr="00F038A0" w:rsidRDefault="00500DAB" w:rsidP="00500DA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500DAB" w:rsidRPr="00F038A0" w:rsidRDefault="00500DAB" w:rsidP="00500DA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00DAB" w:rsidRPr="007C40DC" w:rsidRDefault="00500DAB" w:rsidP="00500DAB">
      <w:pPr>
        <w:pStyle w:val="KonuBal"/>
        <w:spacing w:after="120"/>
        <w:ind w:left="-108" w:firstLine="108"/>
        <w:rPr>
          <w:color w:val="000000"/>
          <w:sz w:val="20"/>
          <w:lang w:val="tr-TR"/>
        </w:rPr>
      </w:pPr>
    </w:p>
    <w:p w:rsidR="00500DAB" w:rsidRPr="007C40DC" w:rsidRDefault="00500DAB" w:rsidP="00500DAB">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500DAB" w:rsidRPr="007C40DC" w:rsidRDefault="00500DAB" w:rsidP="00500DAB">
      <w:pPr>
        <w:pStyle w:val="KonuBal"/>
        <w:spacing w:after="120"/>
        <w:ind w:left="-108" w:firstLine="108"/>
        <w:rPr>
          <w:color w:val="000000"/>
          <w:sz w:val="20"/>
          <w:lang w:val="tr-TR"/>
        </w:rPr>
      </w:pPr>
    </w:p>
    <w:p w:rsidR="00500DAB" w:rsidRPr="00960E1B" w:rsidRDefault="00500DAB" w:rsidP="00500DAB">
      <w:pPr>
        <w:overflowPunct w:val="0"/>
        <w:autoSpaceDE w:val="0"/>
        <w:autoSpaceDN w:val="0"/>
        <w:adjustRightInd w:val="0"/>
        <w:ind w:left="2769" w:firstLine="66"/>
        <w:jc w:val="both"/>
        <w:textAlignment w:val="baseline"/>
        <w:rPr>
          <w:sz w:val="20"/>
          <w:szCs w:val="20"/>
        </w:rPr>
      </w:pPr>
      <w:r w:rsidRPr="007C40DC">
        <w:rPr>
          <w:color w:val="000000"/>
          <w:sz w:val="20"/>
        </w:rPr>
        <w:t xml:space="preserve">Referans: </w:t>
      </w:r>
      <w:r w:rsidRPr="00960E1B">
        <w:rPr>
          <w:sz w:val="20"/>
          <w:szCs w:val="20"/>
        </w:rPr>
        <w:t>TR52/15/YNRKG1/0008</w:t>
      </w:r>
    </w:p>
    <w:p w:rsidR="00500DAB" w:rsidRPr="007C40DC" w:rsidRDefault="00500DAB" w:rsidP="00500DAB">
      <w:pPr>
        <w:pStyle w:val="KonuBal"/>
        <w:spacing w:after="120"/>
        <w:ind w:left="-108" w:firstLine="108"/>
        <w:rPr>
          <w:color w:val="000000"/>
          <w:sz w:val="20"/>
          <w:lang w:val="tr-TR"/>
        </w:rPr>
      </w:pPr>
      <w:r w:rsidRPr="007C40DC">
        <w:rPr>
          <w:color w:val="000000"/>
          <w:sz w:val="20"/>
          <w:lang w:val="tr-TR"/>
        </w:rPr>
        <w:t>Sözleşme adı:</w:t>
      </w:r>
      <w:r w:rsidRPr="007C40DC">
        <w:rPr>
          <w:b w:val="0"/>
          <w:color w:val="000000"/>
          <w:sz w:val="20"/>
          <w:lang w:val="tr-TR"/>
        </w:rPr>
        <w:t>&lt;</w:t>
      </w:r>
      <w:r w:rsidRPr="00C003C7">
        <w:t xml:space="preserve"> </w:t>
      </w:r>
      <w:r w:rsidRPr="00C003C7">
        <w:rPr>
          <w:b w:val="0"/>
          <w:color w:val="000000"/>
          <w:sz w:val="20"/>
          <w:lang w:val="tr-TR"/>
        </w:rPr>
        <w:t xml:space="preserve">500 KW </w:t>
      </w:r>
      <w:proofErr w:type="gramStart"/>
      <w:r w:rsidRPr="00C003C7">
        <w:rPr>
          <w:b w:val="0"/>
          <w:color w:val="000000"/>
          <w:sz w:val="20"/>
          <w:lang w:val="tr-TR"/>
        </w:rPr>
        <w:t>GÜNEŞ  ENERJİ</w:t>
      </w:r>
      <w:proofErr w:type="gramEnd"/>
      <w:r w:rsidRPr="00C003C7">
        <w:rPr>
          <w:b w:val="0"/>
          <w:color w:val="000000"/>
          <w:sz w:val="20"/>
          <w:lang w:val="tr-TR"/>
        </w:rPr>
        <w:t xml:space="preserve"> SANTRALİ KURULUM PROJESİ </w:t>
      </w:r>
      <w:r w:rsidRPr="007C40DC">
        <w:rPr>
          <w:color w:val="000000"/>
          <w:sz w:val="20"/>
          <w:lang w:val="tr-TR"/>
        </w:rPr>
        <w:t xml:space="preserve">Lot başlığı: </w:t>
      </w:r>
      <w:r w:rsidRPr="007C40DC">
        <w:rPr>
          <w:b w:val="0"/>
          <w:color w:val="000000"/>
          <w:sz w:val="20"/>
          <w:lang w:val="tr-TR"/>
        </w:rPr>
        <w:t>&lt; Lot başlığı, ihale lotlara bölünmüş ise&gt;</w:t>
      </w:r>
    </w:p>
    <w:p w:rsidR="00500DAB" w:rsidRPr="007C40DC" w:rsidRDefault="00500DAB" w:rsidP="00500DAB">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w:t>
      </w:r>
      <w:r>
        <w:rPr>
          <w:color w:val="000000"/>
          <w:sz w:val="20"/>
          <w:lang w:val="tr-TR"/>
        </w:rPr>
        <w:t>1</w:t>
      </w:r>
      <w:r w:rsidRPr="007C40DC">
        <w:rPr>
          <w:color w:val="000000"/>
          <w:sz w:val="20"/>
          <w:lang w:val="tr-TR"/>
        </w:rPr>
        <w:t>&gt; kopyasıyla birlikte teslim edilmek üzere hazırlanmış olmalıdır.</w:t>
      </w:r>
    </w:p>
    <w:p w:rsidR="00500DAB" w:rsidRPr="007C40DC" w:rsidRDefault="00500DAB" w:rsidP="00500DAB">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500DAB" w:rsidRPr="007C40DC" w:rsidRDefault="00500DAB" w:rsidP="00500DAB">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00DAB" w:rsidRPr="007C40DC" w:rsidTr="005959D1">
        <w:trPr>
          <w:cantSplit/>
        </w:trPr>
        <w:tc>
          <w:tcPr>
            <w:tcW w:w="8221" w:type="dxa"/>
            <w:shd w:val="pct5" w:color="auto" w:fill="FFFFFF"/>
          </w:tcPr>
          <w:p w:rsidR="00500DAB" w:rsidRPr="007C40DC" w:rsidRDefault="00500DAB" w:rsidP="005959D1">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500DAB" w:rsidRPr="007C40DC" w:rsidTr="005959D1">
        <w:trPr>
          <w:cantSplit/>
        </w:trPr>
        <w:tc>
          <w:tcPr>
            <w:tcW w:w="8221" w:type="dxa"/>
          </w:tcPr>
          <w:p w:rsidR="00500DAB" w:rsidRPr="007C40DC" w:rsidRDefault="00500DAB" w:rsidP="005959D1">
            <w:pPr>
              <w:spacing w:after="120"/>
              <w:rPr>
                <w:b/>
                <w:color w:val="000000"/>
                <w:sz w:val="20"/>
              </w:rPr>
            </w:pPr>
          </w:p>
        </w:tc>
      </w:tr>
    </w:tbl>
    <w:p w:rsidR="00500DAB" w:rsidRPr="007C40DC" w:rsidRDefault="00500DAB" w:rsidP="00500DAB">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Adı Soyadı</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Firma Adı</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Adres</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Telefon</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Faks</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500DAB" w:rsidRPr="007C40DC" w:rsidRDefault="00500DAB" w:rsidP="005959D1">
            <w:pPr>
              <w:spacing w:after="120"/>
              <w:rPr>
                <w:color w:val="000000"/>
                <w:sz w:val="20"/>
              </w:rPr>
            </w:pPr>
          </w:p>
        </w:tc>
      </w:tr>
    </w:tbl>
    <w:p w:rsidR="00500DAB" w:rsidRPr="007C40DC" w:rsidRDefault="00500DAB" w:rsidP="00500DAB">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500DAB" w:rsidRPr="007C40DC" w:rsidRDefault="00500DAB" w:rsidP="00500DAB">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500DAB" w:rsidRPr="007C40DC" w:rsidRDefault="00500DAB" w:rsidP="00500DAB">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500DAB" w:rsidRPr="007C40DC" w:rsidRDefault="00500DAB" w:rsidP="00500DAB">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500DAB" w:rsidRPr="007C40DC" w:rsidRDefault="00500DAB" w:rsidP="00500DAB">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500DAB" w:rsidRPr="007C40DC" w:rsidRDefault="00500DAB" w:rsidP="00500DAB">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500DAB" w:rsidRPr="007C40DC" w:rsidRDefault="00500DAB" w:rsidP="00500DAB">
      <w:pPr>
        <w:keepLines/>
        <w:widowControl w:val="0"/>
        <w:rPr>
          <w:color w:val="000000"/>
          <w:sz w:val="20"/>
        </w:rPr>
      </w:pPr>
    </w:p>
    <w:p w:rsidR="00500DAB" w:rsidRPr="007C40DC" w:rsidRDefault="00500DAB" w:rsidP="00500DAB">
      <w:pPr>
        <w:keepLines/>
        <w:widowControl w:val="0"/>
        <w:rPr>
          <w:color w:val="000000"/>
          <w:sz w:val="20"/>
        </w:rPr>
      </w:pPr>
      <w:proofErr w:type="spellStart"/>
      <w:r w:rsidRPr="007C40DC">
        <w:rPr>
          <w:color w:val="000000"/>
          <w:sz w:val="20"/>
        </w:rPr>
        <w:t>İstekliadına</w:t>
      </w:r>
      <w:proofErr w:type="spellEnd"/>
      <w:r w:rsidRPr="007C40DC">
        <w:rPr>
          <w:color w:val="000000"/>
          <w:sz w:val="20"/>
        </w:rPr>
        <w:t>.</w:t>
      </w:r>
    </w:p>
    <w:p w:rsidR="00500DAB" w:rsidRPr="007C40DC" w:rsidRDefault="00500DAB" w:rsidP="00500DAB">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Adı Soyadı</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İmza</w:t>
            </w:r>
          </w:p>
        </w:tc>
        <w:tc>
          <w:tcPr>
            <w:tcW w:w="4387" w:type="dxa"/>
          </w:tcPr>
          <w:p w:rsidR="00500DAB" w:rsidRPr="007C40DC" w:rsidRDefault="00500DAB" w:rsidP="005959D1">
            <w:pPr>
              <w:spacing w:after="120"/>
              <w:rPr>
                <w:color w:val="000000"/>
                <w:sz w:val="20"/>
              </w:rPr>
            </w:pPr>
          </w:p>
        </w:tc>
      </w:tr>
      <w:tr w:rsidR="00500DAB" w:rsidRPr="007C40DC" w:rsidTr="005959D1">
        <w:tc>
          <w:tcPr>
            <w:tcW w:w="1842" w:type="dxa"/>
            <w:shd w:val="pct5" w:color="auto" w:fill="FFFFFF"/>
          </w:tcPr>
          <w:p w:rsidR="00500DAB" w:rsidRPr="007C40DC" w:rsidRDefault="00500DAB" w:rsidP="005959D1">
            <w:pPr>
              <w:spacing w:after="120"/>
              <w:rPr>
                <w:b/>
                <w:color w:val="000000"/>
                <w:sz w:val="20"/>
              </w:rPr>
            </w:pPr>
            <w:r w:rsidRPr="007C40DC">
              <w:rPr>
                <w:b/>
                <w:color w:val="000000"/>
                <w:sz w:val="20"/>
              </w:rPr>
              <w:t>Tarih</w:t>
            </w:r>
          </w:p>
        </w:tc>
        <w:tc>
          <w:tcPr>
            <w:tcW w:w="4387" w:type="dxa"/>
          </w:tcPr>
          <w:p w:rsidR="00500DAB" w:rsidRPr="007C40DC" w:rsidRDefault="00500DAB" w:rsidP="005959D1">
            <w:pPr>
              <w:spacing w:after="120"/>
              <w:rPr>
                <w:color w:val="000000"/>
                <w:sz w:val="20"/>
              </w:rPr>
            </w:pPr>
          </w:p>
        </w:tc>
      </w:tr>
    </w:tbl>
    <w:p w:rsidR="00500DAB" w:rsidRPr="007C40DC" w:rsidRDefault="00500DAB" w:rsidP="00500DAB">
      <w:pPr>
        <w:keepLines/>
        <w:widowControl w:val="0"/>
        <w:spacing w:after="120"/>
        <w:ind w:left="425"/>
        <w:rPr>
          <w:color w:val="000000"/>
          <w:sz w:val="20"/>
        </w:rPr>
      </w:pPr>
    </w:p>
    <w:p w:rsidR="00500DAB" w:rsidRPr="00814978" w:rsidRDefault="00500DAB" w:rsidP="00500DAB">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lastRenderedPageBreak/>
        <w:t>Beyanname Formatı</w:t>
      </w:r>
      <w:bookmarkEnd w:id="46"/>
      <w:bookmarkEnd w:id="47"/>
      <w:bookmarkEnd w:id="48"/>
    </w:p>
    <w:p w:rsidR="00500DAB" w:rsidRPr="007C40DC" w:rsidRDefault="00500DAB" w:rsidP="00500DAB">
      <w:pPr>
        <w:rPr>
          <w:lang w:eastAsia="en-US"/>
        </w:rPr>
      </w:pPr>
    </w:p>
    <w:p w:rsidR="00500DAB" w:rsidRPr="00814978" w:rsidRDefault="00500DAB" w:rsidP="00500DAB">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500DAB" w:rsidRPr="007C40DC" w:rsidRDefault="00500DAB" w:rsidP="00500DAB">
      <w:pPr>
        <w:pStyle w:val="Balk8"/>
        <w:ind w:left="360"/>
        <w:jc w:val="center"/>
        <w:rPr>
          <w:b w:val="0"/>
          <w:i/>
          <w:sz w:val="20"/>
          <w:highlight w:val="lightGray"/>
        </w:rPr>
      </w:pPr>
    </w:p>
    <w:p w:rsidR="00500DAB" w:rsidRPr="00814978" w:rsidRDefault="00500DAB" w:rsidP="00500DAB">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500DAB" w:rsidRPr="00814978" w:rsidRDefault="00500DAB" w:rsidP="00500DAB">
      <w:pPr>
        <w:rPr>
          <w:sz w:val="20"/>
          <w:szCs w:val="20"/>
          <w:highlight w:val="lightGray"/>
        </w:rPr>
      </w:pPr>
    </w:p>
    <w:p w:rsidR="00500DAB" w:rsidRPr="00814978" w:rsidRDefault="00500DAB" w:rsidP="00500DAB">
      <w:pPr>
        <w:rPr>
          <w:sz w:val="20"/>
          <w:szCs w:val="20"/>
          <w:highlight w:val="lightGray"/>
        </w:rPr>
      </w:pPr>
    </w:p>
    <w:p w:rsidR="00500DAB" w:rsidRPr="00814978" w:rsidRDefault="00500DAB" w:rsidP="00500DAB">
      <w:pPr>
        <w:rPr>
          <w:sz w:val="20"/>
          <w:szCs w:val="20"/>
          <w:highlight w:val="lightGray"/>
        </w:rPr>
      </w:pPr>
      <w:r w:rsidRPr="00814978">
        <w:rPr>
          <w:sz w:val="20"/>
          <w:szCs w:val="20"/>
          <w:highlight w:val="lightGray"/>
        </w:rPr>
        <w:t>&lt;Tarih&gt;</w:t>
      </w:r>
    </w:p>
    <w:p w:rsidR="00500DAB" w:rsidRPr="00814978" w:rsidRDefault="00500DAB" w:rsidP="00500DAB">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500DAB" w:rsidRPr="00BB0825" w:rsidRDefault="00500DAB" w:rsidP="00500DAB">
      <w:pPr>
        <w:rPr>
          <w:sz w:val="20"/>
          <w:szCs w:val="20"/>
        </w:rPr>
      </w:pPr>
      <w:r w:rsidRPr="00BB0825">
        <w:rPr>
          <w:b/>
          <w:sz w:val="20"/>
          <w:szCs w:val="20"/>
        </w:rPr>
        <w:t>Referansınız:</w:t>
      </w:r>
      <w:r w:rsidRPr="00BB0825">
        <w:rPr>
          <w:sz w:val="20"/>
          <w:szCs w:val="20"/>
          <w:highlight w:val="lightGray"/>
        </w:rPr>
        <w:t>&lt; Davet tarihi&gt;</w:t>
      </w:r>
    </w:p>
    <w:p w:rsidR="00500DAB" w:rsidRPr="007C40DC" w:rsidRDefault="00500DAB" w:rsidP="00500DAB">
      <w:pPr>
        <w:keepNext/>
        <w:keepLines/>
        <w:widowControl w:val="0"/>
        <w:spacing w:before="60" w:after="60"/>
        <w:rPr>
          <w:color w:val="000000"/>
          <w:sz w:val="20"/>
        </w:rPr>
      </w:pPr>
      <w:r w:rsidRPr="007C40DC">
        <w:rPr>
          <w:color w:val="000000"/>
          <w:sz w:val="20"/>
        </w:rPr>
        <w:t>Sayın Yetkili,</w:t>
      </w:r>
    </w:p>
    <w:p w:rsidR="00500DAB" w:rsidRPr="007C40DC" w:rsidRDefault="00500DAB" w:rsidP="00500DAB">
      <w:pPr>
        <w:keepNext/>
        <w:keepLines/>
        <w:widowControl w:val="0"/>
        <w:spacing w:before="60" w:after="60"/>
        <w:rPr>
          <w:b/>
          <w:color w:val="000000"/>
          <w:sz w:val="20"/>
        </w:rPr>
      </w:pPr>
    </w:p>
    <w:p w:rsidR="00500DAB" w:rsidRPr="007C40DC" w:rsidRDefault="00500DAB" w:rsidP="00500DAB">
      <w:pPr>
        <w:keepNext/>
        <w:keepLines/>
        <w:widowControl w:val="0"/>
        <w:spacing w:before="60" w:after="60"/>
        <w:rPr>
          <w:b/>
          <w:color w:val="000000"/>
          <w:sz w:val="20"/>
        </w:rPr>
      </w:pPr>
      <w:r w:rsidRPr="007C40DC">
        <w:rPr>
          <w:b/>
          <w:color w:val="000000"/>
          <w:sz w:val="20"/>
        </w:rPr>
        <w:t>TEKLİF SAHİBİNİN BEYANI</w:t>
      </w:r>
    </w:p>
    <w:p w:rsidR="00500DAB" w:rsidRPr="007C40DC" w:rsidRDefault="00500DAB" w:rsidP="00500DAB">
      <w:pPr>
        <w:keepNext/>
        <w:keepLines/>
        <w:widowControl w:val="0"/>
        <w:spacing w:before="60" w:after="60"/>
        <w:rPr>
          <w:color w:val="000000"/>
          <w:sz w:val="20"/>
        </w:rPr>
      </w:pPr>
    </w:p>
    <w:p w:rsidR="00500DAB" w:rsidRPr="007C40DC" w:rsidRDefault="00500DAB" w:rsidP="00500DAB">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color w:val="000000"/>
          <w:sz w:val="20"/>
        </w:rPr>
        <w:t xml:space="preserve"> olarak, </w:t>
      </w:r>
    </w:p>
    <w:p w:rsidR="00500DAB" w:rsidRPr="007C40DC" w:rsidRDefault="00500DAB" w:rsidP="00500DAB">
      <w:pPr>
        <w:keepNext/>
        <w:keepLines/>
        <w:widowControl w:val="0"/>
        <w:spacing w:before="60" w:after="60"/>
        <w:rPr>
          <w:color w:val="000000"/>
          <w:sz w:val="20"/>
        </w:rPr>
      </w:pPr>
    </w:p>
    <w:p w:rsidR="00500DAB" w:rsidRPr="007C40DC" w:rsidRDefault="00500DAB" w:rsidP="00500DAB">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500DAB" w:rsidRPr="007C40DC" w:rsidRDefault="00500DAB" w:rsidP="00500DAB">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500DAB" w:rsidRPr="007C40DC" w:rsidRDefault="00500DAB" w:rsidP="00500DAB">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00DAB" w:rsidRPr="007C40DC" w:rsidRDefault="00500DAB" w:rsidP="00500DAB">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500DAB" w:rsidRPr="007C40DC" w:rsidRDefault="00500DAB" w:rsidP="00500DAB">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500DAB" w:rsidRPr="007C40DC" w:rsidRDefault="00500DAB" w:rsidP="00500DAB">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500DAB" w:rsidRPr="007C40DC" w:rsidRDefault="00500DAB" w:rsidP="00500DAB">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500DAB" w:rsidRPr="007C40DC" w:rsidRDefault="00500DAB" w:rsidP="00500DAB">
      <w:pPr>
        <w:keepNext/>
        <w:keepLines/>
        <w:widowControl w:val="0"/>
        <w:tabs>
          <w:tab w:val="left" w:pos="360"/>
        </w:tabs>
        <w:spacing w:before="60" w:after="60"/>
        <w:rPr>
          <w:color w:val="000000"/>
          <w:sz w:val="20"/>
        </w:rPr>
      </w:pPr>
    </w:p>
    <w:p w:rsidR="00500DAB" w:rsidRPr="007C40DC" w:rsidRDefault="00500DAB" w:rsidP="00500DAB">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500DAB" w:rsidRPr="007C40DC" w:rsidRDefault="00500DAB" w:rsidP="00500DAB">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500DAB" w:rsidRPr="007C40DC" w:rsidRDefault="00500DAB" w:rsidP="00500DAB">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500DAB" w:rsidRPr="007C40DC" w:rsidRDefault="00500DAB" w:rsidP="00500DAB">
      <w:pPr>
        <w:keepNext/>
        <w:keepLines/>
        <w:widowControl w:val="0"/>
        <w:spacing w:before="60" w:after="60"/>
        <w:rPr>
          <w:color w:val="000000"/>
          <w:sz w:val="20"/>
        </w:rPr>
      </w:pPr>
      <w:r w:rsidRPr="007C40DC">
        <w:rPr>
          <w:color w:val="000000"/>
          <w:sz w:val="20"/>
        </w:rPr>
        <w:t>Saygılarımla</w:t>
      </w:r>
    </w:p>
    <w:p w:rsidR="00500DAB" w:rsidRPr="007C40DC" w:rsidRDefault="00500DAB" w:rsidP="00500DAB">
      <w:pPr>
        <w:keepNext/>
        <w:keepLines/>
        <w:widowControl w:val="0"/>
        <w:spacing w:before="60" w:after="60"/>
        <w:rPr>
          <w:color w:val="000000"/>
          <w:sz w:val="20"/>
        </w:rPr>
      </w:pPr>
    </w:p>
    <w:p w:rsidR="00500DAB" w:rsidRPr="007C40DC" w:rsidRDefault="00500DAB" w:rsidP="00500DAB">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500DAB" w:rsidRPr="007C40DC" w:rsidRDefault="00500DAB" w:rsidP="00500DAB">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500DAB" w:rsidRPr="007C40DC" w:rsidRDefault="00500DAB" w:rsidP="00500DAB">
      <w:pPr>
        <w:keepNext/>
        <w:keepLines/>
        <w:widowControl w:val="0"/>
        <w:spacing w:before="60" w:after="60"/>
        <w:rPr>
          <w:b/>
          <w:color w:val="000000"/>
          <w:sz w:val="20"/>
        </w:rPr>
      </w:pPr>
    </w:p>
    <w:p w:rsidR="00500DAB" w:rsidRPr="00814978" w:rsidRDefault="00500DAB" w:rsidP="00500DAB">
      <w:pPr>
        <w:pStyle w:val="Balk6"/>
        <w:spacing w:line="240" w:lineRule="auto"/>
        <w:ind w:firstLine="0"/>
        <w:jc w:val="center"/>
      </w:pPr>
      <w:bookmarkStart w:id="50" w:name="_HİZMET_ALIMI_İHALELERİNDE_KİLİT_UZM"/>
      <w:bookmarkEnd w:id="50"/>
      <w:r>
        <w:rPr>
          <w:rStyle w:val="CharChar"/>
        </w:rPr>
        <w:br w:type="page"/>
      </w:r>
      <w:bookmarkStart w:id="51" w:name="_Toc233021565"/>
      <w:r w:rsidRPr="00BB0825">
        <w:lastRenderedPageBreak/>
        <w:t xml:space="preserve">Hizmet Alımı İhalelerinde Kilit Uzmanlar </w:t>
      </w:r>
      <w:proofErr w:type="spellStart"/>
      <w:r w:rsidRPr="00BB0825">
        <w:t>İçin</w:t>
      </w:r>
      <w:bookmarkStart w:id="52" w:name="_MÜNHASIRLIK_VE_MÜSAİTLİK_TAAHHÜDÜ"/>
      <w:bookmarkEnd w:id="52"/>
      <w:r w:rsidRPr="00814978">
        <w:t>M</w:t>
      </w:r>
      <w:r>
        <w:t>ünhasırlık</w:t>
      </w:r>
      <w:proofErr w:type="spellEnd"/>
      <w:r>
        <w:t xml:space="preserve"> ve </w:t>
      </w:r>
      <w:proofErr w:type="spellStart"/>
      <w:r>
        <w:t>Müsaitlik</w:t>
      </w:r>
      <w:proofErr w:type="spellEnd"/>
      <w:r>
        <w:t xml:space="preserve"> Taahhüdü</w:t>
      </w:r>
      <w:bookmarkEnd w:id="51"/>
    </w:p>
    <w:p w:rsidR="00500DAB" w:rsidRPr="007C40DC" w:rsidRDefault="00500DAB" w:rsidP="00500DAB">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500DAB" w:rsidRPr="007C40DC" w:rsidRDefault="00500DAB" w:rsidP="00500DAB">
      <w:pPr>
        <w:pStyle w:val="Annexetitle"/>
      </w:pPr>
      <w:r w:rsidRPr="007C40DC">
        <w:br/>
      </w:r>
    </w:p>
    <w:p w:rsidR="00500DAB" w:rsidRPr="007C40DC" w:rsidRDefault="00500DAB" w:rsidP="00500DAB">
      <w:pPr>
        <w:pStyle w:val="Annexetitle"/>
      </w:pPr>
      <w:r w:rsidRPr="007C40DC">
        <w:t>YAyın referansı:____________________</w:t>
      </w:r>
    </w:p>
    <w:p w:rsidR="00500DAB" w:rsidRPr="007C40DC" w:rsidRDefault="00500DAB" w:rsidP="00500DAB">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00DAB" w:rsidRPr="007C40DC" w:rsidRDefault="00500DAB" w:rsidP="00500DAB">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500DAB" w:rsidRPr="007C40DC" w:rsidTr="005959D1">
        <w:tc>
          <w:tcPr>
            <w:tcW w:w="2406" w:type="dxa"/>
            <w:shd w:val="pct10" w:color="auto" w:fill="FFFFFF"/>
          </w:tcPr>
          <w:p w:rsidR="00500DAB" w:rsidRPr="007C40DC" w:rsidRDefault="00500DAB" w:rsidP="005959D1">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500DAB" w:rsidRPr="007C40DC" w:rsidRDefault="00500DAB" w:rsidP="005959D1">
            <w:pPr>
              <w:tabs>
                <w:tab w:val="left" w:pos="1701"/>
              </w:tabs>
              <w:spacing w:before="40" w:after="40"/>
              <w:jc w:val="center"/>
              <w:rPr>
                <w:b/>
                <w:color w:val="000000"/>
                <w:sz w:val="20"/>
              </w:rPr>
            </w:pPr>
            <w:r w:rsidRPr="007C40DC">
              <w:rPr>
                <w:b/>
                <w:color w:val="000000"/>
                <w:sz w:val="20"/>
              </w:rPr>
              <w:t>Bitiş</w:t>
            </w:r>
          </w:p>
        </w:tc>
      </w:tr>
      <w:tr w:rsidR="00500DAB" w:rsidRPr="007C40DC" w:rsidTr="005959D1">
        <w:tc>
          <w:tcPr>
            <w:tcW w:w="2406" w:type="dxa"/>
          </w:tcPr>
          <w:p w:rsidR="00500DAB" w:rsidRPr="007C40DC" w:rsidRDefault="00500DAB" w:rsidP="005959D1">
            <w:pPr>
              <w:tabs>
                <w:tab w:val="left" w:pos="1701"/>
              </w:tabs>
              <w:spacing w:before="40" w:after="40"/>
              <w:jc w:val="center"/>
              <w:rPr>
                <w:color w:val="000000"/>
                <w:sz w:val="20"/>
              </w:rPr>
            </w:pPr>
            <w:r w:rsidRPr="007C40DC">
              <w:rPr>
                <w:color w:val="000000"/>
                <w:sz w:val="20"/>
              </w:rPr>
              <w:t>&lt; 1.sürecin başlangıcı &gt;</w:t>
            </w:r>
          </w:p>
        </w:tc>
        <w:tc>
          <w:tcPr>
            <w:tcW w:w="2001" w:type="dxa"/>
          </w:tcPr>
          <w:p w:rsidR="00500DAB" w:rsidRPr="007C40DC" w:rsidRDefault="00500DAB" w:rsidP="005959D1">
            <w:pPr>
              <w:tabs>
                <w:tab w:val="left" w:pos="1701"/>
              </w:tabs>
              <w:spacing w:before="40" w:after="40"/>
              <w:jc w:val="center"/>
              <w:rPr>
                <w:color w:val="000000"/>
                <w:sz w:val="20"/>
              </w:rPr>
            </w:pPr>
            <w:r w:rsidRPr="007C40DC">
              <w:rPr>
                <w:color w:val="000000"/>
                <w:sz w:val="20"/>
              </w:rPr>
              <w:t>&lt; 1. sürecin bitişi &gt;</w:t>
            </w:r>
          </w:p>
        </w:tc>
      </w:tr>
      <w:tr w:rsidR="00500DAB" w:rsidRPr="007C40DC" w:rsidTr="005959D1">
        <w:tc>
          <w:tcPr>
            <w:tcW w:w="2406" w:type="dxa"/>
          </w:tcPr>
          <w:p w:rsidR="00500DAB" w:rsidRPr="007C40DC" w:rsidRDefault="00500DAB" w:rsidP="005959D1">
            <w:pPr>
              <w:tabs>
                <w:tab w:val="left" w:pos="1701"/>
              </w:tabs>
              <w:spacing w:before="40" w:after="40"/>
              <w:jc w:val="center"/>
              <w:rPr>
                <w:color w:val="000000"/>
                <w:sz w:val="20"/>
              </w:rPr>
            </w:pPr>
            <w:r w:rsidRPr="007C40DC">
              <w:rPr>
                <w:color w:val="000000"/>
                <w:sz w:val="20"/>
              </w:rPr>
              <w:t>&lt; 2.sürecin başlangıcı &gt;</w:t>
            </w:r>
          </w:p>
        </w:tc>
        <w:tc>
          <w:tcPr>
            <w:tcW w:w="2001" w:type="dxa"/>
          </w:tcPr>
          <w:p w:rsidR="00500DAB" w:rsidRPr="007C40DC" w:rsidRDefault="00500DAB" w:rsidP="005959D1">
            <w:pPr>
              <w:tabs>
                <w:tab w:val="left" w:pos="1701"/>
              </w:tabs>
              <w:spacing w:before="40" w:after="40"/>
              <w:jc w:val="center"/>
              <w:rPr>
                <w:color w:val="000000"/>
                <w:sz w:val="20"/>
              </w:rPr>
            </w:pPr>
            <w:r w:rsidRPr="007C40DC">
              <w:rPr>
                <w:color w:val="000000"/>
                <w:sz w:val="20"/>
              </w:rPr>
              <w:t>&lt; 2. sürecin bitişi &gt;</w:t>
            </w:r>
          </w:p>
        </w:tc>
      </w:tr>
      <w:tr w:rsidR="00500DAB" w:rsidRPr="007C40DC" w:rsidTr="005959D1">
        <w:tc>
          <w:tcPr>
            <w:tcW w:w="2406" w:type="dxa"/>
          </w:tcPr>
          <w:p w:rsidR="00500DAB" w:rsidRPr="007C40DC" w:rsidRDefault="00500DAB" w:rsidP="005959D1">
            <w:pPr>
              <w:tabs>
                <w:tab w:val="left" w:pos="1701"/>
              </w:tabs>
              <w:spacing w:before="40" w:after="40"/>
              <w:jc w:val="center"/>
              <w:rPr>
                <w:color w:val="000000"/>
                <w:sz w:val="20"/>
              </w:rPr>
            </w:pPr>
            <w:r w:rsidRPr="007C40DC">
              <w:rPr>
                <w:color w:val="000000"/>
                <w:sz w:val="20"/>
              </w:rPr>
              <w:t>&lt; vb. &gt;</w:t>
            </w:r>
          </w:p>
        </w:tc>
        <w:tc>
          <w:tcPr>
            <w:tcW w:w="2001" w:type="dxa"/>
          </w:tcPr>
          <w:p w:rsidR="00500DAB" w:rsidRPr="007C40DC" w:rsidRDefault="00500DAB" w:rsidP="005959D1">
            <w:pPr>
              <w:tabs>
                <w:tab w:val="left" w:pos="1701"/>
              </w:tabs>
              <w:spacing w:before="40" w:after="40"/>
              <w:jc w:val="center"/>
              <w:rPr>
                <w:color w:val="000000"/>
                <w:sz w:val="20"/>
              </w:rPr>
            </w:pPr>
          </w:p>
        </w:tc>
      </w:tr>
    </w:tbl>
    <w:p w:rsidR="00500DAB" w:rsidRPr="007C40DC" w:rsidRDefault="00500DAB" w:rsidP="00500DAB">
      <w:pPr>
        <w:tabs>
          <w:tab w:val="left" w:pos="1701"/>
        </w:tabs>
        <w:rPr>
          <w:color w:val="000000"/>
          <w:sz w:val="20"/>
        </w:rPr>
      </w:pPr>
    </w:p>
    <w:p w:rsidR="00500DAB" w:rsidRPr="007C40DC" w:rsidRDefault="00500DAB" w:rsidP="00500DAB">
      <w:pPr>
        <w:tabs>
          <w:tab w:val="left" w:pos="1701"/>
        </w:tabs>
        <w:jc w:val="both"/>
        <w:rPr>
          <w:color w:val="000000"/>
          <w:sz w:val="20"/>
        </w:rPr>
      </w:pPr>
      <w:proofErr w:type="gramStart"/>
      <w:r w:rsidRPr="007C40DC">
        <w:rPr>
          <w:color w:val="000000"/>
          <w:sz w:val="20"/>
        </w:rPr>
        <w:t>………………..</w:t>
      </w:r>
      <w:proofErr w:type="gramEnd"/>
      <w:r w:rsidRPr="007C40DC">
        <w:rPr>
          <w:color w:val="000000"/>
          <w:sz w:val="20"/>
        </w:rPr>
        <w:t xml:space="preserve"> Kalkınma Ajansı tarafından finanse edilen ve yukarıdaki sürelerde benim hizmetimi gerektirecek başka bir projede yer almadığımı teyit ederim.  </w:t>
      </w:r>
    </w:p>
    <w:p w:rsidR="00500DAB" w:rsidRPr="007C40DC" w:rsidRDefault="00500DAB" w:rsidP="00500DAB">
      <w:pPr>
        <w:tabs>
          <w:tab w:val="left" w:pos="1701"/>
        </w:tabs>
        <w:jc w:val="both"/>
        <w:rPr>
          <w:color w:val="000000"/>
          <w:sz w:val="20"/>
        </w:rPr>
      </w:pPr>
    </w:p>
    <w:p w:rsidR="00500DAB" w:rsidRPr="007C40DC" w:rsidRDefault="00500DAB" w:rsidP="00500DAB">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00DAB" w:rsidRPr="007C40DC" w:rsidRDefault="00500DAB" w:rsidP="00500DAB">
      <w:pPr>
        <w:tabs>
          <w:tab w:val="left" w:pos="1701"/>
        </w:tabs>
        <w:jc w:val="both"/>
        <w:rPr>
          <w:color w:val="000000"/>
          <w:sz w:val="20"/>
        </w:rPr>
      </w:pPr>
    </w:p>
    <w:p w:rsidR="00500DAB" w:rsidRPr="007C40DC" w:rsidRDefault="00500DAB" w:rsidP="00500DAB">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7C40DC">
        <w:rPr>
          <w:color w:val="000000"/>
          <w:sz w:val="20"/>
        </w:rPr>
        <w:t>ayrıca  ihale</w:t>
      </w:r>
      <w:proofErr w:type="gramEnd"/>
      <w:r w:rsidRPr="007C40DC">
        <w:rPr>
          <w:color w:val="000000"/>
          <w:sz w:val="20"/>
        </w:rPr>
        <w:t xml:space="preserve"> kararının geçersiz ve hükümsüz sayılacağının tam olarak bilincinde olduğumu onaylarım.</w:t>
      </w:r>
    </w:p>
    <w:p w:rsidR="00500DAB" w:rsidRPr="007C40DC" w:rsidRDefault="00500DAB" w:rsidP="00500DAB">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500DAB" w:rsidRPr="007C40DC" w:rsidTr="005959D1">
        <w:tc>
          <w:tcPr>
            <w:tcW w:w="1276" w:type="dxa"/>
            <w:shd w:val="pct10" w:color="auto" w:fill="FFFFFF"/>
          </w:tcPr>
          <w:p w:rsidR="00500DAB" w:rsidRPr="007C40DC" w:rsidRDefault="00500DAB" w:rsidP="005959D1">
            <w:pPr>
              <w:tabs>
                <w:tab w:val="left" w:pos="1701"/>
              </w:tabs>
              <w:spacing w:after="120"/>
              <w:rPr>
                <w:b/>
                <w:color w:val="000000"/>
                <w:sz w:val="20"/>
              </w:rPr>
            </w:pPr>
            <w:r w:rsidRPr="007C40DC">
              <w:rPr>
                <w:b/>
                <w:color w:val="000000"/>
                <w:sz w:val="20"/>
              </w:rPr>
              <w:t>Adı Soyadı</w:t>
            </w:r>
          </w:p>
        </w:tc>
        <w:tc>
          <w:tcPr>
            <w:tcW w:w="3402" w:type="dxa"/>
          </w:tcPr>
          <w:p w:rsidR="00500DAB" w:rsidRPr="007C40DC" w:rsidRDefault="00500DAB" w:rsidP="005959D1">
            <w:pPr>
              <w:tabs>
                <w:tab w:val="left" w:pos="1701"/>
              </w:tabs>
              <w:spacing w:after="120"/>
              <w:rPr>
                <w:color w:val="000000"/>
                <w:sz w:val="20"/>
              </w:rPr>
            </w:pPr>
          </w:p>
        </w:tc>
      </w:tr>
      <w:tr w:rsidR="00500DAB" w:rsidRPr="007C40DC" w:rsidTr="005959D1">
        <w:tc>
          <w:tcPr>
            <w:tcW w:w="1276" w:type="dxa"/>
            <w:shd w:val="pct10" w:color="auto" w:fill="FFFFFF"/>
          </w:tcPr>
          <w:p w:rsidR="00500DAB" w:rsidRPr="007C40DC" w:rsidRDefault="00500DAB" w:rsidP="005959D1">
            <w:pPr>
              <w:tabs>
                <w:tab w:val="left" w:pos="1701"/>
              </w:tabs>
              <w:spacing w:after="120"/>
              <w:rPr>
                <w:b/>
                <w:color w:val="000000"/>
                <w:sz w:val="20"/>
              </w:rPr>
            </w:pPr>
            <w:r w:rsidRPr="007C40DC">
              <w:rPr>
                <w:b/>
                <w:color w:val="000000"/>
                <w:sz w:val="20"/>
              </w:rPr>
              <w:t>İmza</w:t>
            </w:r>
          </w:p>
        </w:tc>
        <w:tc>
          <w:tcPr>
            <w:tcW w:w="3402" w:type="dxa"/>
          </w:tcPr>
          <w:p w:rsidR="00500DAB" w:rsidRPr="007C40DC" w:rsidRDefault="00500DAB" w:rsidP="005959D1">
            <w:pPr>
              <w:tabs>
                <w:tab w:val="left" w:pos="1701"/>
              </w:tabs>
              <w:spacing w:after="120"/>
              <w:rPr>
                <w:color w:val="000000"/>
                <w:sz w:val="20"/>
              </w:rPr>
            </w:pPr>
          </w:p>
        </w:tc>
      </w:tr>
      <w:tr w:rsidR="00500DAB" w:rsidRPr="007C40DC" w:rsidTr="005959D1">
        <w:tc>
          <w:tcPr>
            <w:tcW w:w="1276" w:type="dxa"/>
            <w:shd w:val="pct10" w:color="auto" w:fill="FFFFFF"/>
          </w:tcPr>
          <w:p w:rsidR="00500DAB" w:rsidRPr="007C40DC" w:rsidRDefault="00500DAB" w:rsidP="005959D1">
            <w:pPr>
              <w:tabs>
                <w:tab w:val="left" w:pos="1701"/>
              </w:tabs>
              <w:spacing w:after="120"/>
              <w:rPr>
                <w:b/>
                <w:color w:val="000000"/>
                <w:sz w:val="20"/>
              </w:rPr>
            </w:pPr>
            <w:r w:rsidRPr="007C40DC">
              <w:rPr>
                <w:b/>
                <w:color w:val="000000"/>
                <w:sz w:val="20"/>
              </w:rPr>
              <w:t>Tarih</w:t>
            </w:r>
          </w:p>
        </w:tc>
        <w:tc>
          <w:tcPr>
            <w:tcW w:w="3402" w:type="dxa"/>
          </w:tcPr>
          <w:p w:rsidR="00500DAB" w:rsidRPr="007C40DC" w:rsidRDefault="00500DAB" w:rsidP="005959D1">
            <w:pPr>
              <w:tabs>
                <w:tab w:val="left" w:pos="1701"/>
              </w:tabs>
              <w:spacing w:after="120"/>
              <w:rPr>
                <w:color w:val="000000"/>
                <w:sz w:val="20"/>
              </w:rPr>
            </w:pPr>
          </w:p>
        </w:tc>
      </w:tr>
    </w:tbl>
    <w:p w:rsidR="00500DAB" w:rsidRDefault="00500DAB" w:rsidP="00500DAB">
      <w:pPr>
        <w:tabs>
          <w:tab w:val="left" w:pos="284"/>
          <w:tab w:val="left" w:pos="1701"/>
        </w:tabs>
        <w:rPr>
          <w:sz w:val="20"/>
        </w:rPr>
      </w:pPr>
    </w:p>
    <w:p w:rsidR="00500DAB" w:rsidRDefault="00500DAB" w:rsidP="00500DAB">
      <w:pPr>
        <w:tabs>
          <w:tab w:val="left" w:pos="284"/>
          <w:tab w:val="left" w:pos="1701"/>
        </w:tabs>
        <w:rPr>
          <w:sz w:val="20"/>
        </w:rPr>
      </w:pPr>
    </w:p>
    <w:p w:rsidR="00500DAB" w:rsidRPr="007C40DC" w:rsidRDefault="00500DAB" w:rsidP="00500DAB">
      <w:pPr>
        <w:tabs>
          <w:tab w:val="left" w:pos="284"/>
          <w:tab w:val="left" w:pos="1701"/>
        </w:tabs>
        <w:rPr>
          <w:sz w:val="20"/>
        </w:rPr>
      </w:pPr>
    </w:p>
    <w:p w:rsidR="00500DAB" w:rsidRPr="007C40DC" w:rsidRDefault="00500DAB" w:rsidP="00500DAB">
      <w:pPr>
        <w:pStyle w:val="Balk6"/>
        <w:ind w:firstLine="0"/>
      </w:pPr>
    </w:p>
    <w:p w:rsidR="00B37B63" w:rsidRDefault="004C19D3"/>
    <w:sectPr w:rsidR="00B37B63" w:rsidSect="006B4538">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AB" w:rsidRDefault="00500DAB" w:rsidP="00500DAB">
      <w:r>
        <w:separator/>
      </w:r>
    </w:p>
  </w:endnote>
  <w:endnote w:type="continuationSeparator" w:id="0">
    <w:p w:rsidR="00500DAB" w:rsidRDefault="00500DAB" w:rsidP="0050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AB" w:rsidRDefault="00500DAB" w:rsidP="00500DAB">
      <w:r>
        <w:separator/>
      </w:r>
    </w:p>
  </w:footnote>
  <w:footnote w:type="continuationSeparator" w:id="0">
    <w:p w:rsidR="00500DAB" w:rsidRDefault="00500DAB" w:rsidP="00500DAB">
      <w:r>
        <w:continuationSeparator/>
      </w:r>
    </w:p>
  </w:footnote>
  <w:footnote w:id="1">
    <w:p w:rsidR="00500DAB" w:rsidRDefault="00500DAB" w:rsidP="00500DAB">
      <w:pPr>
        <w:pStyle w:val="DipnotMetni"/>
      </w:pPr>
      <w:r>
        <w:rPr>
          <w:rStyle w:val="DipnotBavurusu"/>
        </w:rPr>
        <w:footnoteRef/>
      </w:r>
      <w:r>
        <w:t xml:space="preserve"> Söz konusu değişiklikten önceki hüküm: “</w:t>
      </w:r>
      <w:r w:rsidRPr="00461FC8">
        <w:t xml:space="preserve">Fiyata KDV </w:t>
      </w:r>
      <w:proofErr w:type="gramStart"/>
      <w:r w:rsidRPr="00461FC8">
        <w:t>dahil</w:t>
      </w:r>
      <w:proofErr w:type="gramEnd"/>
      <w:r w:rsidRPr="00461FC8">
        <w:t xml:space="preserve"> edilmelidir.</w:t>
      </w:r>
      <w:r>
        <w:t>”</w:t>
      </w:r>
    </w:p>
  </w:footnote>
  <w:footnote w:id="2">
    <w:p w:rsidR="00500DAB" w:rsidRDefault="00500DAB" w:rsidP="00500DAB">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3">
    <w:p w:rsidR="00500DAB" w:rsidRDefault="00500DAB" w:rsidP="00500DAB">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AB" w:rsidRPr="00564259" w:rsidRDefault="00500D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AB" w:rsidRPr="00564259" w:rsidRDefault="00500D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32" w:rsidRPr="00564259" w:rsidRDefault="00500D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2B723B78"/>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6F7A8B"/>
    <w:multiLevelType w:val="multilevel"/>
    <w:tmpl w:val="BEA43CE0"/>
    <w:lvl w:ilvl="0">
      <w:start w:val="5"/>
      <w:numFmt w:val="decimal"/>
      <w:lvlText w:val="%1."/>
      <w:lvlJc w:val="left"/>
      <w:pPr>
        <w:tabs>
          <w:tab w:val="num" w:pos="360"/>
        </w:tabs>
        <w:ind w:left="360" w:hanging="360"/>
      </w:pPr>
      <w:rPr>
        <w:rFonts w:hint="default"/>
      </w:rPr>
    </w:lvl>
    <w:lvl w:ilvl="1">
      <w:start w:val="2"/>
      <w:numFmt w:val="decimal"/>
      <w:lvlText w:val="7.%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07AD27C9"/>
    <w:multiLevelType w:val="multilevel"/>
    <w:tmpl w:val="85626862"/>
    <w:lvl w:ilvl="0">
      <w:start w:val="1"/>
      <w:numFmt w:val="decimal"/>
      <w:lvlText w:val="%1."/>
      <w:lvlJc w:val="left"/>
      <w:pPr>
        <w:tabs>
          <w:tab w:val="num" w:pos="720"/>
        </w:tabs>
        <w:ind w:left="720" w:hanging="360"/>
      </w:pPr>
    </w:lvl>
    <w:lvl w:ilvl="1">
      <w:start w:val="1"/>
      <w:numFmt w:val="decimal"/>
      <w:isLgl/>
      <w:lvlText w:val="%1.%2"/>
      <w:lvlJc w:val="left"/>
      <w:pPr>
        <w:ind w:left="1494" w:hanging="360"/>
      </w:pPr>
      <w:rPr>
        <w:rFonts w:hint="default"/>
        <w:b/>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176" w:hanging="72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084" w:hanging="108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abstractNum w:abstractNumId="4">
    <w:nsid w:val="0DFC3BF0"/>
    <w:multiLevelType w:val="hybridMultilevel"/>
    <w:tmpl w:val="E5FC8338"/>
    <w:lvl w:ilvl="0" w:tplc="4C78F4D2">
      <w:start w:val="1"/>
      <w:numFmt w:val="bullet"/>
      <w:pStyle w:val="Bullet2"/>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0FB2415C"/>
    <w:multiLevelType w:val="multilevel"/>
    <w:tmpl w:val="5E429242"/>
    <w:lvl w:ilvl="0">
      <w:start w:val="5"/>
      <w:numFmt w:val="decimal"/>
      <w:lvlText w:val="%1"/>
      <w:lvlJc w:val="left"/>
      <w:pPr>
        <w:ind w:left="405" w:hanging="405"/>
      </w:pPr>
      <w:rPr>
        <w:rFonts w:hint="default"/>
      </w:rPr>
    </w:lvl>
    <w:lvl w:ilvl="1">
      <w:start w:val="3"/>
      <w:numFmt w:val="decimal"/>
      <w:lvlText w:val="%1.%2"/>
      <w:lvlJc w:val="left"/>
      <w:pPr>
        <w:ind w:left="1117" w:hanging="405"/>
      </w:pPr>
      <w:rPr>
        <w:rFonts w:hint="default"/>
      </w:rPr>
    </w:lvl>
    <w:lvl w:ilvl="2">
      <w:start w:val="7"/>
      <w:numFmt w:val="decimal"/>
      <w:lvlText w:val="%1.%2.%3"/>
      <w:lvlJc w:val="left"/>
      <w:pPr>
        <w:ind w:left="2144" w:hanging="720"/>
      </w:pPr>
      <w:rPr>
        <w:rFonts w:hint="default"/>
        <w:b/>
      </w:rPr>
    </w:lvl>
    <w:lvl w:ilvl="3">
      <w:start w:val="1"/>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5E51C8F"/>
    <w:multiLevelType w:val="multilevel"/>
    <w:tmpl w:val="906E61A0"/>
    <w:lvl w:ilvl="0">
      <w:start w:val="4"/>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b/>
      </w:rPr>
    </w:lvl>
    <w:lvl w:ilvl="3">
      <w:numFmt w:val="bullet"/>
      <w:lvlText w:val="-"/>
      <w:lvlJc w:val="left"/>
      <w:pPr>
        <w:ind w:left="2847" w:hanging="720"/>
      </w:pPr>
      <w:rPr>
        <w:rFonts w:ascii="Calibri" w:eastAsia="Times New Roman" w:hAnsi="Calibri" w:hint="default"/>
        <w:b/>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15FA3C60"/>
    <w:multiLevelType w:val="multilevel"/>
    <w:tmpl w:val="0450CC7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4B6100"/>
    <w:multiLevelType w:val="hybridMultilevel"/>
    <w:tmpl w:val="B14E7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8E51685"/>
    <w:multiLevelType w:val="multilevel"/>
    <w:tmpl w:val="C05C20EA"/>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8F33184"/>
    <w:multiLevelType w:val="multilevel"/>
    <w:tmpl w:val="A7003DF8"/>
    <w:lvl w:ilvl="0">
      <w:start w:val="4"/>
      <w:numFmt w:val="decimal"/>
      <w:lvlText w:val="%1."/>
      <w:lvlJc w:val="left"/>
      <w:pPr>
        <w:tabs>
          <w:tab w:val="num" w:pos="900"/>
        </w:tabs>
        <w:ind w:left="900" w:hanging="900"/>
      </w:pPr>
      <w:rPr>
        <w:rFonts w:hint="default"/>
        <w:b/>
      </w:rPr>
    </w:lvl>
    <w:lvl w:ilvl="1">
      <w:start w:val="2"/>
      <w:numFmt w:val="decimal"/>
      <w:lvlText w:val="%1.%2."/>
      <w:lvlJc w:val="left"/>
      <w:pPr>
        <w:tabs>
          <w:tab w:val="num" w:pos="900"/>
        </w:tabs>
        <w:ind w:left="900" w:hanging="900"/>
      </w:pPr>
      <w:rPr>
        <w:rFonts w:hint="default"/>
        <w:b/>
      </w:rPr>
    </w:lvl>
    <w:lvl w:ilvl="2">
      <w:start w:val="1"/>
      <w:numFmt w:val="decimal"/>
      <w:lvlText w:val="5.%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2CB96A8E"/>
    <w:multiLevelType w:val="multilevel"/>
    <w:tmpl w:val="0948557C"/>
    <w:lvl w:ilvl="0">
      <w:start w:val="10"/>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b/>
      </w:rPr>
    </w:lvl>
    <w:lvl w:ilvl="2">
      <w:start w:val="2"/>
      <w:numFmt w:val="decimal"/>
      <w:lvlText w:val="12.%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BF188B"/>
    <w:multiLevelType w:val="multilevel"/>
    <w:tmpl w:val="79FE74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2FCA1C8A"/>
    <w:multiLevelType w:val="hybridMultilevel"/>
    <w:tmpl w:val="5366FDF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1A30645"/>
    <w:multiLevelType w:val="multilevel"/>
    <w:tmpl w:val="052EF596"/>
    <w:lvl w:ilvl="0">
      <w:start w:val="8"/>
      <w:numFmt w:val="decimal"/>
      <w:lvlText w:val="%1"/>
      <w:lvlJc w:val="left"/>
      <w:pPr>
        <w:ind w:left="360" w:hanging="360"/>
      </w:pPr>
      <w:rPr>
        <w:rFonts w:cs="Times New Roman" w:hint="default"/>
      </w:rPr>
    </w:lvl>
    <w:lvl w:ilvl="1">
      <w:start w:val="1"/>
      <w:numFmt w:val="decimal"/>
      <w:lvlText w:val="9.%2"/>
      <w:lvlJc w:val="left"/>
      <w:pPr>
        <w:ind w:left="928" w:hanging="360"/>
      </w:pPr>
      <w:rPr>
        <w:rFonts w:cs="Times New Roman" w:hint="default"/>
        <w:b/>
        <w:sz w:val="20"/>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5984" w:hanging="1440"/>
      </w:pPr>
      <w:rPr>
        <w:rFonts w:cs="Times New Roman" w:hint="default"/>
      </w:rPr>
    </w:lvl>
  </w:abstractNum>
  <w:abstractNum w:abstractNumId="2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1D44DA7"/>
    <w:multiLevelType w:val="multilevel"/>
    <w:tmpl w:val="3F92485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7.%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32FA5723"/>
    <w:multiLevelType w:val="multilevel"/>
    <w:tmpl w:val="9BC41C0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7.%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3FC044E"/>
    <w:multiLevelType w:val="multilevel"/>
    <w:tmpl w:val="8700A198"/>
    <w:lvl w:ilvl="0">
      <w:start w:val="4"/>
      <w:numFmt w:val="decimal"/>
      <w:lvlText w:val="%1"/>
      <w:lvlJc w:val="left"/>
      <w:pPr>
        <w:ind w:left="435" w:hanging="435"/>
      </w:pPr>
      <w:rPr>
        <w:rFonts w:cs="Times New Roman" w:hint="default"/>
      </w:rPr>
    </w:lvl>
    <w:lvl w:ilvl="1">
      <w:start w:val="3"/>
      <w:numFmt w:val="decimal"/>
      <w:lvlText w:val="%1.%2"/>
      <w:lvlJc w:val="left"/>
      <w:pPr>
        <w:ind w:left="789" w:hanging="435"/>
      </w:pPr>
      <w:rPr>
        <w:rFonts w:cs="Times New Roman" w:hint="default"/>
      </w:rPr>
    </w:lvl>
    <w:lvl w:ilvl="2">
      <w:start w:val="1"/>
      <w:numFmt w:val="decimal"/>
      <w:lvlText w:val="5.%2.%3"/>
      <w:lvlJc w:val="left"/>
      <w:pPr>
        <w:ind w:left="1428" w:hanging="720"/>
      </w:pPr>
      <w:rPr>
        <w:rFonts w:cs="Times New Roman" w:hint="default"/>
        <w:b/>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31">
    <w:nsid w:val="36E53F0D"/>
    <w:multiLevelType w:val="multilevel"/>
    <w:tmpl w:val="87647DCA"/>
    <w:lvl w:ilvl="0">
      <w:start w:val="12"/>
      <w:numFmt w:val="decimal"/>
      <w:lvlText w:val="%1"/>
      <w:lvlJc w:val="left"/>
      <w:pPr>
        <w:ind w:left="375" w:hanging="375"/>
      </w:pPr>
      <w:rPr>
        <w:rFonts w:cs="Times New Roman" w:hint="default"/>
      </w:rPr>
    </w:lvl>
    <w:lvl w:ilvl="1">
      <w:start w:val="1"/>
      <w:numFmt w:val="decimal"/>
      <w:lvlText w:val="13.%2"/>
      <w:lvlJc w:val="left"/>
      <w:pPr>
        <w:ind w:left="1368" w:hanging="375"/>
      </w:pPr>
      <w:rPr>
        <w:rFonts w:cs="Times New Roman" w:hint="default"/>
        <w:b/>
        <w:sz w:val="2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386B1EF3"/>
    <w:multiLevelType w:val="hybridMultilevel"/>
    <w:tmpl w:val="15C81C0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nsid w:val="39E53D3F"/>
    <w:multiLevelType w:val="multilevel"/>
    <w:tmpl w:val="8F90FB10"/>
    <w:lvl w:ilvl="0">
      <w:start w:val="4"/>
      <w:numFmt w:val="decimal"/>
      <w:lvlText w:val="%1"/>
      <w:lvlJc w:val="left"/>
      <w:pPr>
        <w:ind w:left="360" w:hanging="360"/>
      </w:pPr>
      <w:rPr>
        <w:rFonts w:cs="Times New Roman" w:hint="default"/>
      </w:rPr>
    </w:lvl>
    <w:lvl w:ilvl="1">
      <w:start w:val="5"/>
      <w:numFmt w:val="bullet"/>
      <w:lvlText w:val="-"/>
      <w:lvlJc w:val="left"/>
      <w:pPr>
        <w:ind w:left="1495" w:hanging="360"/>
      </w:pPr>
      <w:rPr>
        <w:rFonts w:ascii="ArialMT" w:eastAsia="Times New Roman" w:hAnsi="ArialMT" w:hint="default"/>
        <w:b/>
      </w:rPr>
    </w:lvl>
    <w:lvl w:ilvl="2">
      <w:start w:val="5"/>
      <w:numFmt w:val="bullet"/>
      <w:lvlText w:val="-"/>
      <w:lvlJc w:val="left"/>
      <w:pPr>
        <w:ind w:left="1004" w:hanging="720"/>
      </w:pPr>
      <w:rPr>
        <w:rFonts w:ascii="ArialMT" w:eastAsia="Times New Roman" w:hAnsi="ArialMT" w:hint="default"/>
        <w:b/>
        <w:sz w:val="20"/>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4">
    <w:nsid w:val="3ACF4937"/>
    <w:multiLevelType w:val="hybridMultilevel"/>
    <w:tmpl w:val="2F227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3AE811EA"/>
    <w:multiLevelType w:val="hybridMultilevel"/>
    <w:tmpl w:val="D33088AA"/>
    <w:lvl w:ilvl="0" w:tplc="3466BB94">
      <w:numFmt w:val="bullet"/>
      <w:lvlText w:val="-"/>
      <w:lvlJc w:val="left"/>
      <w:pPr>
        <w:ind w:left="2847" w:hanging="360"/>
      </w:pPr>
      <w:rPr>
        <w:rFonts w:ascii="Calibri" w:eastAsia="Times New Roman" w:hAnsi="Calibri" w:hint="default"/>
      </w:rPr>
    </w:lvl>
    <w:lvl w:ilvl="1" w:tplc="041F0003" w:tentative="1">
      <w:start w:val="1"/>
      <w:numFmt w:val="bullet"/>
      <w:lvlText w:val="o"/>
      <w:lvlJc w:val="left"/>
      <w:pPr>
        <w:ind w:left="3567" w:hanging="360"/>
      </w:pPr>
      <w:rPr>
        <w:rFonts w:ascii="Courier New" w:hAnsi="Courier New" w:hint="default"/>
      </w:rPr>
    </w:lvl>
    <w:lvl w:ilvl="2" w:tplc="041F0005" w:tentative="1">
      <w:start w:val="1"/>
      <w:numFmt w:val="bullet"/>
      <w:lvlText w:val=""/>
      <w:lvlJc w:val="left"/>
      <w:pPr>
        <w:ind w:left="4287" w:hanging="360"/>
      </w:pPr>
      <w:rPr>
        <w:rFonts w:ascii="Wingdings" w:hAnsi="Wingdings" w:hint="default"/>
      </w:rPr>
    </w:lvl>
    <w:lvl w:ilvl="3" w:tplc="041F0001" w:tentative="1">
      <w:start w:val="1"/>
      <w:numFmt w:val="bullet"/>
      <w:lvlText w:val=""/>
      <w:lvlJc w:val="left"/>
      <w:pPr>
        <w:ind w:left="5007" w:hanging="360"/>
      </w:pPr>
      <w:rPr>
        <w:rFonts w:ascii="Symbol" w:hAnsi="Symbol" w:hint="default"/>
      </w:rPr>
    </w:lvl>
    <w:lvl w:ilvl="4" w:tplc="041F0003" w:tentative="1">
      <w:start w:val="1"/>
      <w:numFmt w:val="bullet"/>
      <w:lvlText w:val="o"/>
      <w:lvlJc w:val="left"/>
      <w:pPr>
        <w:ind w:left="5727" w:hanging="360"/>
      </w:pPr>
      <w:rPr>
        <w:rFonts w:ascii="Courier New" w:hAnsi="Courier New" w:hint="default"/>
      </w:rPr>
    </w:lvl>
    <w:lvl w:ilvl="5" w:tplc="041F0005" w:tentative="1">
      <w:start w:val="1"/>
      <w:numFmt w:val="bullet"/>
      <w:lvlText w:val=""/>
      <w:lvlJc w:val="left"/>
      <w:pPr>
        <w:ind w:left="6447" w:hanging="360"/>
      </w:pPr>
      <w:rPr>
        <w:rFonts w:ascii="Wingdings" w:hAnsi="Wingdings" w:hint="default"/>
      </w:rPr>
    </w:lvl>
    <w:lvl w:ilvl="6" w:tplc="041F0001" w:tentative="1">
      <w:start w:val="1"/>
      <w:numFmt w:val="bullet"/>
      <w:lvlText w:val=""/>
      <w:lvlJc w:val="left"/>
      <w:pPr>
        <w:ind w:left="7167" w:hanging="360"/>
      </w:pPr>
      <w:rPr>
        <w:rFonts w:ascii="Symbol" w:hAnsi="Symbol" w:hint="default"/>
      </w:rPr>
    </w:lvl>
    <w:lvl w:ilvl="7" w:tplc="041F0003" w:tentative="1">
      <w:start w:val="1"/>
      <w:numFmt w:val="bullet"/>
      <w:lvlText w:val="o"/>
      <w:lvlJc w:val="left"/>
      <w:pPr>
        <w:ind w:left="7887" w:hanging="360"/>
      </w:pPr>
      <w:rPr>
        <w:rFonts w:ascii="Courier New" w:hAnsi="Courier New" w:hint="default"/>
      </w:rPr>
    </w:lvl>
    <w:lvl w:ilvl="8" w:tplc="041F0005" w:tentative="1">
      <w:start w:val="1"/>
      <w:numFmt w:val="bullet"/>
      <w:lvlText w:val=""/>
      <w:lvlJc w:val="left"/>
      <w:pPr>
        <w:ind w:left="8607" w:hanging="360"/>
      </w:pPr>
      <w:rPr>
        <w:rFonts w:ascii="Wingdings" w:hAnsi="Wingdings" w:hint="default"/>
      </w:rPr>
    </w:lvl>
  </w:abstractNum>
  <w:abstractNum w:abstractNumId="3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19D5F32"/>
    <w:multiLevelType w:val="multilevel"/>
    <w:tmpl w:val="96EA29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nsid w:val="43EC095C"/>
    <w:multiLevelType w:val="multilevel"/>
    <w:tmpl w:val="593CE510"/>
    <w:lvl w:ilvl="0">
      <w:start w:val="6"/>
      <w:numFmt w:val="decimal"/>
      <w:lvlText w:val="%1"/>
      <w:lvlJc w:val="left"/>
      <w:pPr>
        <w:ind w:left="435" w:hanging="435"/>
      </w:pPr>
      <w:rPr>
        <w:rFonts w:cs="Times New Roman" w:hint="default"/>
        <w:b w:val="0"/>
      </w:rPr>
    </w:lvl>
    <w:lvl w:ilvl="1">
      <w:start w:val="1"/>
      <w:numFmt w:val="decimal"/>
      <w:lvlText w:val="%1.%2"/>
      <w:lvlJc w:val="left"/>
      <w:pPr>
        <w:ind w:left="790" w:hanging="435"/>
      </w:pPr>
      <w:rPr>
        <w:rFonts w:cs="Times New Roman" w:hint="default"/>
        <w:b w:val="0"/>
      </w:rPr>
    </w:lvl>
    <w:lvl w:ilvl="2">
      <w:start w:val="1"/>
      <w:numFmt w:val="decimal"/>
      <w:lvlText w:val="8.%2.%3"/>
      <w:lvlJc w:val="left"/>
      <w:pPr>
        <w:ind w:left="1004" w:hanging="720"/>
      </w:pPr>
      <w:rPr>
        <w:rFonts w:cs="Times New Roman" w:hint="default"/>
        <w:b/>
        <w:sz w:val="20"/>
      </w:rPr>
    </w:lvl>
    <w:lvl w:ilvl="3">
      <w:start w:val="1"/>
      <w:numFmt w:val="decimal"/>
      <w:lvlText w:val="%1.%2.%3.%4"/>
      <w:lvlJc w:val="left"/>
      <w:pPr>
        <w:ind w:left="1785" w:hanging="720"/>
      </w:pPr>
      <w:rPr>
        <w:rFonts w:cs="Times New Roman" w:hint="default"/>
        <w:b w:val="0"/>
      </w:rPr>
    </w:lvl>
    <w:lvl w:ilvl="4">
      <w:start w:val="1"/>
      <w:numFmt w:val="decimal"/>
      <w:lvlText w:val="%1.%2.%3.%4.%5"/>
      <w:lvlJc w:val="left"/>
      <w:pPr>
        <w:ind w:left="2500" w:hanging="1080"/>
      </w:pPr>
      <w:rPr>
        <w:rFonts w:cs="Times New Roman" w:hint="default"/>
        <w:b w:val="0"/>
      </w:rPr>
    </w:lvl>
    <w:lvl w:ilvl="5">
      <w:start w:val="1"/>
      <w:numFmt w:val="decimal"/>
      <w:lvlText w:val="%1.%2.%3.%4.%5.%6"/>
      <w:lvlJc w:val="left"/>
      <w:pPr>
        <w:ind w:left="2855" w:hanging="1080"/>
      </w:pPr>
      <w:rPr>
        <w:rFonts w:cs="Times New Roman" w:hint="default"/>
        <w:b w:val="0"/>
      </w:rPr>
    </w:lvl>
    <w:lvl w:ilvl="6">
      <w:start w:val="1"/>
      <w:numFmt w:val="decimal"/>
      <w:lvlText w:val="%1.%2.%3.%4.%5.%6.%7"/>
      <w:lvlJc w:val="left"/>
      <w:pPr>
        <w:ind w:left="3570" w:hanging="1440"/>
      </w:pPr>
      <w:rPr>
        <w:rFonts w:cs="Times New Roman" w:hint="default"/>
        <w:b w:val="0"/>
      </w:rPr>
    </w:lvl>
    <w:lvl w:ilvl="7">
      <w:start w:val="1"/>
      <w:numFmt w:val="decimal"/>
      <w:lvlText w:val="%1.%2.%3.%4.%5.%6.%7.%8"/>
      <w:lvlJc w:val="left"/>
      <w:pPr>
        <w:ind w:left="3925" w:hanging="1440"/>
      </w:pPr>
      <w:rPr>
        <w:rFonts w:cs="Times New Roman" w:hint="default"/>
        <w:b w:val="0"/>
      </w:rPr>
    </w:lvl>
    <w:lvl w:ilvl="8">
      <w:start w:val="1"/>
      <w:numFmt w:val="decimal"/>
      <w:lvlText w:val="%1.%2.%3.%4.%5.%6.%7.%8.%9"/>
      <w:lvlJc w:val="left"/>
      <w:pPr>
        <w:ind w:left="4640" w:hanging="1800"/>
      </w:pPr>
      <w:rPr>
        <w:rFonts w:cs="Times New Roman" w:hint="default"/>
        <w:b w:val="0"/>
      </w:rPr>
    </w:lvl>
  </w:abstractNum>
  <w:abstractNum w:abstractNumId="44">
    <w:nsid w:val="49697363"/>
    <w:multiLevelType w:val="hybridMultilevel"/>
    <w:tmpl w:val="EF0C36FE"/>
    <w:lvl w:ilvl="0" w:tplc="3466BB94">
      <w:numFmt w:val="bullet"/>
      <w:lvlText w:val="-"/>
      <w:lvlJc w:val="left"/>
      <w:pPr>
        <w:ind w:left="1855" w:hanging="360"/>
      </w:pPr>
      <w:rPr>
        <w:rFonts w:ascii="Calibri" w:eastAsia="Times New Roman" w:hAnsi="Calibri" w:hint="default"/>
      </w:rPr>
    </w:lvl>
    <w:lvl w:ilvl="1" w:tplc="041F0003" w:tentative="1">
      <w:start w:val="1"/>
      <w:numFmt w:val="bullet"/>
      <w:lvlText w:val="o"/>
      <w:lvlJc w:val="left"/>
      <w:pPr>
        <w:ind w:left="2575" w:hanging="360"/>
      </w:pPr>
      <w:rPr>
        <w:rFonts w:ascii="Courier New" w:hAnsi="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4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4EF375B5"/>
    <w:multiLevelType w:val="multilevel"/>
    <w:tmpl w:val="5AA4E27E"/>
    <w:lvl w:ilvl="0">
      <w:start w:val="13"/>
      <w:numFmt w:val="decimal"/>
      <w:lvlText w:val="%1"/>
      <w:lvlJc w:val="left"/>
      <w:pPr>
        <w:ind w:left="1085" w:hanging="375"/>
      </w:pPr>
      <w:rPr>
        <w:rFonts w:cs="Times New Roman" w:hint="default"/>
      </w:rPr>
    </w:lvl>
    <w:lvl w:ilvl="1">
      <w:start w:val="1"/>
      <w:numFmt w:val="decimal"/>
      <w:lvlText w:val="14.%2"/>
      <w:lvlJc w:val="left"/>
      <w:pPr>
        <w:ind w:left="943" w:hanging="375"/>
      </w:pPr>
      <w:rPr>
        <w:rFonts w:cs="Times New Roman" w:hint="default"/>
        <w:b/>
        <w:sz w:val="20"/>
      </w:rPr>
    </w:lvl>
    <w:lvl w:ilvl="2">
      <w:start w:val="1"/>
      <w:numFmt w:val="decimal"/>
      <w:lvlText w:val="%1.%2.%3"/>
      <w:lvlJc w:val="left"/>
      <w:pPr>
        <w:ind w:left="2566" w:hanging="720"/>
      </w:pPr>
      <w:rPr>
        <w:rFonts w:cs="Times New Roman" w:hint="default"/>
      </w:rPr>
    </w:lvl>
    <w:lvl w:ilvl="3">
      <w:start w:val="1"/>
      <w:numFmt w:val="decimal"/>
      <w:lvlText w:val="%1.%2.%3.%4"/>
      <w:lvlJc w:val="left"/>
      <w:pPr>
        <w:ind w:left="3134" w:hanging="720"/>
      </w:pPr>
      <w:rPr>
        <w:rFonts w:cs="Times New Roman" w:hint="default"/>
      </w:rPr>
    </w:lvl>
    <w:lvl w:ilvl="4">
      <w:start w:val="1"/>
      <w:numFmt w:val="decimal"/>
      <w:lvlText w:val="%1.%2.%3.%4.%5"/>
      <w:lvlJc w:val="left"/>
      <w:pPr>
        <w:ind w:left="4062"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558" w:hanging="1440"/>
      </w:pPr>
      <w:rPr>
        <w:rFonts w:cs="Times New Roman" w:hint="default"/>
      </w:rPr>
    </w:lvl>
    <w:lvl w:ilvl="7">
      <w:start w:val="1"/>
      <w:numFmt w:val="decimal"/>
      <w:lvlText w:val="%1.%2.%3.%4.%5.%6.%7.%8"/>
      <w:lvlJc w:val="left"/>
      <w:pPr>
        <w:ind w:left="6126" w:hanging="1440"/>
      </w:pPr>
      <w:rPr>
        <w:rFonts w:cs="Times New Roman" w:hint="default"/>
      </w:rPr>
    </w:lvl>
    <w:lvl w:ilvl="8">
      <w:start w:val="1"/>
      <w:numFmt w:val="decimal"/>
      <w:lvlText w:val="%1.%2.%3.%4.%5.%6.%7.%8.%9"/>
      <w:lvlJc w:val="left"/>
      <w:pPr>
        <w:ind w:left="6694" w:hanging="1440"/>
      </w:pPr>
      <w:rPr>
        <w:rFonts w:cs="Times New Roman" w:hint="default"/>
      </w:rPr>
    </w:lvl>
  </w:abstractNum>
  <w:abstractNum w:abstractNumId="47">
    <w:nsid w:val="54661F0F"/>
    <w:multiLevelType w:val="multilevel"/>
    <w:tmpl w:val="7B5AC0C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nsid w:val="5ABA50AA"/>
    <w:multiLevelType w:val="multilevel"/>
    <w:tmpl w:val="C1CAE212"/>
    <w:lvl w:ilvl="0">
      <w:start w:val="5"/>
      <w:numFmt w:val="decimal"/>
      <w:lvlText w:val="%1"/>
      <w:lvlJc w:val="left"/>
      <w:pPr>
        <w:ind w:left="405" w:hanging="405"/>
      </w:pPr>
      <w:rPr>
        <w:rFonts w:hint="default"/>
      </w:rPr>
    </w:lvl>
    <w:lvl w:ilvl="1">
      <w:start w:val="3"/>
      <w:numFmt w:val="decimal"/>
      <w:lvlText w:val="%1.%2"/>
      <w:lvlJc w:val="left"/>
      <w:pPr>
        <w:ind w:left="757" w:hanging="405"/>
      </w:pPr>
      <w:rPr>
        <w:rFonts w:hint="default"/>
      </w:rPr>
    </w:lvl>
    <w:lvl w:ilvl="2">
      <w:start w:val="5"/>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nsid w:val="65606B79"/>
    <w:multiLevelType w:val="hybridMultilevel"/>
    <w:tmpl w:val="98DE1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BD4632B"/>
    <w:multiLevelType w:val="hybridMultilevel"/>
    <w:tmpl w:val="7206CCDE"/>
    <w:lvl w:ilvl="0" w:tplc="041F0001">
      <w:start w:val="1"/>
      <w:numFmt w:val="bullet"/>
      <w:lvlText w:val=""/>
      <w:lvlJc w:val="left"/>
      <w:pPr>
        <w:tabs>
          <w:tab w:val="num" w:pos="502"/>
        </w:tabs>
        <w:ind w:left="502" w:hanging="360"/>
      </w:pPr>
      <w:rPr>
        <w:rFonts w:ascii="Symbol" w:hAnsi="Symbol"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nsid w:val="708144CA"/>
    <w:multiLevelType w:val="multilevel"/>
    <w:tmpl w:val="9880F91E"/>
    <w:lvl w:ilvl="0">
      <w:numFmt w:val="bullet"/>
      <w:lvlText w:val="-"/>
      <w:lvlJc w:val="left"/>
      <w:pPr>
        <w:ind w:left="1495" w:hanging="360"/>
      </w:pPr>
      <w:rPr>
        <w:rFonts w:ascii="Calibri" w:eastAsia="Times New Roman" w:hAnsi="Calibri" w:hint="default"/>
      </w:rPr>
    </w:lvl>
    <w:lvl w:ilvl="1">
      <w:start w:val="1"/>
      <w:numFmt w:val="decimal"/>
      <w:lvlText w:val="%1.%2"/>
      <w:lvlJc w:val="left"/>
      <w:pPr>
        <w:ind w:left="2062" w:hanging="360"/>
      </w:pPr>
      <w:rPr>
        <w:rFonts w:cs="Times New Roman" w:hint="default"/>
        <w:b/>
      </w:rPr>
    </w:lvl>
    <w:lvl w:ilvl="2">
      <w:numFmt w:val="bullet"/>
      <w:lvlText w:val="-"/>
      <w:lvlJc w:val="left"/>
      <w:pPr>
        <w:ind w:left="2706" w:hanging="720"/>
      </w:pPr>
      <w:rPr>
        <w:rFonts w:ascii="Calibri" w:eastAsia="Times New Roman" w:hAnsi="Calibri" w:hint="default"/>
      </w:rPr>
    </w:lvl>
    <w:lvl w:ilvl="3">
      <w:start w:val="1"/>
      <w:numFmt w:val="decimal"/>
      <w:lvlText w:val="%1.%2.%3.%4"/>
      <w:lvlJc w:val="left"/>
      <w:pPr>
        <w:ind w:left="3556"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5050" w:hanging="1080"/>
      </w:pPr>
      <w:rPr>
        <w:rFonts w:cs="Times New Roman" w:hint="default"/>
      </w:rPr>
    </w:lvl>
    <w:lvl w:ilvl="6">
      <w:start w:val="1"/>
      <w:numFmt w:val="decimal"/>
      <w:lvlText w:val="%1.%2.%3.%4.%5.%6.%7"/>
      <w:lvlJc w:val="left"/>
      <w:pPr>
        <w:ind w:left="5977" w:hanging="1440"/>
      </w:pPr>
      <w:rPr>
        <w:rFonts w:cs="Times New Roman" w:hint="default"/>
      </w:rPr>
    </w:lvl>
    <w:lvl w:ilvl="7">
      <w:start w:val="1"/>
      <w:numFmt w:val="decimal"/>
      <w:lvlText w:val="%1.%2.%3.%4.%5.%6.%7.%8"/>
      <w:lvlJc w:val="left"/>
      <w:pPr>
        <w:ind w:left="6544" w:hanging="1440"/>
      </w:pPr>
      <w:rPr>
        <w:rFonts w:cs="Times New Roman" w:hint="default"/>
      </w:rPr>
    </w:lvl>
    <w:lvl w:ilvl="8">
      <w:start w:val="1"/>
      <w:numFmt w:val="decimal"/>
      <w:lvlText w:val="%1.%2.%3.%4.%5.%6.%7.%8.%9"/>
      <w:lvlJc w:val="left"/>
      <w:pPr>
        <w:ind w:left="7111" w:hanging="1440"/>
      </w:pPr>
      <w:rPr>
        <w:rFonts w:cs="Times New Roman" w:hint="default"/>
      </w:rPr>
    </w:lvl>
  </w:abstractNum>
  <w:abstractNum w:abstractNumId="6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5">
    <w:nsid w:val="79475D95"/>
    <w:multiLevelType w:val="multilevel"/>
    <w:tmpl w:val="4F0E28B0"/>
    <w:lvl w:ilvl="0">
      <w:start w:val="8"/>
      <w:numFmt w:val="decimal"/>
      <w:lvlText w:val="%1"/>
      <w:lvlJc w:val="left"/>
      <w:pPr>
        <w:ind w:left="360" w:hanging="360"/>
      </w:pPr>
      <w:rPr>
        <w:rFonts w:cs="Times New Roman" w:hint="default"/>
      </w:rPr>
    </w:lvl>
    <w:lvl w:ilvl="1">
      <w:start w:val="1"/>
      <w:numFmt w:val="decimal"/>
      <w:lvlText w:val="10.%2"/>
      <w:lvlJc w:val="left"/>
      <w:pPr>
        <w:ind w:left="360" w:hanging="360"/>
      </w:pPr>
      <w:rPr>
        <w:rFonts w:cs="Times New Roman" w:hint="default"/>
        <w:b/>
        <w:sz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Cs w:val="0"/>
        <w:i w:val="0"/>
        <w:iCs w:val="0"/>
        <w:caps w:val="0"/>
        <w:smallCaps w:val="0"/>
        <w:strike w:val="0"/>
        <w:dstrike w:val="0"/>
        <w:noProof w:val="0"/>
        <w:vanish w:val="0"/>
        <w:color w:val="000000"/>
        <w:spacing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EDA3817"/>
    <w:multiLevelType w:val="hybridMultilevel"/>
    <w:tmpl w:val="129C5E3E"/>
    <w:lvl w:ilvl="0" w:tplc="3466BB94">
      <w:numFmt w:val="bullet"/>
      <w:lvlText w:val="-"/>
      <w:lvlJc w:val="left"/>
      <w:pPr>
        <w:ind w:left="1855" w:hanging="360"/>
      </w:pPr>
      <w:rPr>
        <w:rFonts w:ascii="Calibri" w:eastAsia="Times New Roman" w:hAnsi="Calibri" w:hint="default"/>
      </w:rPr>
    </w:lvl>
    <w:lvl w:ilvl="1" w:tplc="041F0003" w:tentative="1">
      <w:start w:val="1"/>
      <w:numFmt w:val="bullet"/>
      <w:lvlText w:val="o"/>
      <w:lvlJc w:val="left"/>
      <w:pPr>
        <w:ind w:left="2575" w:hanging="360"/>
      </w:pPr>
      <w:rPr>
        <w:rFonts w:ascii="Courier New" w:hAnsi="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hint="default"/>
      </w:rPr>
    </w:lvl>
    <w:lvl w:ilvl="8" w:tplc="041F0005" w:tentative="1">
      <w:start w:val="1"/>
      <w:numFmt w:val="bullet"/>
      <w:lvlText w:val=""/>
      <w:lvlJc w:val="left"/>
      <w:pPr>
        <w:ind w:left="7615" w:hanging="360"/>
      </w:pPr>
      <w:rPr>
        <w:rFonts w:ascii="Wingdings" w:hAnsi="Wingdings" w:hint="default"/>
      </w:rPr>
    </w:lvl>
  </w:abstractNum>
  <w:num w:numId="1">
    <w:abstractNumId w:val="12"/>
  </w:num>
  <w:num w:numId="2">
    <w:abstractNumId w:val="66"/>
  </w:num>
  <w:num w:numId="3">
    <w:abstractNumId w:val="48"/>
  </w:num>
  <w:num w:numId="4">
    <w:abstractNumId w:val="67"/>
  </w:num>
  <w:num w:numId="5">
    <w:abstractNumId w:val="64"/>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52"/>
  </w:num>
  <w:num w:numId="8">
    <w:abstractNumId w:val="15"/>
  </w:num>
  <w:num w:numId="9">
    <w:abstractNumId w:val="38"/>
  </w:num>
  <w:num w:numId="10">
    <w:abstractNumId w:val="42"/>
  </w:num>
  <w:num w:numId="11">
    <w:abstractNumId w:val="40"/>
  </w:num>
  <w:num w:numId="12">
    <w:abstractNumId w:val="3"/>
  </w:num>
  <w:num w:numId="13">
    <w:abstractNumId w:val="56"/>
  </w:num>
  <w:num w:numId="14">
    <w:abstractNumId w:val="51"/>
  </w:num>
  <w:num w:numId="15">
    <w:abstractNumId w:val="13"/>
  </w:num>
  <w:num w:numId="16">
    <w:abstractNumId w:val="27"/>
  </w:num>
  <w:num w:numId="17">
    <w:abstractNumId w:val="61"/>
  </w:num>
  <w:num w:numId="18">
    <w:abstractNumId w:val="68"/>
  </w:num>
  <w:num w:numId="19">
    <w:abstractNumId w:val="5"/>
  </w:num>
  <w:num w:numId="20">
    <w:abstractNumId w:val="11"/>
  </w:num>
  <w:num w:numId="21">
    <w:abstractNumId w:val="23"/>
  </w:num>
  <w:num w:numId="22">
    <w:abstractNumId w:val="19"/>
  </w:num>
  <w:num w:numId="23">
    <w:abstractNumId w:val="1"/>
  </w:num>
  <w:num w:numId="24">
    <w:abstractNumId w:val="7"/>
  </w:num>
  <w:num w:numId="25">
    <w:abstractNumId w:val="55"/>
  </w:num>
  <w:num w:numId="26">
    <w:abstractNumId w:val="10"/>
  </w:num>
  <w:num w:numId="27">
    <w:abstractNumId w:val="36"/>
  </w:num>
  <w:num w:numId="28">
    <w:abstractNumId w:val="39"/>
  </w:num>
  <w:num w:numId="29">
    <w:abstractNumId w:val="25"/>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45"/>
  </w:num>
  <w:num w:numId="32">
    <w:abstractNumId w:val="29"/>
  </w:num>
  <w:num w:numId="33">
    <w:abstractNumId w:val="37"/>
  </w:num>
  <w:num w:numId="34">
    <w:abstractNumId w:val="54"/>
  </w:num>
  <w:num w:numId="35">
    <w:abstractNumId w:val="60"/>
  </w:num>
  <w:num w:numId="36">
    <w:abstractNumId w:val="63"/>
  </w:num>
  <w:num w:numId="37">
    <w:abstractNumId w:val="53"/>
  </w:num>
  <w:num w:numId="38">
    <w:abstractNumId w:val="58"/>
  </w:num>
  <w:num w:numId="39">
    <w:abstractNumId w:val="4"/>
  </w:num>
  <w:num w:numId="40">
    <w:abstractNumId w:val="62"/>
  </w:num>
  <w:num w:numId="41">
    <w:abstractNumId w:val="35"/>
  </w:num>
  <w:num w:numId="42">
    <w:abstractNumId w:val="8"/>
  </w:num>
  <w:num w:numId="43">
    <w:abstractNumId w:val="30"/>
  </w:num>
  <w:num w:numId="44">
    <w:abstractNumId w:val="43"/>
  </w:num>
  <w:num w:numId="45">
    <w:abstractNumId w:val="65"/>
  </w:num>
  <w:num w:numId="46">
    <w:abstractNumId w:val="31"/>
  </w:num>
  <w:num w:numId="47">
    <w:abstractNumId w:val="46"/>
  </w:num>
  <w:num w:numId="48">
    <w:abstractNumId w:val="33"/>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34"/>
  </w:num>
  <w:num w:numId="53">
    <w:abstractNumId w:val="57"/>
  </w:num>
  <w:num w:numId="54">
    <w:abstractNumId w:val="14"/>
  </w:num>
  <w:num w:numId="55">
    <w:abstractNumId w:val="17"/>
  </w:num>
  <w:num w:numId="56">
    <w:abstractNumId w:val="2"/>
  </w:num>
  <w:num w:numId="57">
    <w:abstractNumId w:val="28"/>
  </w:num>
  <w:num w:numId="58">
    <w:abstractNumId w:val="26"/>
  </w:num>
  <w:num w:numId="59">
    <w:abstractNumId w:val="18"/>
  </w:num>
  <w:num w:numId="60">
    <w:abstractNumId w:val="16"/>
  </w:num>
  <w:num w:numId="61">
    <w:abstractNumId w:val="22"/>
  </w:num>
  <w:num w:numId="62">
    <w:abstractNumId w:val="32"/>
  </w:num>
  <w:num w:numId="63">
    <w:abstractNumId w:val="49"/>
  </w:num>
  <w:num w:numId="64">
    <w:abstractNumId w:val="21"/>
  </w:num>
  <w:num w:numId="65">
    <w:abstractNumId w:val="59"/>
  </w:num>
  <w:num w:numId="66">
    <w:abstractNumId w:val="20"/>
  </w:num>
  <w:num w:numId="67">
    <w:abstractNumId w:val="9"/>
  </w:num>
  <w:num w:numId="68">
    <w:abstractNumId w:val="47"/>
  </w:num>
  <w:num w:numId="69">
    <w:abstractNumId w:val="41"/>
  </w:num>
  <w:num w:numId="70">
    <w:abstractNumId w:val="50"/>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7F"/>
    <w:rsid w:val="00165B1F"/>
    <w:rsid w:val="00395B6A"/>
    <w:rsid w:val="004C19D3"/>
    <w:rsid w:val="00500DAB"/>
    <w:rsid w:val="007D7608"/>
    <w:rsid w:val="00874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A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00DA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00DAB"/>
    <w:pPr>
      <w:numPr>
        <w:ilvl w:val="1"/>
        <w:numId w:val="37"/>
      </w:numPr>
      <w:spacing w:before="240"/>
      <w:outlineLvl w:val="1"/>
    </w:pPr>
    <w:rPr>
      <w:i/>
      <w:sz w:val="24"/>
    </w:rPr>
  </w:style>
  <w:style w:type="paragraph" w:styleId="Balk3">
    <w:name w:val="heading 3"/>
    <w:basedOn w:val="Normal"/>
    <w:next w:val="Normal"/>
    <w:link w:val="Balk3Char"/>
    <w:qFormat/>
    <w:rsid w:val="00500DAB"/>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00DA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00DAB"/>
    <w:pPr>
      <w:spacing w:before="240" w:after="60"/>
      <w:outlineLvl w:val="4"/>
    </w:pPr>
    <w:rPr>
      <w:b/>
      <w:bCs/>
      <w:i/>
      <w:iCs/>
      <w:sz w:val="26"/>
      <w:szCs w:val="26"/>
    </w:rPr>
  </w:style>
  <w:style w:type="paragraph" w:styleId="Balk6">
    <w:name w:val="heading 6"/>
    <w:basedOn w:val="Normal"/>
    <w:next w:val="Normal"/>
    <w:link w:val="Balk6Char"/>
    <w:qFormat/>
    <w:rsid w:val="00500DA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500DAB"/>
    <w:pPr>
      <w:spacing w:before="240" w:after="60"/>
      <w:outlineLvl w:val="6"/>
    </w:pPr>
    <w:rPr>
      <w:rFonts w:ascii="Calibri" w:hAnsi="Calibri"/>
    </w:rPr>
  </w:style>
  <w:style w:type="paragraph" w:styleId="Balk8">
    <w:name w:val="heading 8"/>
    <w:basedOn w:val="Normal"/>
    <w:next w:val="Normal"/>
    <w:link w:val="Balk8Char"/>
    <w:qFormat/>
    <w:rsid w:val="00500DA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00DA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00DA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00DA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00DA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00DA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00DA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00DA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500DA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00DA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00DA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00DA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00DAB"/>
    <w:rPr>
      <w:color w:val="0000FF"/>
      <w:u w:val="single"/>
    </w:rPr>
  </w:style>
  <w:style w:type="paragraph" w:styleId="Altbilgi">
    <w:name w:val="footer"/>
    <w:basedOn w:val="Normal"/>
    <w:link w:val="AltbilgiChar"/>
    <w:uiPriority w:val="99"/>
    <w:rsid w:val="00500DAB"/>
    <w:pPr>
      <w:tabs>
        <w:tab w:val="center" w:pos="4536"/>
        <w:tab w:val="right" w:pos="9072"/>
      </w:tabs>
    </w:pPr>
  </w:style>
  <w:style w:type="character" w:customStyle="1" w:styleId="AltbilgiChar">
    <w:name w:val="Altbilgi Char"/>
    <w:basedOn w:val="VarsaylanParagrafYazTipi"/>
    <w:link w:val="Altbilgi"/>
    <w:uiPriority w:val="99"/>
    <w:rsid w:val="00500DAB"/>
    <w:rPr>
      <w:rFonts w:ascii="Times New Roman" w:eastAsia="Times New Roman" w:hAnsi="Times New Roman" w:cs="Times New Roman"/>
      <w:sz w:val="24"/>
      <w:szCs w:val="24"/>
      <w:lang w:eastAsia="tr-TR"/>
    </w:rPr>
  </w:style>
  <w:style w:type="character" w:styleId="SayfaNumaras">
    <w:name w:val="page number"/>
    <w:basedOn w:val="VarsaylanParagrafYazTipi"/>
    <w:rsid w:val="00500DAB"/>
  </w:style>
  <w:style w:type="paragraph" w:styleId="DipnotMetni">
    <w:name w:val="footnote text"/>
    <w:basedOn w:val="Normal"/>
    <w:link w:val="DipnotMetniChar"/>
    <w:semiHidden/>
    <w:rsid w:val="00500DAB"/>
    <w:rPr>
      <w:sz w:val="20"/>
      <w:szCs w:val="20"/>
    </w:rPr>
  </w:style>
  <w:style w:type="character" w:customStyle="1" w:styleId="DipnotMetniChar">
    <w:name w:val="Dipnot Metni Char"/>
    <w:basedOn w:val="VarsaylanParagrafYazTipi"/>
    <w:link w:val="DipnotMetni"/>
    <w:semiHidden/>
    <w:rsid w:val="00500DAB"/>
    <w:rPr>
      <w:rFonts w:ascii="Times New Roman" w:eastAsia="Times New Roman" w:hAnsi="Times New Roman" w:cs="Times New Roman"/>
      <w:sz w:val="20"/>
      <w:szCs w:val="20"/>
      <w:lang w:eastAsia="tr-TR"/>
    </w:rPr>
  </w:style>
  <w:style w:type="character" w:styleId="DipnotBavurusu">
    <w:name w:val="footnote reference"/>
    <w:semiHidden/>
    <w:rsid w:val="00500DAB"/>
    <w:rPr>
      <w:vertAlign w:val="superscript"/>
    </w:rPr>
  </w:style>
  <w:style w:type="character" w:customStyle="1" w:styleId="Style11pt">
    <w:name w:val="Style 11 pt"/>
    <w:rsid w:val="00500DAB"/>
    <w:rPr>
      <w:sz w:val="22"/>
    </w:rPr>
  </w:style>
  <w:style w:type="paragraph" w:styleId="stbilgi">
    <w:name w:val="header"/>
    <w:aliases w:val=" Char"/>
    <w:basedOn w:val="Normal"/>
    <w:link w:val="stbilgiChar"/>
    <w:rsid w:val="00500DA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00DAB"/>
    <w:rPr>
      <w:rFonts w:ascii="Arial" w:eastAsia="Times New Roman" w:hAnsi="Arial" w:cs="Times New Roman"/>
      <w:sz w:val="20"/>
      <w:szCs w:val="20"/>
      <w:lang w:val="en-GB" w:eastAsia="en-GB"/>
    </w:rPr>
  </w:style>
  <w:style w:type="paragraph" w:styleId="bekMetni">
    <w:name w:val="Block Text"/>
    <w:basedOn w:val="Normal"/>
    <w:rsid w:val="00500DA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00DA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00D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00DAB"/>
    <w:pPr>
      <w:spacing w:before="100" w:beforeAutospacing="1" w:after="100" w:afterAutospacing="1"/>
    </w:pPr>
  </w:style>
  <w:style w:type="paragraph" w:styleId="BalonMetni">
    <w:name w:val="Balloon Text"/>
    <w:basedOn w:val="Normal"/>
    <w:link w:val="BalonMetniChar"/>
    <w:semiHidden/>
    <w:rsid w:val="00500DAB"/>
    <w:rPr>
      <w:rFonts w:ascii="Tahoma" w:hAnsi="Tahoma" w:cs="Tahoma"/>
      <w:sz w:val="16"/>
      <w:szCs w:val="16"/>
    </w:rPr>
  </w:style>
  <w:style w:type="character" w:customStyle="1" w:styleId="BalonMetniChar">
    <w:name w:val="Balon Metni Char"/>
    <w:basedOn w:val="VarsaylanParagrafYazTipi"/>
    <w:link w:val="BalonMetni"/>
    <w:semiHidden/>
    <w:rsid w:val="00500DAB"/>
    <w:rPr>
      <w:rFonts w:ascii="Tahoma" w:eastAsia="Times New Roman" w:hAnsi="Tahoma" w:cs="Tahoma"/>
      <w:sz w:val="16"/>
      <w:szCs w:val="16"/>
      <w:lang w:eastAsia="tr-TR"/>
    </w:rPr>
  </w:style>
  <w:style w:type="paragraph" w:customStyle="1" w:styleId="BodyText22">
    <w:name w:val="Body Text 22"/>
    <w:basedOn w:val="Normal"/>
    <w:rsid w:val="00500DA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00DAB"/>
    <w:rPr>
      <w:szCs w:val="20"/>
      <w:lang w:val="sv-SE" w:eastAsia="en-GB"/>
    </w:rPr>
  </w:style>
  <w:style w:type="character" w:customStyle="1" w:styleId="GvdeMetniChar">
    <w:name w:val="Gövde Metni Char"/>
    <w:basedOn w:val="VarsaylanParagrafYazTipi"/>
    <w:link w:val="GvdeMetni"/>
    <w:rsid w:val="00500DAB"/>
    <w:rPr>
      <w:rFonts w:ascii="Times New Roman" w:eastAsia="Times New Roman" w:hAnsi="Times New Roman" w:cs="Times New Roman"/>
      <w:sz w:val="24"/>
      <w:szCs w:val="20"/>
      <w:lang w:val="sv-SE" w:eastAsia="en-GB"/>
    </w:rPr>
  </w:style>
  <w:style w:type="character" w:styleId="Vurgu">
    <w:name w:val="Emphasis"/>
    <w:qFormat/>
    <w:rsid w:val="00500DAB"/>
    <w:rPr>
      <w:i/>
    </w:rPr>
  </w:style>
  <w:style w:type="character" w:styleId="Gl">
    <w:name w:val="Strong"/>
    <w:qFormat/>
    <w:rsid w:val="00500DAB"/>
    <w:rPr>
      <w:b/>
    </w:rPr>
  </w:style>
  <w:style w:type="paragraph" w:styleId="GvdeMetni2">
    <w:name w:val="Body Text 2"/>
    <w:basedOn w:val="Normal"/>
    <w:link w:val="GvdeMetni2Char"/>
    <w:rsid w:val="00500DA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00DAB"/>
    <w:rPr>
      <w:rFonts w:ascii="Arial" w:eastAsia="Times New Roman" w:hAnsi="Arial" w:cs="Times New Roman"/>
      <w:sz w:val="24"/>
      <w:szCs w:val="20"/>
      <w:lang w:val="en-GB"/>
    </w:rPr>
  </w:style>
  <w:style w:type="paragraph" w:styleId="GvdeMetni3">
    <w:name w:val="Body Text 3"/>
    <w:basedOn w:val="Normal"/>
    <w:link w:val="GvdeMetni3Char"/>
    <w:rsid w:val="00500DAB"/>
    <w:pPr>
      <w:spacing w:after="120"/>
    </w:pPr>
    <w:rPr>
      <w:sz w:val="16"/>
      <w:szCs w:val="16"/>
    </w:rPr>
  </w:style>
  <w:style w:type="character" w:customStyle="1" w:styleId="GvdeMetni3Char">
    <w:name w:val="Gövde Metni 3 Char"/>
    <w:basedOn w:val="VarsaylanParagrafYazTipi"/>
    <w:link w:val="GvdeMetni3"/>
    <w:rsid w:val="00500DA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00DAB"/>
    <w:pPr>
      <w:spacing w:after="120"/>
      <w:ind w:left="283"/>
    </w:pPr>
  </w:style>
  <w:style w:type="character" w:customStyle="1" w:styleId="GvdeMetniGirintisiChar">
    <w:name w:val="Gövde Metni Girintisi Char"/>
    <w:basedOn w:val="VarsaylanParagrafYazTipi"/>
    <w:link w:val="GvdeMetniGirintisi"/>
    <w:rsid w:val="00500DA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00DAB"/>
    <w:pPr>
      <w:spacing w:after="120"/>
      <w:ind w:left="283"/>
    </w:pPr>
    <w:rPr>
      <w:sz w:val="16"/>
      <w:szCs w:val="16"/>
    </w:rPr>
  </w:style>
  <w:style w:type="character" w:customStyle="1" w:styleId="GvdeMetniGirintisi3Char">
    <w:name w:val="Gövde Metni Girintisi 3 Char"/>
    <w:basedOn w:val="VarsaylanParagrafYazTipi"/>
    <w:link w:val="GvdeMetniGirintisi3"/>
    <w:rsid w:val="00500DAB"/>
    <w:rPr>
      <w:rFonts w:ascii="Times New Roman" w:eastAsia="Times New Roman" w:hAnsi="Times New Roman" w:cs="Times New Roman"/>
      <w:sz w:val="16"/>
      <w:szCs w:val="16"/>
      <w:lang w:eastAsia="tr-TR"/>
    </w:rPr>
  </w:style>
  <w:style w:type="paragraph" w:customStyle="1" w:styleId="Text1">
    <w:name w:val="Text 1"/>
    <w:basedOn w:val="Normal"/>
    <w:rsid w:val="00500DAB"/>
    <w:pPr>
      <w:spacing w:after="240"/>
      <w:ind w:left="482"/>
      <w:jc w:val="both"/>
    </w:pPr>
    <w:rPr>
      <w:szCs w:val="20"/>
      <w:lang w:val="en-GB" w:eastAsia="en-GB"/>
    </w:rPr>
  </w:style>
  <w:style w:type="paragraph" w:styleId="ListeNumaras">
    <w:name w:val="List Number"/>
    <w:basedOn w:val="Normal"/>
    <w:rsid w:val="00500DA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00DA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00DA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00DAB"/>
    <w:pPr>
      <w:tabs>
        <w:tab w:val="num" w:pos="2835"/>
      </w:tabs>
      <w:spacing w:after="240"/>
      <w:ind w:left="2835" w:hanging="709"/>
      <w:jc w:val="both"/>
    </w:pPr>
    <w:rPr>
      <w:szCs w:val="20"/>
      <w:lang w:val="en-GB" w:eastAsia="en-US"/>
    </w:rPr>
  </w:style>
  <w:style w:type="paragraph" w:customStyle="1" w:styleId="text-3mezera">
    <w:name w:val="text - 3 mezera"/>
    <w:basedOn w:val="Normal"/>
    <w:rsid w:val="00500DAB"/>
    <w:pPr>
      <w:widowControl w:val="0"/>
      <w:spacing w:before="60" w:line="240" w:lineRule="exact"/>
      <w:jc w:val="both"/>
    </w:pPr>
    <w:rPr>
      <w:rFonts w:ascii="Arial" w:hAnsi="Arial" w:cs="Arial"/>
      <w:snapToGrid w:val="0"/>
      <w:lang w:val="cs-CZ" w:eastAsia="en-US"/>
    </w:rPr>
  </w:style>
  <w:style w:type="paragraph" w:customStyle="1" w:styleId="text">
    <w:name w:val="text"/>
    <w:rsid w:val="00500DA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00DAB"/>
    <w:pPr>
      <w:spacing w:after="240"/>
      <w:jc w:val="center"/>
    </w:pPr>
    <w:rPr>
      <w:rFonts w:ascii="Arial" w:hAnsi="Arial"/>
      <w:bCs/>
      <w:sz w:val="28"/>
      <w:szCs w:val="20"/>
      <w:lang w:val="en-GB" w:eastAsia="en-GB"/>
    </w:rPr>
  </w:style>
  <w:style w:type="paragraph" w:customStyle="1" w:styleId="formtenderbox">
    <w:name w:val="formtenderbox"/>
    <w:basedOn w:val="Normal"/>
    <w:rsid w:val="00500DA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00DAB"/>
    <w:pPr>
      <w:ind w:left="567" w:hanging="567"/>
    </w:pPr>
  </w:style>
  <w:style w:type="paragraph" w:customStyle="1" w:styleId="Section">
    <w:name w:val="Section"/>
    <w:basedOn w:val="Normal"/>
    <w:rsid w:val="00500DA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00DAB"/>
    <w:pPr>
      <w:spacing w:before="120"/>
      <w:jc w:val="center"/>
    </w:pPr>
    <w:rPr>
      <w:rFonts w:cs="Times New Roman"/>
      <w:sz w:val="20"/>
      <w:szCs w:val="20"/>
    </w:rPr>
  </w:style>
  <w:style w:type="paragraph" w:customStyle="1" w:styleId="Blockquote">
    <w:name w:val="Blockquote"/>
    <w:basedOn w:val="Normal"/>
    <w:rsid w:val="00500DA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00DA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00DAB"/>
    <w:rPr>
      <w:rFonts w:ascii="Times New Roman" w:eastAsia="Times New Roman" w:hAnsi="Times New Roman" w:cs="Times New Roman"/>
      <w:b/>
      <w:sz w:val="48"/>
      <w:szCs w:val="20"/>
      <w:lang w:val="en-US" w:eastAsia="en-GB"/>
    </w:rPr>
  </w:style>
  <w:style w:type="character" w:customStyle="1" w:styleId="CharChar">
    <w:name w:val="Char Char"/>
    <w:rsid w:val="00500DAB"/>
    <w:rPr>
      <w:rFonts w:ascii="Arial" w:hAnsi="Arial"/>
      <w:sz w:val="24"/>
      <w:szCs w:val="24"/>
      <w:u w:val="single"/>
      <w:lang w:val="en-GB" w:eastAsia="en-US" w:bidi="ar-SA"/>
    </w:rPr>
  </w:style>
  <w:style w:type="paragraph" w:customStyle="1" w:styleId="titlefront">
    <w:name w:val="title_front"/>
    <w:basedOn w:val="Normal"/>
    <w:rsid w:val="00500DA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00DA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00DA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500DA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00DA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00DAB"/>
    <w:pPr>
      <w:ind w:left="240"/>
    </w:pPr>
    <w:rPr>
      <w:sz w:val="20"/>
      <w:szCs w:val="20"/>
    </w:rPr>
  </w:style>
  <w:style w:type="paragraph" w:styleId="T9">
    <w:name w:val="toc 9"/>
    <w:basedOn w:val="Normal"/>
    <w:next w:val="Normal"/>
    <w:autoRedefine/>
    <w:semiHidden/>
    <w:rsid w:val="00500DAB"/>
    <w:pPr>
      <w:ind w:left="1680"/>
    </w:pPr>
    <w:rPr>
      <w:sz w:val="20"/>
      <w:szCs w:val="20"/>
    </w:rPr>
  </w:style>
  <w:style w:type="paragraph" w:styleId="T8">
    <w:name w:val="toc 8"/>
    <w:basedOn w:val="Normal"/>
    <w:next w:val="Normal"/>
    <w:autoRedefine/>
    <w:semiHidden/>
    <w:rsid w:val="00500DAB"/>
    <w:pPr>
      <w:ind w:left="1440"/>
    </w:pPr>
    <w:rPr>
      <w:sz w:val="20"/>
      <w:szCs w:val="20"/>
    </w:rPr>
  </w:style>
  <w:style w:type="character" w:styleId="zlenenKpr">
    <w:name w:val="FollowedHyperlink"/>
    <w:rsid w:val="00500DAB"/>
    <w:rPr>
      <w:color w:val="800080"/>
      <w:u w:val="single"/>
    </w:rPr>
  </w:style>
  <w:style w:type="paragraph" w:styleId="T6">
    <w:name w:val="toc 6"/>
    <w:basedOn w:val="Normal"/>
    <w:next w:val="Normal"/>
    <w:autoRedefine/>
    <w:uiPriority w:val="39"/>
    <w:unhideWhenUsed/>
    <w:rsid w:val="00500DAB"/>
    <w:pPr>
      <w:ind w:left="960"/>
    </w:pPr>
    <w:rPr>
      <w:sz w:val="20"/>
      <w:szCs w:val="20"/>
    </w:rPr>
  </w:style>
  <w:style w:type="paragraph" w:styleId="T5">
    <w:name w:val="toc 5"/>
    <w:basedOn w:val="Normal"/>
    <w:next w:val="Normal"/>
    <w:autoRedefine/>
    <w:semiHidden/>
    <w:rsid w:val="00500DAB"/>
    <w:pPr>
      <w:ind w:left="720"/>
    </w:pPr>
    <w:rPr>
      <w:sz w:val="20"/>
      <w:szCs w:val="20"/>
    </w:rPr>
  </w:style>
  <w:style w:type="paragraph" w:styleId="T4">
    <w:name w:val="toc 4"/>
    <w:basedOn w:val="Normal"/>
    <w:next w:val="Normal"/>
    <w:autoRedefine/>
    <w:uiPriority w:val="39"/>
    <w:semiHidden/>
    <w:unhideWhenUsed/>
    <w:rsid w:val="00500DAB"/>
    <w:pPr>
      <w:ind w:left="480"/>
    </w:pPr>
    <w:rPr>
      <w:sz w:val="20"/>
      <w:szCs w:val="20"/>
    </w:rPr>
  </w:style>
  <w:style w:type="paragraph" w:styleId="ekillerTablosu">
    <w:name w:val="table of figures"/>
    <w:basedOn w:val="Normal"/>
    <w:next w:val="Normal"/>
    <w:uiPriority w:val="99"/>
    <w:unhideWhenUsed/>
    <w:rsid w:val="00500DAB"/>
  </w:style>
  <w:style w:type="paragraph" w:styleId="T7">
    <w:name w:val="toc 7"/>
    <w:basedOn w:val="Normal"/>
    <w:next w:val="Normal"/>
    <w:autoRedefine/>
    <w:semiHidden/>
    <w:rsid w:val="00500DAB"/>
    <w:pPr>
      <w:ind w:left="1200"/>
    </w:pPr>
    <w:rPr>
      <w:sz w:val="20"/>
      <w:szCs w:val="20"/>
    </w:rPr>
  </w:style>
  <w:style w:type="character" w:styleId="AklamaBavurusu">
    <w:name w:val="annotation reference"/>
    <w:rsid w:val="00500DAB"/>
    <w:rPr>
      <w:sz w:val="16"/>
      <w:szCs w:val="16"/>
    </w:rPr>
  </w:style>
  <w:style w:type="paragraph" w:styleId="AklamaMetni">
    <w:name w:val="annotation text"/>
    <w:basedOn w:val="Normal"/>
    <w:link w:val="AklamaMetniChar"/>
    <w:rsid w:val="00500DAB"/>
    <w:rPr>
      <w:sz w:val="20"/>
      <w:szCs w:val="20"/>
    </w:rPr>
  </w:style>
  <w:style w:type="character" w:customStyle="1" w:styleId="AklamaMetniChar">
    <w:name w:val="Açıklama Metni Char"/>
    <w:basedOn w:val="VarsaylanParagrafYazTipi"/>
    <w:link w:val="AklamaMetni"/>
    <w:rsid w:val="00500DA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500DAB"/>
    <w:rPr>
      <w:b/>
      <w:bCs/>
    </w:rPr>
  </w:style>
  <w:style w:type="character" w:customStyle="1" w:styleId="AklamaKonusuChar">
    <w:name w:val="Açıklama Konusu Char"/>
    <w:basedOn w:val="AklamaMetniChar"/>
    <w:link w:val="AklamaKonusu"/>
    <w:rsid w:val="00500DAB"/>
    <w:rPr>
      <w:rFonts w:ascii="Times New Roman" w:eastAsia="Times New Roman" w:hAnsi="Times New Roman" w:cs="Times New Roman"/>
      <w:b/>
      <w:bCs/>
      <w:sz w:val="20"/>
      <w:szCs w:val="20"/>
      <w:lang w:eastAsia="tr-TR"/>
    </w:rPr>
  </w:style>
  <w:style w:type="paragraph" w:styleId="GvdeMetniGirintisi2">
    <w:name w:val="Body Text Indent 2"/>
    <w:basedOn w:val="Normal"/>
    <w:link w:val="GvdeMetniGirintisi2Char"/>
    <w:rsid w:val="00500DAB"/>
    <w:pPr>
      <w:tabs>
        <w:tab w:val="left" w:pos="720"/>
      </w:tabs>
      <w:ind w:left="720"/>
      <w:jc w:val="both"/>
    </w:pPr>
  </w:style>
  <w:style w:type="character" w:customStyle="1" w:styleId="GvdeMetniGirintisi2Char">
    <w:name w:val="Gövde Metni Girintisi 2 Char"/>
    <w:basedOn w:val="VarsaylanParagrafYazTipi"/>
    <w:link w:val="GvdeMetniGirintisi2"/>
    <w:rsid w:val="00500DAB"/>
    <w:rPr>
      <w:rFonts w:ascii="Times New Roman" w:eastAsia="Times New Roman" w:hAnsi="Times New Roman" w:cs="Times New Roman"/>
      <w:sz w:val="24"/>
      <w:szCs w:val="24"/>
      <w:lang w:eastAsia="tr-TR"/>
    </w:rPr>
  </w:style>
  <w:style w:type="paragraph" w:customStyle="1" w:styleId="font5">
    <w:name w:val="font5"/>
    <w:basedOn w:val="Normal"/>
    <w:rsid w:val="00500DAB"/>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500DAB"/>
    <w:pPr>
      <w:spacing w:before="100" w:beforeAutospacing="1" w:after="100" w:afterAutospacing="1"/>
    </w:pPr>
    <w:rPr>
      <w:rFonts w:ascii="Tahoma" w:hAnsi="Tahoma" w:cs="Tahoma"/>
      <w:b/>
      <w:bCs/>
      <w:color w:val="000000"/>
      <w:sz w:val="16"/>
      <w:szCs w:val="16"/>
    </w:rPr>
  </w:style>
  <w:style w:type="paragraph" w:customStyle="1" w:styleId="xl27">
    <w:name w:val="xl27"/>
    <w:basedOn w:val="Normal"/>
    <w:rsid w:val="00500DAB"/>
    <w:pPr>
      <w:spacing w:before="100" w:beforeAutospacing="1" w:after="100" w:afterAutospacing="1"/>
    </w:pPr>
    <w:rPr>
      <w:rFonts w:ascii="Arial" w:hAnsi="Arial" w:cs="Arial"/>
      <w:b/>
      <w:bCs/>
    </w:rPr>
  </w:style>
  <w:style w:type="paragraph" w:customStyle="1" w:styleId="xl28">
    <w:name w:val="xl28"/>
    <w:basedOn w:val="Normal"/>
    <w:rsid w:val="00500DAB"/>
    <w:pPr>
      <w:pBdr>
        <w:bottom w:val="single" w:sz="4" w:space="0" w:color="auto"/>
        <w:right w:val="single" w:sz="8" w:space="0" w:color="auto"/>
      </w:pBdr>
      <w:spacing w:before="100" w:beforeAutospacing="1" w:after="100" w:afterAutospacing="1"/>
    </w:pPr>
  </w:style>
  <w:style w:type="paragraph" w:customStyle="1" w:styleId="xl29">
    <w:name w:val="xl29"/>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0">
    <w:name w:val="xl30"/>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2">
    <w:name w:val="xl32"/>
    <w:basedOn w:val="Normal"/>
    <w:rsid w:val="00500DAB"/>
    <w:pPr>
      <w:pBdr>
        <w:bottom w:val="single" w:sz="4" w:space="0" w:color="auto"/>
        <w:right w:val="single" w:sz="8" w:space="0" w:color="auto"/>
      </w:pBdr>
      <w:spacing w:before="100" w:beforeAutospacing="1" w:after="100" w:afterAutospacing="1"/>
    </w:pPr>
  </w:style>
  <w:style w:type="paragraph" w:customStyle="1" w:styleId="xl33">
    <w:name w:val="xl33"/>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4">
    <w:name w:val="xl34"/>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500DAB"/>
    <w:pPr>
      <w:pBdr>
        <w:bottom w:val="single" w:sz="4" w:space="0" w:color="auto"/>
        <w:right w:val="single" w:sz="8" w:space="0" w:color="auto"/>
      </w:pBdr>
      <w:spacing w:before="100" w:beforeAutospacing="1" w:after="100" w:afterAutospacing="1"/>
      <w:jc w:val="center"/>
    </w:pPr>
  </w:style>
  <w:style w:type="paragraph" w:customStyle="1" w:styleId="xl36">
    <w:name w:val="xl36"/>
    <w:basedOn w:val="Normal"/>
    <w:rsid w:val="00500DAB"/>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37">
    <w:name w:val="xl37"/>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Normal"/>
    <w:rsid w:val="00500DAB"/>
    <w:pPr>
      <w:pBdr>
        <w:bottom w:val="single" w:sz="4" w:space="0" w:color="auto"/>
        <w:right w:val="single" w:sz="8" w:space="0" w:color="auto"/>
      </w:pBdr>
      <w:spacing w:before="100" w:beforeAutospacing="1" w:after="100" w:afterAutospacing="1"/>
    </w:pPr>
  </w:style>
  <w:style w:type="paragraph" w:customStyle="1" w:styleId="xl39">
    <w:name w:val="xl39"/>
    <w:basedOn w:val="Normal"/>
    <w:rsid w:val="00500DAB"/>
    <w:pPr>
      <w:pBdr>
        <w:bottom w:val="single" w:sz="4" w:space="0" w:color="auto"/>
        <w:right w:val="single" w:sz="8" w:space="0" w:color="auto"/>
      </w:pBdr>
      <w:spacing w:before="100" w:beforeAutospacing="1" w:after="100" w:afterAutospacing="1"/>
    </w:pPr>
  </w:style>
  <w:style w:type="paragraph" w:customStyle="1" w:styleId="xl40">
    <w:name w:val="xl40"/>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500DAB"/>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42">
    <w:name w:val="xl42"/>
    <w:basedOn w:val="Normal"/>
    <w:rsid w:val="00500DA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43">
    <w:name w:val="xl43"/>
    <w:basedOn w:val="Normal"/>
    <w:rsid w:val="00500DAB"/>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44">
    <w:name w:val="xl44"/>
    <w:basedOn w:val="Normal"/>
    <w:rsid w:val="00500D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5">
    <w:name w:val="xl45"/>
    <w:basedOn w:val="Normal"/>
    <w:rsid w:val="00500DA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6">
    <w:name w:val="xl46"/>
    <w:basedOn w:val="Normal"/>
    <w:rsid w:val="00500DA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7">
    <w:name w:val="xl47"/>
    <w:basedOn w:val="Normal"/>
    <w:rsid w:val="00500DAB"/>
    <w:pPr>
      <w:spacing w:before="100" w:beforeAutospacing="1" w:after="100" w:afterAutospacing="1"/>
    </w:pPr>
  </w:style>
  <w:style w:type="paragraph" w:customStyle="1" w:styleId="xl48">
    <w:name w:val="xl48"/>
    <w:basedOn w:val="Normal"/>
    <w:rsid w:val="00500DAB"/>
    <w:pPr>
      <w:spacing w:before="100" w:beforeAutospacing="1" w:after="100" w:afterAutospacing="1"/>
      <w:jc w:val="right"/>
    </w:pPr>
    <w:rPr>
      <w:rFonts w:ascii="Arial" w:hAnsi="Arial" w:cs="Arial"/>
      <w:b/>
      <w:bCs/>
      <w:sz w:val="22"/>
      <w:szCs w:val="22"/>
    </w:rPr>
  </w:style>
  <w:style w:type="paragraph" w:customStyle="1" w:styleId="xl49">
    <w:name w:val="xl49"/>
    <w:basedOn w:val="Normal"/>
    <w:rsid w:val="00500DAB"/>
    <w:pPr>
      <w:pBdr>
        <w:bottom w:val="double" w:sz="6" w:space="0" w:color="auto"/>
      </w:pBdr>
      <w:spacing w:before="100" w:beforeAutospacing="1" w:after="100" w:afterAutospacing="1"/>
    </w:pPr>
    <w:rPr>
      <w:rFonts w:ascii="Arial" w:hAnsi="Arial" w:cs="Arial"/>
      <w:b/>
      <w:bCs/>
      <w:sz w:val="22"/>
      <w:szCs w:val="22"/>
    </w:rPr>
  </w:style>
  <w:style w:type="paragraph" w:customStyle="1" w:styleId="xl50">
    <w:name w:val="xl50"/>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51">
    <w:name w:val="xl51"/>
    <w:basedOn w:val="Normal"/>
    <w:rsid w:val="00500DAB"/>
    <w:pPr>
      <w:spacing w:before="100" w:beforeAutospacing="1" w:after="100" w:afterAutospacing="1"/>
      <w:jc w:val="center"/>
    </w:pPr>
  </w:style>
  <w:style w:type="paragraph" w:customStyle="1" w:styleId="xl52">
    <w:name w:val="xl52"/>
    <w:basedOn w:val="Normal"/>
    <w:rsid w:val="00500DAB"/>
    <w:pPr>
      <w:spacing w:before="100" w:beforeAutospacing="1" w:after="100" w:afterAutospacing="1"/>
      <w:jc w:val="center"/>
    </w:pPr>
    <w:rPr>
      <w:rFonts w:ascii="Arial" w:hAnsi="Arial" w:cs="Arial"/>
      <w:b/>
      <w:bCs/>
    </w:rPr>
  </w:style>
  <w:style w:type="paragraph" w:customStyle="1" w:styleId="xl53">
    <w:name w:val="xl53"/>
    <w:basedOn w:val="Normal"/>
    <w:rsid w:val="00500DAB"/>
    <w:pPr>
      <w:spacing w:before="100" w:beforeAutospacing="1" w:after="100" w:afterAutospacing="1"/>
      <w:jc w:val="center"/>
    </w:pPr>
    <w:rPr>
      <w:rFonts w:ascii="Arial" w:hAnsi="Arial" w:cs="Arial"/>
      <w:b/>
      <w:bCs/>
    </w:rPr>
  </w:style>
  <w:style w:type="paragraph" w:customStyle="1" w:styleId="xl54">
    <w:name w:val="xl54"/>
    <w:basedOn w:val="Normal"/>
    <w:rsid w:val="00500DAB"/>
    <w:pPr>
      <w:pBdr>
        <w:bottom w:val="double" w:sz="6" w:space="0" w:color="auto"/>
      </w:pBdr>
      <w:spacing w:before="100" w:beforeAutospacing="1" w:after="100" w:afterAutospacing="1"/>
      <w:jc w:val="right"/>
    </w:pPr>
    <w:rPr>
      <w:rFonts w:ascii="Arial" w:hAnsi="Arial" w:cs="Arial"/>
      <w:b/>
      <w:bCs/>
      <w:sz w:val="22"/>
      <w:szCs w:val="22"/>
    </w:rPr>
  </w:style>
  <w:style w:type="paragraph" w:customStyle="1" w:styleId="Stil1">
    <w:name w:val="Stil1"/>
    <w:basedOn w:val="GvdeMetni2"/>
    <w:rsid w:val="00500DAB"/>
    <w:pPr>
      <w:tabs>
        <w:tab w:val="left" w:pos="567"/>
      </w:tabs>
      <w:overflowPunct/>
      <w:autoSpaceDE/>
      <w:autoSpaceDN/>
      <w:adjustRightInd/>
      <w:spacing w:before="0" w:after="0" w:line="240" w:lineRule="auto"/>
      <w:textAlignment w:val="auto"/>
    </w:pPr>
    <w:rPr>
      <w:rFonts w:ascii="Times New Roman" w:hAnsi="Times New Roman"/>
      <w:szCs w:val="24"/>
      <w:lang w:val="tr-TR" w:eastAsia="tr-TR"/>
    </w:rPr>
  </w:style>
  <w:style w:type="paragraph" w:customStyle="1" w:styleId="Stil2">
    <w:name w:val="Stil2"/>
    <w:basedOn w:val="Dizin1"/>
    <w:rsid w:val="00500DAB"/>
    <w:pPr>
      <w:tabs>
        <w:tab w:val="left" w:pos="567"/>
      </w:tabs>
    </w:pPr>
    <w:rPr>
      <w:sz w:val="24"/>
      <w:szCs w:val="24"/>
    </w:rPr>
  </w:style>
  <w:style w:type="paragraph" w:styleId="Dizin1">
    <w:name w:val="index 1"/>
    <w:basedOn w:val="Normal"/>
    <w:next w:val="Normal"/>
    <w:autoRedefine/>
    <w:semiHidden/>
    <w:rsid w:val="00500DAB"/>
    <w:pPr>
      <w:ind w:left="200" w:hanging="200"/>
    </w:pPr>
    <w:rPr>
      <w:sz w:val="20"/>
      <w:szCs w:val="20"/>
    </w:rPr>
  </w:style>
  <w:style w:type="paragraph" w:customStyle="1" w:styleId="Text0">
    <w:name w:val="Text"/>
    <w:basedOn w:val="Normal"/>
    <w:rsid w:val="00500DAB"/>
    <w:rPr>
      <w:rFonts w:ascii="Arial" w:hAnsi="Arial"/>
      <w:sz w:val="22"/>
      <w:szCs w:val="20"/>
      <w:lang w:val="en-US" w:eastAsia="en-US"/>
    </w:rPr>
  </w:style>
  <w:style w:type="paragraph" w:customStyle="1" w:styleId="Bullet2">
    <w:name w:val="Bullet_2"/>
    <w:basedOn w:val="Normal"/>
    <w:rsid w:val="00500DAB"/>
    <w:pPr>
      <w:numPr>
        <w:numId w:val="39"/>
      </w:numPr>
    </w:pPr>
    <w:rPr>
      <w:szCs w:val="20"/>
    </w:rPr>
  </w:style>
  <w:style w:type="paragraph" w:customStyle="1" w:styleId="Default">
    <w:name w:val="Default"/>
    <w:rsid w:val="00500DA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oIerigi">
    <w:name w:val="Tablo Içerigi"/>
    <w:basedOn w:val="Default"/>
    <w:next w:val="Default"/>
    <w:rsid w:val="00500DAB"/>
    <w:rPr>
      <w:rFonts w:cs="Times New Roman"/>
      <w:color w:val="auto"/>
    </w:rPr>
  </w:style>
  <w:style w:type="paragraph" w:styleId="BelgeBalantlar">
    <w:name w:val="Document Map"/>
    <w:basedOn w:val="Normal"/>
    <w:link w:val="BelgeBalantlarChar"/>
    <w:uiPriority w:val="99"/>
    <w:semiHidden/>
    <w:unhideWhenUsed/>
    <w:rsid w:val="00500DAB"/>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00DAB"/>
    <w:rPr>
      <w:rFonts w:ascii="Tahoma" w:eastAsia="Times New Roman" w:hAnsi="Tahoma" w:cs="Tahoma"/>
      <w:sz w:val="16"/>
      <w:szCs w:val="16"/>
      <w:lang w:eastAsia="tr-TR"/>
    </w:rPr>
  </w:style>
  <w:style w:type="paragraph" w:customStyle="1" w:styleId="Normal5">
    <w:name w:val="Normal5"/>
    <w:basedOn w:val="Normal"/>
    <w:rsid w:val="00500DAB"/>
    <w:pPr>
      <w:keepLines/>
      <w:suppressAutoHyphens/>
      <w:spacing w:after="120" w:line="360" w:lineRule="exact"/>
      <w:ind w:left="1276"/>
      <w:jc w:val="both"/>
    </w:pPr>
    <w:rPr>
      <w:rFonts w:ascii="Arial" w:hAnsi="Arial"/>
      <w:sz w:val="22"/>
      <w:szCs w:val="20"/>
    </w:rPr>
  </w:style>
  <w:style w:type="paragraph" w:styleId="ListeParagraf">
    <w:name w:val="List Paragraph"/>
    <w:basedOn w:val="Normal"/>
    <w:uiPriority w:val="99"/>
    <w:qFormat/>
    <w:rsid w:val="00500DAB"/>
    <w:pPr>
      <w:ind w:left="708"/>
    </w:pPr>
    <w:rPr>
      <w:sz w:val="20"/>
      <w:szCs w:val="20"/>
    </w:rPr>
  </w:style>
  <w:style w:type="paragraph" w:styleId="Dzeltme">
    <w:name w:val="Revision"/>
    <w:hidden/>
    <w:uiPriority w:val="99"/>
    <w:semiHidden/>
    <w:rsid w:val="00500DAB"/>
    <w:pPr>
      <w:spacing w:after="0" w:line="240" w:lineRule="auto"/>
    </w:pPr>
    <w:rPr>
      <w:rFonts w:ascii="Times New Roman" w:eastAsia="Times New Roman" w:hAnsi="Times New Roman" w:cs="Times New Roman"/>
      <w:sz w:val="20"/>
      <w:szCs w:val="20"/>
      <w:lang w:eastAsia="tr-TR"/>
    </w:rPr>
  </w:style>
  <w:style w:type="paragraph" w:styleId="Tarih">
    <w:name w:val="Date"/>
    <w:basedOn w:val="Normal"/>
    <w:next w:val="Normal"/>
    <w:link w:val="TarihChar"/>
    <w:rsid w:val="00500DAB"/>
    <w:rPr>
      <w:sz w:val="20"/>
      <w:szCs w:val="20"/>
    </w:rPr>
  </w:style>
  <w:style w:type="character" w:customStyle="1" w:styleId="TarihChar">
    <w:name w:val="Tarih Char"/>
    <w:basedOn w:val="VarsaylanParagrafYazTipi"/>
    <w:link w:val="Tarih"/>
    <w:rsid w:val="00500DAB"/>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500D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0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AB"/>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00DA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00DAB"/>
    <w:pPr>
      <w:numPr>
        <w:ilvl w:val="1"/>
        <w:numId w:val="37"/>
      </w:numPr>
      <w:spacing w:before="240"/>
      <w:outlineLvl w:val="1"/>
    </w:pPr>
    <w:rPr>
      <w:i/>
      <w:sz w:val="24"/>
    </w:rPr>
  </w:style>
  <w:style w:type="paragraph" w:styleId="Balk3">
    <w:name w:val="heading 3"/>
    <w:basedOn w:val="Normal"/>
    <w:next w:val="Normal"/>
    <w:link w:val="Balk3Char"/>
    <w:qFormat/>
    <w:rsid w:val="00500DAB"/>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00DA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00DAB"/>
    <w:pPr>
      <w:spacing w:before="240" w:after="60"/>
      <w:outlineLvl w:val="4"/>
    </w:pPr>
    <w:rPr>
      <w:b/>
      <w:bCs/>
      <w:i/>
      <w:iCs/>
      <w:sz w:val="26"/>
      <w:szCs w:val="26"/>
    </w:rPr>
  </w:style>
  <w:style w:type="paragraph" w:styleId="Balk6">
    <w:name w:val="heading 6"/>
    <w:basedOn w:val="Normal"/>
    <w:next w:val="Normal"/>
    <w:link w:val="Balk6Char"/>
    <w:qFormat/>
    <w:rsid w:val="00500DA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500DAB"/>
    <w:pPr>
      <w:spacing w:before="240" w:after="60"/>
      <w:outlineLvl w:val="6"/>
    </w:pPr>
    <w:rPr>
      <w:rFonts w:ascii="Calibri" w:hAnsi="Calibri"/>
    </w:rPr>
  </w:style>
  <w:style w:type="paragraph" w:styleId="Balk8">
    <w:name w:val="heading 8"/>
    <w:basedOn w:val="Normal"/>
    <w:next w:val="Normal"/>
    <w:link w:val="Balk8Char"/>
    <w:qFormat/>
    <w:rsid w:val="00500DA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00DA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00DA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00DA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00DA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00DA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00DA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00DA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rsid w:val="00500DA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00DA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00DA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00DA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00DAB"/>
    <w:rPr>
      <w:color w:val="0000FF"/>
      <w:u w:val="single"/>
    </w:rPr>
  </w:style>
  <w:style w:type="paragraph" w:styleId="Altbilgi">
    <w:name w:val="footer"/>
    <w:basedOn w:val="Normal"/>
    <w:link w:val="AltbilgiChar"/>
    <w:uiPriority w:val="99"/>
    <w:rsid w:val="00500DAB"/>
    <w:pPr>
      <w:tabs>
        <w:tab w:val="center" w:pos="4536"/>
        <w:tab w:val="right" w:pos="9072"/>
      </w:tabs>
    </w:pPr>
  </w:style>
  <w:style w:type="character" w:customStyle="1" w:styleId="AltbilgiChar">
    <w:name w:val="Altbilgi Char"/>
    <w:basedOn w:val="VarsaylanParagrafYazTipi"/>
    <w:link w:val="Altbilgi"/>
    <w:uiPriority w:val="99"/>
    <w:rsid w:val="00500DAB"/>
    <w:rPr>
      <w:rFonts w:ascii="Times New Roman" w:eastAsia="Times New Roman" w:hAnsi="Times New Roman" w:cs="Times New Roman"/>
      <w:sz w:val="24"/>
      <w:szCs w:val="24"/>
      <w:lang w:eastAsia="tr-TR"/>
    </w:rPr>
  </w:style>
  <w:style w:type="character" w:styleId="SayfaNumaras">
    <w:name w:val="page number"/>
    <w:basedOn w:val="VarsaylanParagrafYazTipi"/>
    <w:rsid w:val="00500DAB"/>
  </w:style>
  <w:style w:type="paragraph" w:styleId="DipnotMetni">
    <w:name w:val="footnote text"/>
    <w:basedOn w:val="Normal"/>
    <w:link w:val="DipnotMetniChar"/>
    <w:semiHidden/>
    <w:rsid w:val="00500DAB"/>
    <w:rPr>
      <w:sz w:val="20"/>
      <w:szCs w:val="20"/>
    </w:rPr>
  </w:style>
  <w:style w:type="character" w:customStyle="1" w:styleId="DipnotMetniChar">
    <w:name w:val="Dipnot Metni Char"/>
    <w:basedOn w:val="VarsaylanParagrafYazTipi"/>
    <w:link w:val="DipnotMetni"/>
    <w:semiHidden/>
    <w:rsid w:val="00500DAB"/>
    <w:rPr>
      <w:rFonts w:ascii="Times New Roman" w:eastAsia="Times New Roman" w:hAnsi="Times New Roman" w:cs="Times New Roman"/>
      <w:sz w:val="20"/>
      <w:szCs w:val="20"/>
      <w:lang w:eastAsia="tr-TR"/>
    </w:rPr>
  </w:style>
  <w:style w:type="character" w:styleId="DipnotBavurusu">
    <w:name w:val="footnote reference"/>
    <w:semiHidden/>
    <w:rsid w:val="00500DAB"/>
    <w:rPr>
      <w:vertAlign w:val="superscript"/>
    </w:rPr>
  </w:style>
  <w:style w:type="character" w:customStyle="1" w:styleId="Style11pt">
    <w:name w:val="Style 11 pt"/>
    <w:rsid w:val="00500DAB"/>
    <w:rPr>
      <w:sz w:val="22"/>
    </w:rPr>
  </w:style>
  <w:style w:type="paragraph" w:styleId="stbilgi">
    <w:name w:val="header"/>
    <w:aliases w:val=" Char"/>
    <w:basedOn w:val="Normal"/>
    <w:link w:val="stbilgiChar"/>
    <w:rsid w:val="00500DA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00DAB"/>
    <w:rPr>
      <w:rFonts w:ascii="Arial" w:eastAsia="Times New Roman" w:hAnsi="Arial" w:cs="Times New Roman"/>
      <w:sz w:val="20"/>
      <w:szCs w:val="20"/>
      <w:lang w:val="en-GB" w:eastAsia="en-GB"/>
    </w:rPr>
  </w:style>
  <w:style w:type="paragraph" w:styleId="bekMetni">
    <w:name w:val="Block Text"/>
    <w:basedOn w:val="Normal"/>
    <w:rsid w:val="00500DA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00DA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00DA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00DAB"/>
    <w:pPr>
      <w:spacing w:before="100" w:beforeAutospacing="1" w:after="100" w:afterAutospacing="1"/>
    </w:pPr>
  </w:style>
  <w:style w:type="paragraph" w:styleId="BalonMetni">
    <w:name w:val="Balloon Text"/>
    <w:basedOn w:val="Normal"/>
    <w:link w:val="BalonMetniChar"/>
    <w:semiHidden/>
    <w:rsid w:val="00500DAB"/>
    <w:rPr>
      <w:rFonts w:ascii="Tahoma" w:hAnsi="Tahoma" w:cs="Tahoma"/>
      <w:sz w:val="16"/>
      <w:szCs w:val="16"/>
    </w:rPr>
  </w:style>
  <w:style w:type="character" w:customStyle="1" w:styleId="BalonMetniChar">
    <w:name w:val="Balon Metni Char"/>
    <w:basedOn w:val="VarsaylanParagrafYazTipi"/>
    <w:link w:val="BalonMetni"/>
    <w:semiHidden/>
    <w:rsid w:val="00500DAB"/>
    <w:rPr>
      <w:rFonts w:ascii="Tahoma" w:eastAsia="Times New Roman" w:hAnsi="Tahoma" w:cs="Tahoma"/>
      <w:sz w:val="16"/>
      <w:szCs w:val="16"/>
      <w:lang w:eastAsia="tr-TR"/>
    </w:rPr>
  </w:style>
  <w:style w:type="paragraph" w:customStyle="1" w:styleId="BodyText22">
    <w:name w:val="Body Text 22"/>
    <w:basedOn w:val="Normal"/>
    <w:rsid w:val="00500DA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00DAB"/>
    <w:rPr>
      <w:szCs w:val="20"/>
      <w:lang w:val="sv-SE" w:eastAsia="en-GB"/>
    </w:rPr>
  </w:style>
  <w:style w:type="character" w:customStyle="1" w:styleId="GvdeMetniChar">
    <w:name w:val="Gövde Metni Char"/>
    <w:basedOn w:val="VarsaylanParagrafYazTipi"/>
    <w:link w:val="GvdeMetni"/>
    <w:rsid w:val="00500DAB"/>
    <w:rPr>
      <w:rFonts w:ascii="Times New Roman" w:eastAsia="Times New Roman" w:hAnsi="Times New Roman" w:cs="Times New Roman"/>
      <w:sz w:val="24"/>
      <w:szCs w:val="20"/>
      <w:lang w:val="sv-SE" w:eastAsia="en-GB"/>
    </w:rPr>
  </w:style>
  <w:style w:type="character" w:styleId="Vurgu">
    <w:name w:val="Emphasis"/>
    <w:qFormat/>
    <w:rsid w:val="00500DAB"/>
    <w:rPr>
      <w:i/>
    </w:rPr>
  </w:style>
  <w:style w:type="character" w:styleId="Gl">
    <w:name w:val="Strong"/>
    <w:qFormat/>
    <w:rsid w:val="00500DAB"/>
    <w:rPr>
      <w:b/>
    </w:rPr>
  </w:style>
  <w:style w:type="paragraph" w:styleId="GvdeMetni2">
    <w:name w:val="Body Text 2"/>
    <w:basedOn w:val="Normal"/>
    <w:link w:val="GvdeMetni2Char"/>
    <w:rsid w:val="00500DA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00DAB"/>
    <w:rPr>
      <w:rFonts w:ascii="Arial" w:eastAsia="Times New Roman" w:hAnsi="Arial" w:cs="Times New Roman"/>
      <w:sz w:val="24"/>
      <w:szCs w:val="20"/>
      <w:lang w:val="en-GB"/>
    </w:rPr>
  </w:style>
  <w:style w:type="paragraph" w:styleId="GvdeMetni3">
    <w:name w:val="Body Text 3"/>
    <w:basedOn w:val="Normal"/>
    <w:link w:val="GvdeMetni3Char"/>
    <w:rsid w:val="00500DAB"/>
    <w:pPr>
      <w:spacing w:after="120"/>
    </w:pPr>
    <w:rPr>
      <w:sz w:val="16"/>
      <w:szCs w:val="16"/>
    </w:rPr>
  </w:style>
  <w:style w:type="character" w:customStyle="1" w:styleId="GvdeMetni3Char">
    <w:name w:val="Gövde Metni 3 Char"/>
    <w:basedOn w:val="VarsaylanParagrafYazTipi"/>
    <w:link w:val="GvdeMetni3"/>
    <w:rsid w:val="00500DA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00DAB"/>
    <w:pPr>
      <w:spacing w:after="120"/>
      <w:ind w:left="283"/>
    </w:pPr>
  </w:style>
  <w:style w:type="character" w:customStyle="1" w:styleId="GvdeMetniGirintisiChar">
    <w:name w:val="Gövde Metni Girintisi Char"/>
    <w:basedOn w:val="VarsaylanParagrafYazTipi"/>
    <w:link w:val="GvdeMetniGirintisi"/>
    <w:rsid w:val="00500DA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00DAB"/>
    <w:pPr>
      <w:spacing w:after="120"/>
      <w:ind w:left="283"/>
    </w:pPr>
    <w:rPr>
      <w:sz w:val="16"/>
      <w:szCs w:val="16"/>
    </w:rPr>
  </w:style>
  <w:style w:type="character" w:customStyle="1" w:styleId="GvdeMetniGirintisi3Char">
    <w:name w:val="Gövde Metni Girintisi 3 Char"/>
    <w:basedOn w:val="VarsaylanParagrafYazTipi"/>
    <w:link w:val="GvdeMetniGirintisi3"/>
    <w:rsid w:val="00500DAB"/>
    <w:rPr>
      <w:rFonts w:ascii="Times New Roman" w:eastAsia="Times New Roman" w:hAnsi="Times New Roman" w:cs="Times New Roman"/>
      <w:sz w:val="16"/>
      <w:szCs w:val="16"/>
      <w:lang w:eastAsia="tr-TR"/>
    </w:rPr>
  </w:style>
  <w:style w:type="paragraph" w:customStyle="1" w:styleId="Text1">
    <w:name w:val="Text 1"/>
    <w:basedOn w:val="Normal"/>
    <w:rsid w:val="00500DAB"/>
    <w:pPr>
      <w:spacing w:after="240"/>
      <w:ind w:left="482"/>
      <w:jc w:val="both"/>
    </w:pPr>
    <w:rPr>
      <w:szCs w:val="20"/>
      <w:lang w:val="en-GB" w:eastAsia="en-GB"/>
    </w:rPr>
  </w:style>
  <w:style w:type="paragraph" w:styleId="ListeNumaras">
    <w:name w:val="List Number"/>
    <w:basedOn w:val="Normal"/>
    <w:rsid w:val="00500DA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00DA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00DA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00DAB"/>
    <w:pPr>
      <w:tabs>
        <w:tab w:val="num" w:pos="2835"/>
      </w:tabs>
      <w:spacing w:after="240"/>
      <w:ind w:left="2835" w:hanging="709"/>
      <w:jc w:val="both"/>
    </w:pPr>
    <w:rPr>
      <w:szCs w:val="20"/>
      <w:lang w:val="en-GB" w:eastAsia="en-US"/>
    </w:rPr>
  </w:style>
  <w:style w:type="paragraph" w:customStyle="1" w:styleId="text-3mezera">
    <w:name w:val="text - 3 mezera"/>
    <w:basedOn w:val="Normal"/>
    <w:rsid w:val="00500DAB"/>
    <w:pPr>
      <w:widowControl w:val="0"/>
      <w:spacing w:before="60" w:line="240" w:lineRule="exact"/>
      <w:jc w:val="both"/>
    </w:pPr>
    <w:rPr>
      <w:rFonts w:ascii="Arial" w:hAnsi="Arial" w:cs="Arial"/>
      <w:snapToGrid w:val="0"/>
      <w:lang w:val="cs-CZ" w:eastAsia="en-US"/>
    </w:rPr>
  </w:style>
  <w:style w:type="paragraph" w:customStyle="1" w:styleId="text">
    <w:name w:val="text"/>
    <w:rsid w:val="00500DA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00DAB"/>
    <w:pPr>
      <w:spacing w:after="240"/>
      <w:jc w:val="center"/>
    </w:pPr>
    <w:rPr>
      <w:rFonts w:ascii="Arial" w:hAnsi="Arial"/>
      <w:bCs/>
      <w:sz w:val="28"/>
      <w:szCs w:val="20"/>
      <w:lang w:val="en-GB" w:eastAsia="en-GB"/>
    </w:rPr>
  </w:style>
  <w:style w:type="paragraph" w:customStyle="1" w:styleId="formtenderbox">
    <w:name w:val="formtenderbox"/>
    <w:basedOn w:val="Normal"/>
    <w:rsid w:val="00500DA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00DAB"/>
    <w:pPr>
      <w:ind w:left="567" w:hanging="567"/>
    </w:pPr>
  </w:style>
  <w:style w:type="paragraph" w:customStyle="1" w:styleId="Section">
    <w:name w:val="Section"/>
    <w:basedOn w:val="Normal"/>
    <w:rsid w:val="00500DA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00DAB"/>
    <w:pPr>
      <w:spacing w:before="120"/>
      <w:jc w:val="center"/>
    </w:pPr>
    <w:rPr>
      <w:rFonts w:cs="Times New Roman"/>
      <w:sz w:val="20"/>
      <w:szCs w:val="20"/>
    </w:rPr>
  </w:style>
  <w:style w:type="paragraph" w:customStyle="1" w:styleId="Blockquote">
    <w:name w:val="Blockquote"/>
    <w:basedOn w:val="Normal"/>
    <w:rsid w:val="00500DA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00DA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00DAB"/>
    <w:rPr>
      <w:rFonts w:ascii="Times New Roman" w:eastAsia="Times New Roman" w:hAnsi="Times New Roman" w:cs="Times New Roman"/>
      <w:b/>
      <w:sz w:val="48"/>
      <w:szCs w:val="20"/>
      <w:lang w:val="en-US" w:eastAsia="en-GB"/>
    </w:rPr>
  </w:style>
  <w:style w:type="character" w:customStyle="1" w:styleId="CharChar">
    <w:name w:val="Char Char"/>
    <w:rsid w:val="00500DAB"/>
    <w:rPr>
      <w:rFonts w:ascii="Arial" w:hAnsi="Arial"/>
      <w:sz w:val="24"/>
      <w:szCs w:val="24"/>
      <w:u w:val="single"/>
      <w:lang w:val="en-GB" w:eastAsia="en-US" w:bidi="ar-SA"/>
    </w:rPr>
  </w:style>
  <w:style w:type="paragraph" w:customStyle="1" w:styleId="titlefront">
    <w:name w:val="title_front"/>
    <w:basedOn w:val="Normal"/>
    <w:rsid w:val="00500DA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00DA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00DA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nhideWhenUsed/>
    <w:rsid w:val="00500DA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00DA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00DAB"/>
    <w:pPr>
      <w:ind w:left="240"/>
    </w:pPr>
    <w:rPr>
      <w:sz w:val="20"/>
      <w:szCs w:val="20"/>
    </w:rPr>
  </w:style>
  <w:style w:type="paragraph" w:styleId="T9">
    <w:name w:val="toc 9"/>
    <w:basedOn w:val="Normal"/>
    <w:next w:val="Normal"/>
    <w:autoRedefine/>
    <w:semiHidden/>
    <w:rsid w:val="00500DAB"/>
    <w:pPr>
      <w:ind w:left="1680"/>
    </w:pPr>
    <w:rPr>
      <w:sz w:val="20"/>
      <w:szCs w:val="20"/>
    </w:rPr>
  </w:style>
  <w:style w:type="paragraph" w:styleId="T8">
    <w:name w:val="toc 8"/>
    <w:basedOn w:val="Normal"/>
    <w:next w:val="Normal"/>
    <w:autoRedefine/>
    <w:semiHidden/>
    <w:rsid w:val="00500DAB"/>
    <w:pPr>
      <w:ind w:left="1440"/>
    </w:pPr>
    <w:rPr>
      <w:sz w:val="20"/>
      <w:szCs w:val="20"/>
    </w:rPr>
  </w:style>
  <w:style w:type="character" w:styleId="zlenenKpr">
    <w:name w:val="FollowedHyperlink"/>
    <w:rsid w:val="00500DAB"/>
    <w:rPr>
      <w:color w:val="800080"/>
      <w:u w:val="single"/>
    </w:rPr>
  </w:style>
  <w:style w:type="paragraph" w:styleId="T6">
    <w:name w:val="toc 6"/>
    <w:basedOn w:val="Normal"/>
    <w:next w:val="Normal"/>
    <w:autoRedefine/>
    <w:uiPriority w:val="39"/>
    <w:unhideWhenUsed/>
    <w:rsid w:val="00500DAB"/>
    <w:pPr>
      <w:ind w:left="960"/>
    </w:pPr>
    <w:rPr>
      <w:sz w:val="20"/>
      <w:szCs w:val="20"/>
    </w:rPr>
  </w:style>
  <w:style w:type="paragraph" w:styleId="T5">
    <w:name w:val="toc 5"/>
    <w:basedOn w:val="Normal"/>
    <w:next w:val="Normal"/>
    <w:autoRedefine/>
    <w:semiHidden/>
    <w:rsid w:val="00500DAB"/>
    <w:pPr>
      <w:ind w:left="720"/>
    </w:pPr>
    <w:rPr>
      <w:sz w:val="20"/>
      <w:szCs w:val="20"/>
    </w:rPr>
  </w:style>
  <w:style w:type="paragraph" w:styleId="T4">
    <w:name w:val="toc 4"/>
    <w:basedOn w:val="Normal"/>
    <w:next w:val="Normal"/>
    <w:autoRedefine/>
    <w:uiPriority w:val="39"/>
    <w:semiHidden/>
    <w:unhideWhenUsed/>
    <w:rsid w:val="00500DAB"/>
    <w:pPr>
      <w:ind w:left="480"/>
    </w:pPr>
    <w:rPr>
      <w:sz w:val="20"/>
      <w:szCs w:val="20"/>
    </w:rPr>
  </w:style>
  <w:style w:type="paragraph" w:styleId="ekillerTablosu">
    <w:name w:val="table of figures"/>
    <w:basedOn w:val="Normal"/>
    <w:next w:val="Normal"/>
    <w:uiPriority w:val="99"/>
    <w:unhideWhenUsed/>
    <w:rsid w:val="00500DAB"/>
  </w:style>
  <w:style w:type="paragraph" w:styleId="T7">
    <w:name w:val="toc 7"/>
    <w:basedOn w:val="Normal"/>
    <w:next w:val="Normal"/>
    <w:autoRedefine/>
    <w:semiHidden/>
    <w:rsid w:val="00500DAB"/>
    <w:pPr>
      <w:ind w:left="1200"/>
    </w:pPr>
    <w:rPr>
      <w:sz w:val="20"/>
      <w:szCs w:val="20"/>
    </w:rPr>
  </w:style>
  <w:style w:type="character" w:styleId="AklamaBavurusu">
    <w:name w:val="annotation reference"/>
    <w:rsid w:val="00500DAB"/>
    <w:rPr>
      <w:sz w:val="16"/>
      <w:szCs w:val="16"/>
    </w:rPr>
  </w:style>
  <w:style w:type="paragraph" w:styleId="AklamaMetni">
    <w:name w:val="annotation text"/>
    <w:basedOn w:val="Normal"/>
    <w:link w:val="AklamaMetniChar"/>
    <w:rsid w:val="00500DAB"/>
    <w:rPr>
      <w:sz w:val="20"/>
      <w:szCs w:val="20"/>
    </w:rPr>
  </w:style>
  <w:style w:type="character" w:customStyle="1" w:styleId="AklamaMetniChar">
    <w:name w:val="Açıklama Metni Char"/>
    <w:basedOn w:val="VarsaylanParagrafYazTipi"/>
    <w:link w:val="AklamaMetni"/>
    <w:rsid w:val="00500DA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500DAB"/>
    <w:rPr>
      <w:b/>
      <w:bCs/>
    </w:rPr>
  </w:style>
  <w:style w:type="character" w:customStyle="1" w:styleId="AklamaKonusuChar">
    <w:name w:val="Açıklama Konusu Char"/>
    <w:basedOn w:val="AklamaMetniChar"/>
    <w:link w:val="AklamaKonusu"/>
    <w:rsid w:val="00500DAB"/>
    <w:rPr>
      <w:rFonts w:ascii="Times New Roman" w:eastAsia="Times New Roman" w:hAnsi="Times New Roman" w:cs="Times New Roman"/>
      <w:b/>
      <w:bCs/>
      <w:sz w:val="20"/>
      <w:szCs w:val="20"/>
      <w:lang w:eastAsia="tr-TR"/>
    </w:rPr>
  </w:style>
  <w:style w:type="paragraph" w:styleId="GvdeMetniGirintisi2">
    <w:name w:val="Body Text Indent 2"/>
    <w:basedOn w:val="Normal"/>
    <w:link w:val="GvdeMetniGirintisi2Char"/>
    <w:rsid w:val="00500DAB"/>
    <w:pPr>
      <w:tabs>
        <w:tab w:val="left" w:pos="720"/>
      </w:tabs>
      <w:ind w:left="720"/>
      <w:jc w:val="both"/>
    </w:pPr>
  </w:style>
  <w:style w:type="character" w:customStyle="1" w:styleId="GvdeMetniGirintisi2Char">
    <w:name w:val="Gövde Metni Girintisi 2 Char"/>
    <w:basedOn w:val="VarsaylanParagrafYazTipi"/>
    <w:link w:val="GvdeMetniGirintisi2"/>
    <w:rsid w:val="00500DAB"/>
    <w:rPr>
      <w:rFonts w:ascii="Times New Roman" w:eastAsia="Times New Roman" w:hAnsi="Times New Roman" w:cs="Times New Roman"/>
      <w:sz w:val="24"/>
      <w:szCs w:val="24"/>
      <w:lang w:eastAsia="tr-TR"/>
    </w:rPr>
  </w:style>
  <w:style w:type="paragraph" w:customStyle="1" w:styleId="font5">
    <w:name w:val="font5"/>
    <w:basedOn w:val="Normal"/>
    <w:rsid w:val="00500DAB"/>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500DAB"/>
    <w:pPr>
      <w:spacing w:before="100" w:beforeAutospacing="1" w:after="100" w:afterAutospacing="1"/>
    </w:pPr>
    <w:rPr>
      <w:rFonts w:ascii="Tahoma" w:hAnsi="Tahoma" w:cs="Tahoma"/>
      <w:b/>
      <w:bCs/>
      <w:color w:val="000000"/>
      <w:sz w:val="16"/>
      <w:szCs w:val="16"/>
    </w:rPr>
  </w:style>
  <w:style w:type="paragraph" w:customStyle="1" w:styleId="xl27">
    <w:name w:val="xl27"/>
    <w:basedOn w:val="Normal"/>
    <w:rsid w:val="00500DAB"/>
    <w:pPr>
      <w:spacing w:before="100" w:beforeAutospacing="1" w:after="100" w:afterAutospacing="1"/>
    </w:pPr>
    <w:rPr>
      <w:rFonts w:ascii="Arial" w:hAnsi="Arial" w:cs="Arial"/>
      <w:b/>
      <w:bCs/>
    </w:rPr>
  </w:style>
  <w:style w:type="paragraph" w:customStyle="1" w:styleId="xl28">
    <w:name w:val="xl28"/>
    <w:basedOn w:val="Normal"/>
    <w:rsid w:val="00500DAB"/>
    <w:pPr>
      <w:pBdr>
        <w:bottom w:val="single" w:sz="4" w:space="0" w:color="auto"/>
        <w:right w:val="single" w:sz="8" w:space="0" w:color="auto"/>
      </w:pBdr>
      <w:spacing w:before="100" w:beforeAutospacing="1" w:after="100" w:afterAutospacing="1"/>
    </w:pPr>
  </w:style>
  <w:style w:type="paragraph" w:customStyle="1" w:styleId="xl29">
    <w:name w:val="xl29"/>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0">
    <w:name w:val="xl30"/>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2">
    <w:name w:val="xl32"/>
    <w:basedOn w:val="Normal"/>
    <w:rsid w:val="00500DAB"/>
    <w:pPr>
      <w:pBdr>
        <w:bottom w:val="single" w:sz="4" w:space="0" w:color="auto"/>
        <w:right w:val="single" w:sz="8" w:space="0" w:color="auto"/>
      </w:pBdr>
      <w:spacing w:before="100" w:beforeAutospacing="1" w:after="100" w:afterAutospacing="1"/>
    </w:pPr>
  </w:style>
  <w:style w:type="paragraph" w:customStyle="1" w:styleId="xl33">
    <w:name w:val="xl33"/>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4">
    <w:name w:val="xl34"/>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500DAB"/>
    <w:pPr>
      <w:pBdr>
        <w:bottom w:val="single" w:sz="4" w:space="0" w:color="auto"/>
        <w:right w:val="single" w:sz="8" w:space="0" w:color="auto"/>
      </w:pBdr>
      <w:spacing w:before="100" w:beforeAutospacing="1" w:after="100" w:afterAutospacing="1"/>
      <w:jc w:val="center"/>
    </w:pPr>
  </w:style>
  <w:style w:type="paragraph" w:customStyle="1" w:styleId="xl36">
    <w:name w:val="xl36"/>
    <w:basedOn w:val="Normal"/>
    <w:rsid w:val="00500DAB"/>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37">
    <w:name w:val="xl37"/>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38">
    <w:name w:val="xl38"/>
    <w:basedOn w:val="Normal"/>
    <w:rsid w:val="00500DAB"/>
    <w:pPr>
      <w:pBdr>
        <w:bottom w:val="single" w:sz="4" w:space="0" w:color="auto"/>
        <w:right w:val="single" w:sz="8" w:space="0" w:color="auto"/>
      </w:pBdr>
      <w:spacing w:before="100" w:beforeAutospacing="1" w:after="100" w:afterAutospacing="1"/>
    </w:pPr>
  </w:style>
  <w:style w:type="paragraph" w:customStyle="1" w:styleId="xl39">
    <w:name w:val="xl39"/>
    <w:basedOn w:val="Normal"/>
    <w:rsid w:val="00500DAB"/>
    <w:pPr>
      <w:pBdr>
        <w:bottom w:val="single" w:sz="4" w:space="0" w:color="auto"/>
        <w:right w:val="single" w:sz="8" w:space="0" w:color="auto"/>
      </w:pBdr>
      <w:spacing w:before="100" w:beforeAutospacing="1" w:after="100" w:afterAutospacing="1"/>
    </w:pPr>
  </w:style>
  <w:style w:type="paragraph" w:customStyle="1" w:styleId="xl40">
    <w:name w:val="xl40"/>
    <w:basedOn w:val="Normal"/>
    <w:rsid w:val="00500DAB"/>
    <w:pPr>
      <w:pBdr>
        <w:top w:val="single" w:sz="4"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500DAB"/>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42">
    <w:name w:val="xl42"/>
    <w:basedOn w:val="Normal"/>
    <w:rsid w:val="00500DA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43">
    <w:name w:val="xl43"/>
    <w:basedOn w:val="Normal"/>
    <w:rsid w:val="00500DAB"/>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44">
    <w:name w:val="xl44"/>
    <w:basedOn w:val="Normal"/>
    <w:rsid w:val="00500DA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5">
    <w:name w:val="xl45"/>
    <w:basedOn w:val="Normal"/>
    <w:rsid w:val="00500DA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6">
    <w:name w:val="xl46"/>
    <w:basedOn w:val="Normal"/>
    <w:rsid w:val="00500DA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47">
    <w:name w:val="xl47"/>
    <w:basedOn w:val="Normal"/>
    <w:rsid w:val="00500DAB"/>
    <w:pPr>
      <w:spacing w:before="100" w:beforeAutospacing="1" w:after="100" w:afterAutospacing="1"/>
    </w:pPr>
  </w:style>
  <w:style w:type="paragraph" w:customStyle="1" w:styleId="xl48">
    <w:name w:val="xl48"/>
    <w:basedOn w:val="Normal"/>
    <w:rsid w:val="00500DAB"/>
    <w:pPr>
      <w:spacing w:before="100" w:beforeAutospacing="1" w:after="100" w:afterAutospacing="1"/>
      <w:jc w:val="right"/>
    </w:pPr>
    <w:rPr>
      <w:rFonts w:ascii="Arial" w:hAnsi="Arial" w:cs="Arial"/>
      <w:b/>
      <w:bCs/>
      <w:sz w:val="22"/>
      <w:szCs w:val="22"/>
    </w:rPr>
  </w:style>
  <w:style w:type="paragraph" w:customStyle="1" w:styleId="xl49">
    <w:name w:val="xl49"/>
    <w:basedOn w:val="Normal"/>
    <w:rsid w:val="00500DAB"/>
    <w:pPr>
      <w:pBdr>
        <w:bottom w:val="double" w:sz="6" w:space="0" w:color="auto"/>
      </w:pBdr>
      <w:spacing w:before="100" w:beforeAutospacing="1" w:after="100" w:afterAutospacing="1"/>
    </w:pPr>
    <w:rPr>
      <w:rFonts w:ascii="Arial" w:hAnsi="Arial" w:cs="Arial"/>
      <w:b/>
      <w:bCs/>
      <w:sz w:val="22"/>
      <w:szCs w:val="22"/>
    </w:rPr>
  </w:style>
  <w:style w:type="paragraph" w:customStyle="1" w:styleId="xl50">
    <w:name w:val="xl50"/>
    <w:basedOn w:val="Normal"/>
    <w:rsid w:val="00500DAB"/>
    <w:pPr>
      <w:pBdr>
        <w:top w:val="single" w:sz="4" w:space="0" w:color="auto"/>
        <w:bottom w:val="single" w:sz="8" w:space="0" w:color="auto"/>
        <w:right w:val="single" w:sz="8" w:space="0" w:color="auto"/>
      </w:pBdr>
      <w:spacing w:before="100" w:beforeAutospacing="1" w:after="100" w:afterAutospacing="1"/>
    </w:pPr>
  </w:style>
  <w:style w:type="paragraph" w:customStyle="1" w:styleId="xl51">
    <w:name w:val="xl51"/>
    <w:basedOn w:val="Normal"/>
    <w:rsid w:val="00500DAB"/>
    <w:pPr>
      <w:spacing w:before="100" w:beforeAutospacing="1" w:after="100" w:afterAutospacing="1"/>
      <w:jc w:val="center"/>
    </w:pPr>
  </w:style>
  <w:style w:type="paragraph" w:customStyle="1" w:styleId="xl52">
    <w:name w:val="xl52"/>
    <w:basedOn w:val="Normal"/>
    <w:rsid w:val="00500DAB"/>
    <w:pPr>
      <w:spacing w:before="100" w:beforeAutospacing="1" w:after="100" w:afterAutospacing="1"/>
      <w:jc w:val="center"/>
    </w:pPr>
    <w:rPr>
      <w:rFonts w:ascii="Arial" w:hAnsi="Arial" w:cs="Arial"/>
      <w:b/>
      <w:bCs/>
    </w:rPr>
  </w:style>
  <w:style w:type="paragraph" w:customStyle="1" w:styleId="xl53">
    <w:name w:val="xl53"/>
    <w:basedOn w:val="Normal"/>
    <w:rsid w:val="00500DAB"/>
    <w:pPr>
      <w:spacing w:before="100" w:beforeAutospacing="1" w:after="100" w:afterAutospacing="1"/>
      <w:jc w:val="center"/>
    </w:pPr>
    <w:rPr>
      <w:rFonts w:ascii="Arial" w:hAnsi="Arial" w:cs="Arial"/>
      <w:b/>
      <w:bCs/>
    </w:rPr>
  </w:style>
  <w:style w:type="paragraph" w:customStyle="1" w:styleId="xl54">
    <w:name w:val="xl54"/>
    <w:basedOn w:val="Normal"/>
    <w:rsid w:val="00500DAB"/>
    <w:pPr>
      <w:pBdr>
        <w:bottom w:val="double" w:sz="6" w:space="0" w:color="auto"/>
      </w:pBdr>
      <w:spacing w:before="100" w:beforeAutospacing="1" w:after="100" w:afterAutospacing="1"/>
      <w:jc w:val="right"/>
    </w:pPr>
    <w:rPr>
      <w:rFonts w:ascii="Arial" w:hAnsi="Arial" w:cs="Arial"/>
      <w:b/>
      <w:bCs/>
      <w:sz w:val="22"/>
      <w:szCs w:val="22"/>
    </w:rPr>
  </w:style>
  <w:style w:type="paragraph" w:customStyle="1" w:styleId="Stil1">
    <w:name w:val="Stil1"/>
    <w:basedOn w:val="GvdeMetni2"/>
    <w:rsid w:val="00500DAB"/>
    <w:pPr>
      <w:tabs>
        <w:tab w:val="left" w:pos="567"/>
      </w:tabs>
      <w:overflowPunct/>
      <w:autoSpaceDE/>
      <w:autoSpaceDN/>
      <w:adjustRightInd/>
      <w:spacing w:before="0" w:after="0" w:line="240" w:lineRule="auto"/>
      <w:textAlignment w:val="auto"/>
    </w:pPr>
    <w:rPr>
      <w:rFonts w:ascii="Times New Roman" w:hAnsi="Times New Roman"/>
      <w:szCs w:val="24"/>
      <w:lang w:val="tr-TR" w:eastAsia="tr-TR"/>
    </w:rPr>
  </w:style>
  <w:style w:type="paragraph" w:customStyle="1" w:styleId="Stil2">
    <w:name w:val="Stil2"/>
    <w:basedOn w:val="Dizin1"/>
    <w:rsid w:val="00500DAB"/>
    <w:pPr>
      <w:tabs>
        <w:tab w:val="left" w:pos="567"/>
      </w:tabs>
    </w:pPr>
    <w:rPr>
      <w:sz w:val="24"/>
      <w:szCs w:val="24"/>
    </w:rPr>
  </w:style>
  <w:style w:type="paragraph" w:styleId="Dizin1">
    <w:name w:val="index 1"/>
    <w:basedOn w:val="Normal"/>
    <w:next w:val="Normal"/>
    <w:autoRedefine/>
    <w:semiHidden/>
    <w:rsid w:val="00500DAB"/>
    <w:pPr>
      <w:ind w:left="200" w:hanging="200"/>
    </w:pPr>
    <w:rPr>
      <w:sz w:val="20"/>
      <w:szCs w:val="20"/>
    </w:rPr>
  </w:style>
  <w:style w:type="paragraph" w:customStyle="1" w:styleId="Text0">
    <w:name w:val="Text"/>
    <w:basedOn w:val="Normal"/>
    <w:rsid w:val="00500DAB"/>
    <w:rPr>
      <w:rFonts w:ascii="Arial" w:hAnsi="Arial"/>
      <w:sz w:val="22"/>
      <w:szCs w:val="20"/>
      <w:lang w:val="en-US" w:eastAsia="en-US"/>
    </w:rPr>
  </w:style>
  <w:style w:type="paragraph" w:customStyle="1" w:styleId="Bullet2">
    <w:name w:val="Bullet_2"/>
    <w:basedOn w:val="Normal"/>
    <w:rsid w:val="00500DAB"/>
    <w:pPr>
      <w:numPr>
        <w:numId w:val="39"/>
      </w:numPr>
    </w:pPr>
    <w:rPr>
      <w:szCs w:val="20"/>
    </w:rPr>
  </w:style>
  <w:style w:type="paragraph" w:customStyle="1" w:styleId="Default">
    <w:name w:val="Default"/>
    <w:rsid w:val="00500DA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oIerigi">
    <w:name w:val="Tablo Içerigi"/>
    <w:basedOn w:val="Default"/>
    <w:next w:val="Default"/>
    <w:rsid w:val="00500DAB"/>
    <w:rPr>
      <w:rFonts w:cs="Times New Roman"/>
      <w:color w:val="auto"/>
    </w:rPr>
  </w:style>
  <w:style w:type="paragraph" w:styleId="BelgeBalantlar">
    <w:name w:val="Document Map"/>
    <w:basedOn w:val="Normal"/>
    <w:link w:val="BelgeBalantlarChar"/>
    <w:uiPriority w:val="99"/>
    <w:semiHidden/>
    <w:unhideWhenUsed/>
    <w:rsid w:val="00500DAB"/>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00DAB"/>
    <w:rPr>
      <w:rFonts w:ascii="Tahoma" w:eastAsia="Times New Roman" w:hAnsi="Tahoma" w:cs="Tahoma"/>
      <w:sz w:val="16"/>
      <w:szCs w:val="16"/>
      <w:lang w:eastAsia="tr-TR"/>
    </w:rPr>
  </w:style>
  <w:style w:type="paragraph" w:customStyle="1" w:styleId="Normal5">
    <w:name w:val="Normal5"/>
    <w:basedOn w:val="Normal"/>
    <w:rsid w:val="00500DAB"/>
    <w:pPr>
      <w:keepLines/>
      <w:suppressAutoHyphens/>
      <w:spacing w:after="120" w:line="360" w:lineRule="exact"/>
      <w:ind w:left="1276"/>
      <w:jc w:val="both"/>
    </w:pPr>
    <w:rPr>
      <w:rFonts w:ascii="Arial" w:hAnsi="Arial"/>
      <w:sz w:val="22"/>
      <w:szCs w:val="20"/>
    </w:rPr>
  </w:style>
  <w:style w:type="paragraph" w:styleId="ListeParagraf">
    <w:name w:val="List Paragraph"/>
    <w:basedOn w:val="Normal"/>
    <w:uiPriority w:val="99"/>
    <w:qFormat/>
    <w:rsid w:val="00500DAB"/>
    <w:pPr>
      <w:ind w:left="708"/>
    </w:pPr>
    <w:rPr>
      <w:sz w:val="20"/>
      <w:szCs w:val="20"/>
    </w:rPr>
  </w:style>
  <w:style w:type="paragraph" w:styleId="Dzeltme">
    <w:name w:val="Revision"/>
    <w:hidden/>
    <w:uiPriority w:val="99"/>
    <w:semiHidden/>
    <w:rsid w:val="00500DAB"/>
    <w:pPr>
      <w:spacing w:after="0" w:line="240" w:lineRule="auto"/>
    </w:pPr>
    <w:rPr>
      <w:rFonts w:ascii="Times New Roman" w:eastAsia="Times New Roman" w:hAnsi="Times New Roman" w:cs="Times New Roman"/>
      <w:sz w:val="20"/>
      <w:szCs w:val="20"/>
      <w:lang w:eastAsia="tr-TR"/>
    </w:rPr>
  </w:style>
  <w:style w:type="paragraph" w:styleId="Tarih">
    <w:name w:val="Date"/>
    <w:basedOn w:val="Normal"/>
    <w:next w:val="Normal"/>
    <w:link w:val="TarihChar"/>
    <w:rsid w:val="00500DAB"/>
    <w:rPr>
      <w:sz w:val="20"/>
      <w:szCs w:val="20"/>
    </w:rPr>
  </w:style>
  <w:style w:type="character" w:customStyle="1" w:styleId="TarihChar">
    <w:name w:val="Tarih Char"/>
    <w:basedOn w:val="VarsaylanParagrafYazTipi"/>
    <w:link w:val="Tarih"/>
    <w:rsid w:val="00500DAB"/>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500D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50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urkansadikoglu@kos.org.t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31748</Words>
  <Characters>180968</Characters>
  <Application>Microsoft Office Word</Application>
  <DocSecurity>4</DocSecurity>
  <Lines>1508</Lines>
  <Paragraphs>424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fsadikoglu</dc:creator>
  <cp:lastModifiedBy>Sevda SOLPAN</cp:lastModifiedBy>
  <cp:revision>2</cp:revision>
  <cp:lastPrinted>2016-02-26T07:03:00Z</cp:lastPrinted>
  <dcterms:created xsi:type="dcterms:W3CDTF">2016-02-26T08:10:00Z</dcterms:created>
  <dcterms:modified xsi:type="dcterms:W3CDTF">2016-02-26T08:10:00Z</dcterms:modified>
</cp:coreProperties>
</file>