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B8" w:rsidRDefault="00630CB8" w:rsidP="00630CB8">
      <w:pPr>
        <w:spacing w:line="480" w:lineRule="auto"/>
        <w:ind w:firstLine="567"/>
        <w:rPr>
          <w:b/>
        </w:rPr>
      </w:pPr>
    </w:p>
    <w:p w:rsidR="00630CB8" w:rsidRPr="008C66FE" w:rsidRDefault="00630CB8" w:rsidP="00630CB8">
      <w:pPr>
        <w:rPr>
          <w:b/>
          <w:sz w:val="32"/>
          <w:szCs w:val="32"/>
        </w:rPr>
      </w:pPr>
      <w:r w:rsidRPr="008C66FE">
        <w:rPr>
          <w:b/>
          <w:sz w:val="32"/>
          <w:szCs w:val="32"/>
        </w:rPr>
        <w:t>İÇİNDEKİLER</w:t>
      </w:r>
    </w:p>
    <w:p w:rsidR="00630CB8" w:rsidRPr="008C66FE" w:rsidRDefault="00630CB8" w:rsidP="00630CB8">
      <w:pPr>
        <w:rPr>
          <w:b/>
        </w:rPr>
      </w:pPr>
    </w:p>
    <w:p w:rsidR="00630CB8" w:rsidRPr="008C66FE" w:rsidRDefault="00630CB8" w:rsidP="00630CB8">
      <w:pPr>
        <w:rPr>
          <w:b/>
        </w:rPr>
      </w:pPr>
    </w:p>
    <w:p w:rsidR="00630CB8" w:rsidRPr="008C66FE" w:rsidRDefault="00630CB8" w:rsidP="00630CB8">
      <w:pPr>
        <w:rPr>
          <w:b/>
        </w:rPr>
      </w:pPr>
      <w:r w:rsidRPr="008C66FE">
        <w:rPr>
          <w:b/>
        </w:rPr>
        <w:t>SR EK 2: İhaleye Davet Mektubu</w:t>
      </w:r>
    </w:p>
    <w:p w:rsidR="00630CB8" w:rsidRPr="008C66FE" w:rsidRDefault="00630CB8" w:rsidP="00630CB8">
      <w:pPr>
        <w:rPr>
          <w:b/>
        </w:rPr>
      </w:pPr>
    </w:p>
    <w:p w:rsidR="00630CB8" w:rsidRPr="008C66FE" w:rsidRDefault="00630CB8" w:rsidP="00630CB8">
      <w:pPr>
        <w:spacing w:line="360" w:lineRule="auto"/>
        <w:rPr>
          <w:b/>
        </w:rPr>
      </w:pPr>
      <w:r w:rsidRPr="008C66FE">
        <w:rPr>
          <w:b/>
        </w:rPr>
        <w:t>SR EK 3: Teklif Dosyası</w:t>
      </w:r>
    </w:p>
    <w:p w:rsidR="00630CB8" w:rsidRPr="008C66FE" w:rsidRDefault="00630CB8" w:rsidP="00630CB8">
      <w:pPr>
        <w:spacing w:line="360" w:lineRule="auto"/>
        <w:ind w:left="708"/>
      </w:pPr>
      <w:r w:rsidRPr="008C66FE">
        <w:t xml:space="preserve">Bölüm A: İsteklilere Talimatlar </w:t>
      </w:r>
    </w:p>
    <w:p w:rsidR="00630CB8" w:rsidRPr="008C66FE" w:rsidRDefault="00630CB8" w:rsidP="00630CB8">
      <w:pPr>
        <w:spacing w:line="360" w:lineRule="auto"/>
        <w:ind w:left="708"/>
      </w:pPr>
      <w:r w:rsidRPr="008C66FE">
        <w:t>Bölüm B: Taslak Sözleşme (Özel Koşullar) ve Ekleri</w:t>
      </w:r>
    </w:p>
    <w:p w:rsidR="00630CB8" w:rsidRPr="008C66FE" w:rsidRDefault="00630CB8" w:rsidP="00630CB8">
      <w:pPr>
        <w:spacing w:line="360" w:lineRule="auto"/>
        <w:ind w:left="708" w:firstLine="426"/>
      </w:pPr>
      <w:r w:rsidRPr="008C66FE">
        <w:t>Söz. Ek-1: Genel Koşullar</w:t>
      </w:r>
    </w:p>
    <w:p w:rsidR="00630CB8" w:rsidRPr="008C66FE" w:rsidRDefault="00630CB8" w:rsidP="00630CB8">
      <w:pPr>
        <w:spacing w:line="360" w:lineRule="auto"/>
        <w:ind w:left="708" w:firstLine="426"/>
      </w:pPr>
      <w:r w:rsidRPr="008C66FE">
        <w:t>Söz. Ek-2: Teknik Şartname (İş Tanımı)</w:t>
      </w:r>
    </w:p>
    <w:p w:rsidR="00630CB8" w:rsidRPr="008C66FE" w:rsidRDefault="00630CB8" w:rsidP="00630CB8">
      <w:pPr>
        <w:spacing w:line="360" w:lineRule="auto"/>
        <w:ind w:left="708" w:firstLine="426"/>
      </w:pPr>
      <w:r w:rsidRPr="008C66FE">
        <w:t>Söz. Ek-3: Teknik Teklif</w:t>
      </w:r>
    </w:p>
    <w:p w:rsidR="00630CB8" w:rsidRPr="008C66FE" w:rsidRDefault="00630CB8" w:rsidP="00630CB8">
      <w:pPr>
        <w:spacing w:line="360" w:lineRule="auto"/>
        <w:ind w:left="708" w:firstLine="426"/>
      </w:pPr>
      <w:r w:rsidRPr="008C66FE">
        <w:t>Söz. Ek-4: Mali Teklif</w:t>
      </w:r>
    </w:p>
    <w:p w:rsidR="00630CB8" w:rsidRPr="008C66FE" w:rsidRDefault="00630CB8" w:rsidP="00630CB8">
      <w:pPr>
        <w:spacing w:line="360" w:lineRule="auto"/>
        <w:ind w:left="708" w:firstLine="426"/>
      </w:pPr>
      <w:r w:rsidRPr="008C66FE">
        <w:t>Söz. Ek-5: Standart Formlar ve Diğer Gerekli Belgeler</w:t>
      </w:r>
    </w:p>
    <w:p w:rsidR="00630CB8" w:rsidRPr="008C66FE" w:rsidRDefault="00630CB8" w:rsidP="00630CB8">
      <w:pPr>
        <w:spacing w:line="360" w:lineRule="auto"/>
        <w:ind w:left="708"/>
      </w:pPr>
      <w:r w:rsidRPr="008C66FE">
        <w:t>Bölüm C: Diğer Bilgiler</w:t>
      </w:r>
    </w:p>
    <w:p w:rsidR="00630CB8" w:rsidRPr="008C66FE" w:rsidRDefault="00630CB8" w:rsidP="00630CB8">
      <w:pPr>
        <w:spacing w:line="360" w:lineRule="auto"/>
        <w:ind w:left="708" w:firstLine="426"/>
      </w:pPr>
      <w:r w:rsidRPr="008C66FE">
        <w:t>İdari Uygunluk Değerlendirme Tablosu</w:t>
      </w:r>
    </w:p>
    <w:p w:rsidR="00630CB8" w:rsidRPr="008C66FE" w:rsidRDefault="00630CB8" w:rsidP="00630CB8">
      <w:pPr>
        <w:spacing w:line="360" w:lineRule="auto"/>
        <w:ind w:left="708" w:firstLine="426"/>
      </w:pPr>
      <w:r w:rsidRPr="008C66FE">
        <w:t>Teknik Değerlendirme Tabloları</w:t>
      </w:r>
    </w:p>
    <w:p w:rsidR="00630CB8" w:rsidRPr="008C66FE" w:rsidRDefault="00630CB8" w:rsidP="00630CB8">
      <w:pPr>
        <w:spacing w:line="360" w:lineRule="auto"/>
        <w:ind w:left="708"/>
      </w:pPr>
      <w:r w:rsidRPr="008C66FE">
        <w:t>Bölüm D: Teklif Sunum Formu</w:t>
      </w:r>
    </w:p>
    <w:p w:rsidR="00630CB8" w:rsidRPr="008C66FE" w:rsidRDefault="00630CB8" w:rsidP="00630CB8">
      <w:pPr>
        <w:spacing w:line="360" w:lineRule="auto"/>
        <w:ind w:left="708" w:firstLine="426"/>
      </w:pPr>
      <w:r w:rsidRPr="008C66FE">
        <w:t>Beyanname Formatı</w:t>
      </w:r>
    </w:p>
    <w:p w:rsidR="003F0A9A" w:rsidRDefault="003F0A9A">
      <w:pPr>
        <w:rPr>
          <w:position w:val="-2"/>
          <w:szCs w:val="20"/>
        </w:rPr>
      </w:pPr>
      <w:r>
        <w:rPr>
          <w:position w:val="-2"/>
          <w:szCs w:val="20"/>
        </w:rPr>
        <w:br w:type="page"/>
      </w: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Pr="003F0A9A" w:rsidRDefault="003F0A9A" w:rsidP="003F0A9A">
      <w:pPr>
        <w:pStyle w:val="Balk6"/>
        <w:spacing w:line="240" w:lineRule="auto"/>
        <w:ind w:firstLine="0"/>
        <w:jc w:val="center"/>
      </w:pPr>
    </w:p>
    <w:p w:rsidR="003F0A9A" w:rsidRPr="003F0A9A" w:rsidRDefault="003F0A9A" w:rsidP="003F0A9A">
      <w:pPr>
        <w:pStyle w:val="Balk6"/>
        <w:spacing w:line="240" w:lineRule="auto"/>
        <w:ind w:firstLine="0"/>
        <w:jc w:val="center"/>
      </w:pPr>
      <w:r w:rsidRPr="003F0A9A">
        <w:t>SR EK 2: İhaleye Davet Mektubu</w:t>
      </w:r>
    </w:p>
    <w:p w:rsidR="00630CB8" w:rsidRDefault="00630CB8" w:rsidP="00630CB8">
      <w:pPr>
        <w:keepNext/>
        <w:keepLines/>
        <w:widowControl w:val="0"/>
        <w:spacing w:before="60" w:after="60"/>
        <w:rPr>
          <w:b/>
          <w:bCs/>
          <w:lang w:eastAsia="en-US"/>
        </w:rPr>
      </w:pPr>
      <w:r>
        <w:rPr>
          <w:position w:val="-2"/>
          <w:szCs w:val="20"/>
        </w:rPr>
        <w:br w:type="page"/>
      </w:r>
      <w:bookmarkStart w:id="0" w:name="_İHALEYE_DAVET_MEKTUBU"/>
      <w:bookmarkStart w:id="1" w:name="_Toc188240390"/>
      <w:bookmarkStart w:id="2" w:name="_Toc232234018"/>
      <w:bookmarkStart w:id="3" w:name="_Toc233021550"/>
      <w:bookmarkEnd w:id="0"/>
      <w:r>
        <w:lastRenderedPageBreak/>
        <w:t>İHALEYE DAVET MEKTUBU</w:t>
      </w:r>
      <w:bookmarkEnd w:id="1"/>
      <w:bookmarkEnd w:id="2"/>
      <w:bookmarkEnd w:id="3"/>
    </w:p>
    <w:p w:rsidR="00630CB8" w:rsidRDefault="00B43292" w:rsidP="00630CB8">
      <w:pPr>
        <w:spacing w:before="120"/>
        <w:jc w:val="right"/>
        <w:rPr>
          <w:position w:val="-2"/>
          <w:sz w:val="20"/>
          <w:szCs w:val="20"/>
          <w:u w:val="single"/>
        </w:rPr>
      </w:pPr>
      <w:proofErr w:type="gramStart"/>
      <w:r>
        <w:rPr>
          <w:position w:val="-2"/>
          <w:sz w:val="20"/>
          <w:szCs w:val="20"/>
          <w:u w:val="single"/>
        </w:rPr>
        <w:t>09/10</w:t>
      </w:r>
      <w:r w:rsidR="00630CB8">
        <w:rPr>
          <w:position w:val="-2"/>
          <w:sz w:val="20"/>
          <w:szCs w:val="20"/>
          <w:u w:val="single"/>
        </w:rPr>
        <w:t>/2013</w:t>
      </w:r>
      <w:proofErr w:type="gramEnd"/>
    </w:p>
    <w:p w:rsidR="00630CB8" w:rsidRDefault="00630CB8" w:rsidP="00630CB8">
      <w:pPr>
        <w:spacing w:before="120"/>
        <w:rPr>
          <w:position w:val="-2"/>
          <w:sz w:val="20"/>
          <w:szCs w:val="20"/>
        </w:rPr>
      </w:pPr>
      <w:r>
        <w:rPr>
          <w:position w:val="-2"/>
          <w:sz w:val="20"/>
          <w:szCs w:val="20"/>
        </w:rPr>
        <w:t>Sayın</w:t>
      </w:r>
      <w:r>
        <w:rPr>
          <w:position w:val="-2"/>
          <w:sz w:val="20"/>
          <w:szCs w:val="20"/>
        </w:rPr>
        <w:tab/>
      </w:r>
      <w:r>
        <w:rPr>
          <w:position w:val="-2"/>
          <w:sz w:val="20"/>
          <w:szCs w:val="20"/>
        </w:rPr>
        <w:tab/>
        <w:t>: Yetkili</w:t>
      </w:r>
    </w:p>
    <w:p w:rsidR="00630CB8" w:rsidRDefault="00630CB8" w:rsidP="00630CB8">
      <w:pPr>
        <w:spacing w:before="120"/>
        <w:rPr>
          <w:position w:val="-2"/>
          <w:sz w:val="20"/>
          <w:szCs w:val="20"/>
        </w:rPr>
      </w:pPr>
      <w:r>
        <w:rPr>
          <w:position w:val="-2"/>
          <w:sz w:val="20"/>
          <w:szCs w:val="20"/>
        </w:rPr>
        <w:t>Proje Adı</w:t>
      </w:r>
      <w:r>
        <w:rPr>
          <w:position w:val="-2"/>
          <w:sz w:val="20"/>
          <w:szCs w:val="20"/>
        </w:rPr>
        <w:tab/>
        <w:t xml:space="preserve">: </w:t>
      </w:r>
      <w:r w:rsidR="003D26F2">
        <w:rPr>
          <w:rFonts w:ascii="Calibri" w:hAnsi="Calibri" w:cs="Calibri"/>
        </w:rPr>
        <w:t>MOBİLYA ÜRETİMİNDE KAPASİTE ARTIRIMI VE ÜRETİM SÜRECİNİN GELİŞTİRİLMESİ PROJESİ</w:t>
      </w:r>
    </w:p>
    <w:p w:rsidR="00630CB8" w:rsidRDefault="00630CB8" w:rsidP="00630CB8">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w:t>
      </w:r>
      <w:proofErr w:type="spellStart"/>
      <w:r>
        <w:rPr>
          <w:position w:val="-2"/>
          <w:sz w:val="20"/>
          <w:szCs w:val="20"/>
        </w:rPr>
        <w:t>ler</w:t>
      </w:r>
      <w:proofErr w:type="spellEnd"/>
      <w:r>
        <w:rPr>
          <w:position w:val="-2"/>
          <w:sz w:val="20"/>
          <w:szCs w:val="20"/>
        </w:rPr>
        <w:t>)i vermeye davet ediyoruz:</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w:t>
      </w:r>
      <w:r w:rsidR="003D26F2">
        <w:rPr>
          <w:position w:val="-2"/>
          <w:sz w:val="20"/>
          <w:szCs w:val="20"/>
        </w:rPr>
        <w:t>1)</w:t>
      </w:r>
      <w:r w:rsidR="003D26F2">
        <w:rPr>
          <w:position w:val="-2"/>
          <w:sz w:val="20"/>
          <w:szCs w:val="20"/>
        </w:rPr>
        <w:tab/>
        <w:t xml:space="preserve">1 Adet bilgisayar kontrollü otomatik yatay levha kesme makinesi  </w:t>
      </w:r>
    </w:p>
    <w:p w:rsidR="00630CB8" w:rsidRDefault="003D26F2" w:rsidP="00630CB8">
      <w:pPr>
        <w:spacing w:before="120"/>
        <w:ind w:left="284" w:hanging="284"/>
        <w:rPr>
          <w:position w:val="-2"/>
          <w:sz w:val="20"/>
          <w:szCs w:val="20"/>
        </w:rPr>
      </w:pPr>
      <w:r>
        <w:rPr>
          <w:position w:val="-2"/>
          <w:sz w:val="20"/>
          <w:szCs w:val="20"/>
        </w:rPr>
        <w:tab/>
      </w:r>
      <w:r>
        <w:rPr>
          <w:position w:val="-2"/>
          <w:sz w:val="20"/>
          <w:szCs w:val="20"/>
        </w:rPr>
        <w:tab/>
        <w:t>(2)</w:t>
      </w:r>
      <w:r>
        <w:rPr>
          <w:position w:val="-2"/>
          <w:sz w:val="20"/>
          <w:szCs w:val="20"/>
        </w:rPr>
        <w:tab/>
        <w:t xml:space="preserve">1 Adet bilgisayar </w:t>
      </w:r>
      <w:proofErr w:type="gramStart"/>
      <w:r>
        <w:rPr>
          <w:position w:val="-2"/>
          <w:sz w:val="20"/>
          <w:szCs w:val="20"/>
        </w:rPr>
        <w:t>kontrollü  otomatik</w:t>
      </w:r>
      <w:proofErr w:type="gramEnd"/>
      <w:r>
        <w:rPr>
          <w:position w:val="-2"/>
          <w:sz w:val="20"/>
          <w:szCs w:val="20"/>
        </w:rPr>
        <w:t xml:space="preserve"> hareketli freze ve delik makinesi </w:t>
      </w:r>
    </w:p>
    <w:p w:rsidR="008007D2" w:rsidRDefault="003D26F2" w:rsidP="00630CB8">
      <w:pPr>
        <w:spacing w:before="120"/>
        <w:ind w:left="284" w:hanging="284"/>
        <w:rPr>
          <w:position w:val="-2"/>
          <w:sz w:val="20"/>
          <w:szCs w:val="20"/>
        </w:rPr>
      </w:pPr>
      <w:r>
        <w:rPr>
          <w:position w:val="-2"/>
          <w:sz w:val="20"/>
          <w:szCs w:val="20"/>
        </w:rPr>
        <w:t xml:space="preserve">            (3)      1 </w:t>
      </w:r>
      <w:r w:rsidR="008007D2">
        <w:rPr>
          <w:position w:val="-2"/>
          <w:sz w:val="20"/>
          <w:szCs w:val="20"/>
        </w:rPr>
        <w:t xml:space="preserve">Adet kenar bantlama makinesi </w:t>
      </w:r>
    </w:p>
    <w:p w:rsidR="008007D2" w:rsidRDefault="008007D2" w:rsidP="00630CB8">
      <w:pPr>
        <w:spacing w:before="120"/>
        <w:ind w:left="284" w:hanging="284"/>
        <w:rPr>
          <w:position w:val="-2"/>
          <w:sz w:val="20"/>
          <w:szCs w:val="20"/>
        </w:rPr>
      </w:pPr>
      <w:r>
        <w:rPr>
          <w:position w:val="-2"/>
          <w:sz w:val="20"/>
          <w:szCs w:val="20"/>
        </w:rPr>
        <w:t xml:space="preserve">            (4)       </w:t>
      </w:r>
    </w:p>
    <w:p w:rsidR="003D26F2" w:rsidRDefault="008007D2" w:rsidP="008007D2">
      <w:pPr>
        <w:spacing w:before="120"/>
        <w:ind w:left="284" w:hanging="284"/>
        <w:rPr>
          <w:position w:val="-2"/>
          <w:sz w:val="20"/>
          <w:szCs w:val="20"/>
        </w:rPr>
      </w:pPr>
      <w:r>
        <w:rPr>
          <w:position w:val="-2"/>
          <w:sz w:val="20"/>
          <w:szCs w:val="20"/>
        </w:rPr>
        <w:t xml:space="preserve">            (5)       </w:t>
      </w:r>
    </w:p>
    <w:p w:rsidR="00630CB8" w:rsidRDefault="00630CB8" w:rsidP="00630CB8">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630CB8" w:rsidRDefault="00630CB8" w:rsidP="00630CB8">
      <w:pPr>
        <w:spacing w:before="120"/>
        <w:ind w:left="567" w:hanging="567"/>
        <w:rPr>
          <w:position w:val="-2"/>
          <w:sz w:val="20"/>
          <w:szCs w:val="20"/>
        </w:rPr>
      </w:pPr>
      <w:r>
        <w:rPr>
          <w:position w:val="-2"/>
          <w:sz w:val="20"/>
          <w:szCs w:val="20"/>
        </w:rPr>
        <w:t>3.</w:t>
      </w:r>
      <w:r>
        <w:rPr>
          <w:position w:val="-2"/>
          <w:sz w:val="20"/>
          <w:szCs w:val="20"/>
        </w:rPr>
        <w:tab/>
        <w:t>Bu davet mektubunda yer alan hizmetlerin tamamı için teklif vermeniz gereklidir. Sözleşme bütün olarak ihale edilecektir.</w:t>
      </w:r>
    </w:p>
    <w:p w:rsidR="00630CB8" w:rsidRDefault="00630CB8" w:rsidP="00630CB8">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r>
      <w:r w:rsidR="008007D2">
        <w:rPr>
          <w:position w:val="-2"/>
          <w:sz w:val="20"/>
          <w:szCs w:val="20"/>
        </w:rPr>
        <w:t xml:space="preserve">Sanayi Sitesi 694 </w:t>
      </w:r>
      <w:proofErr w:type="spellStart"/>
      <w:r w:rsidR="008007D2">
        <w:rPr>
          <w:position w:val="-2"/>
          <w:sz w:val="20"/>
          <w:szCs w:val="20"/>
        </w:rPr>
        <w:t>sk</w:t>
      </w:r>
      <w:proofErr w:type="spellEnd"/>
      <w:r w:rsidR="008007D2">
        <w:rPr>
          <w:position w:val="-2"/>
          <w:sz w:val="20"/>
          <w:szCs w:val="20"/>
        </w:rPr>
        <w:t xml:space="preserve">. </w:t>
      </w:r>
      <w:r>
        <w:rPr>
          <w:position w:val="-2"/>
          <w:sz w:val="20"/>
          <w:szCs w:val="20"/>
        </w:rPr>
        <w:t xml:space="preserve"> No:13 KARAMAN</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 xml:space="preserve">Telefon: 0 338 </w:t>
      </w:r>
      <w:proofErr w:type="gramStart"/>
      <w:r w:rsidR="008007D2">
        <w:rPr>
          <w:position w:val="-2"/>
          <w:sz w:val="20"/>
          <w:szCs w:val="20"/>
        </w:rPr>
        <w:t>212  90</w:t>
      </w:r>
      <w:proofErr w:type="gramEnd"/>
      <w:r w:rsidR="008007D2">
        <w:rPr>
          <w:position w:val="-2"/>
          <w:sz w:val="20"/>
          <w:szCs w:val="20"/>
        </w:rPr>
        <w:t xml:space="preserve"> 19</w:t>
      </w:r>
      <w:r w:rsidR="008007D2">
        <w:rPr>
          <w:position w:val="-2"/>
          <w:sz w:val="20"/>
          <w:szCs w:val="20"/>
        </w:rPr>
        <w:tab/>
        <w:t xml:space="preserve">   Faks: 0 338 213 81 82</w:t>
      </w:r>
    </w:p>
    <w:p w:rsidR="00630CB8" w:rsidRDefault="00630CB8" w:rsidP="00630CB8">
      <w:pPr>
        <w:spacing w:before="120"/>
        <w:ind w:left="567" w:hanging="567"/>
        <w:rPr>
          <w:position w:val="-2"/>
          <w:sz w:val="20"/>
          <w:szCs w:val="20"/>
        </w:rPr>
      </w:pPr>
      <w:r>
        <w:rPr>
          <w:position w:val="-2"/>
          <w:sz w:val="20"/>
          <w:szCs w:val="20"/>
        </w:rPr>
        <w:t>5.</w:t>
      </w:r>
      <w:r>
        <w:rPr>
          <w:position w:val="-2"/>
          <w:sz w:val="20"/>
          <w:szCs w:val="20"/>
        </w:rPr>
        <w:tab/>
        <w:t xml:space="preserve">Fiyat teklifiyle birlikte, istenen evrakları, özgeçmişleri (CV) ve istenen her bir mal alım işi hakkında basılı materyal veya ilgili bilgileri; çözüm önerinizi, öngörülen yaklaşımın ana hatlarını, zamanlama, hazırlık safhası dahil faaliyet planını, </w:t>
      </w:r>
      <w:proofErr w:type="spellStart"/>
      <w:r>
        <w:rPr>
          <w:position w:val="-2"/>
          <w:sz w:val="20"/>
          <w:szCs w:val="20"/>
        </w:rPr>
        <w:t>vb</w:t>
      </w:r>
      <w:proofErr w:type="spellEnd"/>
      <w:r>
        <w:rPr>
          <w:position w:val="-2"/>
          <w:sz w:val="20"/>
          <w:szCs w:val="20"/>
        </w:rPr>
        <w:t xml:space="preserve"> içeren bir teknik teklif verilmelidir. Fiyat teklifi ve Teknik teklif kapatılmış ve kaşelenmiş ayrı zarflara konulmalıdır.</w:t>
      </w:r>
    </w:p>
    <w:p w:rsidR="00630CB8" w:rsidRDefault="00630CB8" w:rsidP="00630CB8">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Fiyata KDV dahil edilmemelidir. (KDV hariç)</w:t>
      </w:r>
    </w:p>
    <w:p w:rsidR="00630CB8" w:rsidRDefault="00630CB8" w:rsidP="00630CB8">
      <w:pPr>
        <w:spacing w:before="120"/>
        <w:ind w:left="567" w:hanging="567"/>
        <w:rPr>
          <w:position w:val="-2"/>
          <w:sz w:val="20"/>
          <w:szCs w:val="20"/>
        </w:rPr>
      </w:pPr>
      <w:r>
        <w:rPr>
          <w:position w:val="-2"/>
          <w:sz w:val="20"/>
          <w:szCs w:val="20"/>
        </w:rPr>
        <w:t>7.</w:t>
      </w:r>
      <w:r w:rsidR="004C5630">
        <w:rPr>
          <w:position w:val="-2"/>
          <w:sz w:val="20"/>
          <w:szCs w:val="20"/>
        </w:rPr>
        <w:t xml:space="preserve"> </w:t>
      </w:r>
      <w:r w:rsidR="004C5630">
        <w:rPr>
          <w:position w:val="-2"/>
          <w:sz w:val="20"/>
          <w:szCs w:val="20"/>
        </w:rPr>
        <w:tab/>
        <w:t>Teknik ve mali teklifler 20/12</w:t>
      </w:r>
      <w:r>
        <w:rPr>
          <w:position w:val="-2"/>
          <w:sz w:val="20"/>
          <w:szCs w:val="20"/>
        </w:rPr>
        <w:t>/2013 günü saat 1</w:t>
      </w:r>
      <w:r w:rsidR="004C5630">
        <w:rPr>
          <w:position w:val="-2"/>
          <w:sz w:val="20"/>
          <w:szCs w:val="20"/>
        </w:rPr>
        <w:t>0</w:t>
      </w:r>
      <w:r w:rsidR="008007D2">
        <w:rPr>
          <w:position w:val="-2"/>
          <w:sz w:val="20"/>
          <w:szCs w:val="20"/>
        </w:rPr>
        <w:t xml:space="preserve">:00’a </w:t>
      </w:r>
      <w:proofErr w:type="gramStart"/>
      <w:r w:rsidR="008007D2">
        <w:rPr>
          <w:position w:val="-2"/>
          <w:sz w:val="20"/>
          <w:szCs w:val="20"/>
        </w:rPr>
        <w:t>kadar  Sanayi</w:t>
      </w:r>
      <w:proofErr w:type="gramEnd"/>
      <w:r w:rsidR="008007D2">
        <w:rPr>
          <w:position w:val="-2"/>
          <w:sz w:val="20"/>
          <w:szCs w:val="20"/>
        </w:rPr>
        <w:t xml:space="preserve"> sitesi 694 </w:t>
      </w:r>
      <w:proofErr w:type="spellStart"/>
      <w:r w:rsidR="008007D2">
        <w:rPr>
          <w:position w:val="-2"/>
          <w:sz w:val="20"/>
          <w:szCs w:val="20"/>
        </w:rPr>
        <w:t>sk</w:t>
      </w:r>
      <w:proofErr w:type="spellEnd"/>
      <w:r w:rsidR="008007D2">
        <w:rPr>
          <w:position w:val="-2"/>
          <w:sz w:val="20"/>
          <w:szCs w:val="20"/>
        </w:rPr>
        <w:t xml:space="preserve">. </w:t>
      </w:r>
      <w:r>
        <w:rPr>
          <w:position w:val="-2"/>
          <w:sz w:val="20"/>
          <w:szCs w:val="20"/>
        </w:rPr>
        <w:t xml:space="preserve"> No:13 KARAMAN adresine elden ya da kargo veya iadeli taahhütlü posta ile teslim edilmelidir.</w:t>
      </w:r>
    </w:p>
    <w:p w:rsidR="00630CB8" w:rsidRDefault="00630CB8" w:rsidP="00630CB8">
      <w:pPr>
        <w:spacing w:before="120"/>
        <w:rPr>
          <w:position w:val="-2"/>
          <w:sz w:val="20"/>
          <w:szCs w:val="20"/>
        </w:rPr>
      </w:pPr>
      <w:r>
        <w:rPr>
          <w:position w:val="-2"/>
          <w:sz w:val="20"/>
          <w:szCs w:val="20"/>
        </w:rPr>
        <w:t>8.</w:t>
      </w:r>
      <w:r>
        <w:rPr>
          <w:position w:val="-2"/>
          <w:sz w:val="20"/>
          <w:szCs w:val="20"/>
        </w:rPr>
        <w:tab/>
        <w:t>Sözleşmenin diğer şartları aşağıdaki gibidir:</w:t>
      </w:r>
    </w:p>
    <w:p w:rsidR="00630CB8" w:rsidRPr="00F225B2" w:rsidRDefault="00F225B2" w:rsidP="00F225B2">
      <w:pPr>
        <w:spacing w:before="120"/>
        <w:ind w:left="720"/>
        <w:jc w:val="both"/>
        <w:rPr>
          <w:position w:val="-2"/>
          <w:sz w:val="20"/>
          <w:szCs w:val="20"/>
        </w:rPr>
      </w:pPr>
      <w:r>
        <w:rPr>
          <w:b/>
          <w:position w:val="-2"/>
          <w:sz w:val="20"/>
          <w:szCs w:val="20"/>
        </w:rPr>
        <w:t xml:space="preserve">(a)  </w:t>
      </w:r>
      <w:r w:rsidR="00630CB8" w:rsidRPr="00F225B2">
        <w:rPr>
          <w:b/>
          <w:position w:val="-2"/>
          <w:sz w:val="20"/>
          <w:szCs w:val="20"/>
        </w:rPr>
        <w:t>ÖDEME:</w:t>
      </w:r>
      <w:r w:rsidR="00630CB8" w:rsidRPr="00F225B2">
        <w:rPr>
          <w:position w:val="-2"/>
          <w:sz w:val="20"/>
          <w:szCs w:val="20"/>
        </w:rPr>
        <w:t xml:space="preserve"> Sözleşmede öngörüldüğü gibi yapılacaktır. Ödemeler TL cinsinden </w:t>
      </w:r>
      <w:proofErr w:type="gramStart"/>
      <w:r w:rsidR="00630CB8" w:rsidRPr="00F225B2">
        <w:rPr>
          <w:position w:val="-2"/>
          <w:sz w:val="20"/>
          <w:szCs w:val="20"/>
        </w:rPr>
        <w:t>yüklenicinin</w:t>
      </w:r>
      <w:r>
        <w:rPr>
          <w:position w:val="-2"/>
          <w:sz w:val="20"/>
          <w:szCs w:val="20"/>
        </w:rPr>
        <w:t xml:space="preserve">  </w:t>
      </w:r>
      <w:r w:rsidR="00630CB8" w:rsidRPr="00F225B2">
        <w:rPr>
          <w:position w:val="-2"/>
          <w:sz w:val="20"/>
          <w:szCs w:val="20"/>
        </w:rPr>
        <w:t xml:space="preserve"> </w:t>
      </w:r>
      <w:r>
        <w:rPr>
          <w:position w:val="-2"/>
          <w:sz w:val="20"/>
          <w:szCs w:val="20"/>
        </w:rPr>
        <w:t xml:space="preserve">         </w:t>
      </w:r>
      <w:r w:rsidR="00630CB8" w:rsidRPr="00F225B2">
        <w:rPr>
          <w:position w:val="-2"/>
          <w:sz w:val="20"/>
          <w:szCs w:val="20"/>
        </w:rPr>
        <w:t>bildireceği</w:t>
      </w:r>
      <w:proofErr w:type="gramEnd"/>
      <w:r w:rsidR="00630CB8" w:rsidRPr="00F225B2">
        <w:rPr>
          <w:position w:val="-2"/>
          <w:sz w:val="20"/>
          <w:szCs w:val="20"/>
        </w:rPr>
        <w:t xml:space="preserve"> banka hesabına yapılacaktır. </w:t>
      </w:r>
    </w:p>
    <w:p w:rsidR="00630CB8" w:rsidRDefault="006341EC" w:rsidP="006341EC">
      <w:pPr>
        <w:spacing w:before="120"/>
        <w:rPr>
          <w:position w:val="-2"/>
          <w:sz w:val="20"/>
          <w:szCs w:val="20"/>
        </w:rPr>
      </w:pPr>
      <w:r>
        <w:rPr>
          <w:color w:val="FF0000"/>
          <w:position w:val="-2"/>
          <w:sz w:val="20"/>
          <w:szCs w:val="20"/>
          <w:vertAlign w:val="superscript"/>
        </w:rPr>
        <w:t xml:space="preserve"> </w:t>
      </w:r>
      <w:r>
        <w:rPr>
          <w:position w:val="-2"/>
          <w:sz w:val="20"/>
          <w:szCs w:val="20"/>
        </w:rPr>
        <w:t xml:space="preserve">             </w:t>
      </w:r>
      <w:r w:rsidR="00F225B2">
        <w:rPr>
          <w:position w:val="-2"/>
          <w:sz w:val="20"/>
          <w:szCs w:val="20"/>
        </w:rPr>
        <w:t xml:space="preserve">(b) </w:t>
      </w:r>
      <w:r w:rsidR="00630CB8">
        <w:rPr>
          <w:position w:val="-2"/>
          <w:sz w:val="20"/>
          <w:szCs w:val="20"/>
        </w:rPr>
        <w:t xml:space="preserve"> </w:t>
      </w:r>
      <w:r w:rsidR="00630CB8">
        <w:rPr>
          <w:position w:val="-2"/>
          <w:sz w:val="20"/>
          <w:szCs w:val="20"/>
        </w:rPr>
        <w:tab/>
      </w:r>
      <w:r w:rsidR="00630CB8">
        <w:rPr>
          <w:b/>
          <w:position w:val="-2"/>
          <w:sz w:val="20"/>
          <w:szCs w:val="20"/>
        </w:rPr>
        <w:t>DEĞERLENDİRME</w:t>
      </w:r>
    </w:p>
    <w:p w:rsidR="00630CB8" w:rsidRDefault="00630CB8" w:rsidP="00630CB8">
      <w:pPr>
        <w:numPr>
          <w:ilvl w:val="0"/>
          <w:numId w:val="65"/>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630CB8" w:rsidRDefault="00630CB8" w:rsidP="00630CB8">
      <w:pPr>
        <w:spacing w:before="120"/>
        <w:ind w:left="1440" w:hanging="720"/>
        <w:rPr>
          <w:position w:val="-2"/>
          <w:sz w:val="20"/>
          <w:szCs w:val="20"/>
        </w:rPr>
      </w:pPr>
      <w:r>
        <w:rPr>
          <w:position w:val="-2"/>
          <w:sz w:val="20"/>
          <w:szCs w:val="20"/>
        </w:rPr>
        <w:t xml:space="preserve"> </w:t>
      </w:r>
      <w:r w:rsidR="00F225B2">
        <w:rPr>
          <w:position w:val="-2"/>
          <w:sz w:val="20"/>
          <w:szCs w:val="20"/>
        </w:rPr>
        <w:t>(c)</w:t>
      </w:r>
      <w:r w:rsidR="00F225B2">
        <w:rPr>
          <w:b/>
          <w:position w:val="-2"/>
          <w:sz w:val="20"/>
          <w:szCs w:val="20"/>
        </w:rPr>
        <w:t xml:space="preserve">    </w:t>
      </w:r>
      <w:r>
        <w:rPr>
          <w:b/>
          <w:position w:val="-2"/>
          <w:sz w:val="20"/>
          <w:szCs w:val="20"/>
        </w:rPr>
        <w:t>GEÇERLİLİK SÜRESİ</w:t>
      </w:r>
      <w:r>
        <w:rPr>
          <w:position w:val="-2"/>
          <w:sz w:val="20"/>
          <w:szCs w:val="20"/>
        </w:rPr>
        <w:t xml:space="preserve"> Teklifiniz, ihale tarihinden itibaren en az 60 gün süreyle geçerli olacak şekilde hazırlanmalıdır.</w:t>
      </w:r>
    </w:p>
    <w:p w:rsidR="00630CB8" w:rsidRDefault="00630CB8" w:rsidP="00630CB8">
      <w:pPr>
        <w:spacing w:before="120"/>
        <w:rPr>
          <w:position w:val="-2"/>
          <w:sz w:val="20"/>
          <w:szCs w:val="20"/>
        </w:rPr>
      </w:pPr>
      <w:r>
        <w:rPr>
          <w:position w:val="-2"/>
          <w:sz w:val="20"/>
          <w:szCs w:val="20"/>
        </w:rPr>
        <w:t>9.</w:t>
      </w:r>
      <w:r>
        <w:rPr>
          <w:position w:val="-2"/>
          <w:sz w:val="20"/>
          <w:szCs w:val="20"/>
        </w:rPr>
        <w:tab/>
        <w:t>Daha fazla bilgi aşağıdaki adresten elde edilebilir:</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r>
      <w:r w:rsidR="008007D2">
        <w:rPr>
          <w:position w:val="-2"/>
          <w:sz w:val="20"/>
          <w:szCs w:val="20"/>
        </w:rPr>
        <w:t xml:space="preserve">Sanayi Sitesi 694 </w:t>
      </w:r>
      <w:proofErr w:type="spellStart"/>
      <w:r w:rsidR="008007D2">
        <w:rPr>
          <w:position w:val="-2"/>
          <w:sz w:val="20"/>
          <w:szCs w:val="20"/>
        </w:rPr>
        <w:t>sk</w:t>
      </w:r>
      <w:proofErr w:type="spellEnd"/>
      <w:r w:rsidR="008007D2">
        <w:rPr>
          <w:position w:val="-2"/>
          <w:sz w:val="20"/>
          <w:szCs w:val="20"/>
        </w:rPr>
        <w:t>.  No:13 KARAMAN</w:t>
      </w:r>
    </w:p>
    <w:p w:rsidR="008007D2" w:rsidRDefault="00630CB8" w:rsidP="008007D2">
      <w:pPr>
        <w:spacing w:before="120"/>
        <w:ind w:left="284" w:hanging="284"/>
        <w:rPr>
          <w:position w:val="-2"/>
          <w:sz w:val="20"/>
          <w:szCs w:val="20"/>
        </w:rPr>
      </w:pPr>
      <w:r>
        <w:rPr>
          <w:position w:val="-2"/>
          <w:sz w:val="20"/>
          <w:szCs w:val="20"/>
        </w:rPr>
        <w:tab/>
      </w:r>
      <w:r>
        <w:rPr>
          <w:position w:val="-2"/>
          <w:sz w:val="20"/>
          <w:szCs w:val="20"/>
        </w:rPr>
        <w:tab/>
      </w:r>
      <w:r w:rsidR="008007D2">
        <w:rPr>
          <w:position w:val="-2"/>
          <w:sz w:val="20"/>
          <w:szCs w:val="20"/>
        </w:rPr>
        <w:t xml:space="preserve">Telefon: 0 338 </w:t>
      </w:r>
      <w:proofErr w:type="gramStart"/>
      <w:r w:rsidR="008007D2">
        <w:rPr>
          <w:position w:val="-2"/>
          <w:sz w:val="20"/>
          <w:szCs w:val="20"/>
        </w:rPr>
        <w:t>212  90</w:t>
      </w:r>
      <w:proofErr w:type="gramEnd"/>
      <w:r w:rsidR="008007D2">
        <w:rPr>
          <w:position w:val="-2"/>
          <w:sz w:val="20"/>
          <w:szCs w:val="20"/>
        </w:rPr>
        <w:t xml:space="preserve"> 19</w:t>
      </w:r>
      <w:r w:rsidR="008007D2">
        <w:rPr>
          <w:position w:val="-2"/>
          <w:sz w:val="20"/>
          <w:szCs w:val="20"/>
        </w:rPr>
        <w:tab/>
        <w:t xml:space="preserve">   Faks: 0 338 213 81 82</w:t>
      </w:r>
    </w:p>
    <w:p w:rsidR="006341EC" w:rsidRDefault="00630CB8" w:rsidP="006341EC">
      <w:pPr>
        <w:spacing w:before="120"/>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w:t>
      </w:r>
    </w:p>
    <w:p w:rsidR="00630CB8" w:rsidRDefault="00630CB8" w:rsidP="008007D2">
      <w:pPr>
        <w:spacing w:before="120"/>
        <w:ind w:left="284" w:hanging="284"/>
        <w:rPr>
          <w:position w:val="-2"/>
          <w:sz w:val="20"/>
          <w:szCs w:val="20"/>
        </w:rPr>
      </w:pPr>
      <w:r>
        <w:rPr>
          <w:position w:val="-2"/>
          <w:sz w:val="20"/>
          <w:szCs w:val="20"/>
        </w:rPr>
        <w:t xml:space="preserve">bildiriniz. </w:t>
      </w:r>
    </w:p>
    <w:p w:rsidR="00630CB8" w:rsidRDefault="00F225B2" w:rsidP="00F225B2">
      <w:pPr>
        <w:spacing w:before="120"/>
        <w:rPr>
          <w:position w:val="-2"/>
          <w:sz w:val="20"/>
          <w:szCs w:val="20"/>
        </w:rPr>
      </w:pPr>
      <w:r>
        <w:rPr>
          <w:position w:val="-2"/>
          <w:sz w:val="20"/>
          <w:szCs w:val="20"/>
        </w:rPr>
        <w:t xml:space="preserve">                      </w:t>
      </w:r>
      <w:r w:rsidR="00630CB8">
        <w:rPr>
          <w:position w:val="-2"/>
          <w:sz w:val="20"/>
          <w:szCs w:val="20"/>
        </w:rPr>
        <w:t xml:space="preserve">Saygılarımızla. </w:t>
      </w:r>
      <w:bookmarkStart w:id="4" w:name="_Toc132432282"/>
      <w:bookmarkEnd w:id="4"/>
    </w:p>
    <w:p w:rsidR="00630CB8" w:rsidRDefault="00F225B2" w:rsidP="00630CB8">
      <w:pPr>
        <w:spacing w:before="120"/>
        <w:ind w:left="284" w:firstLine="283"/>
        <w:rPr>
          <w:position w:val="-2"/>
          <w:sz w:val="20"/>
          <w:szCs w:val="20"/>
        </w:rPr>
      </w:pPr>
      <w:r>
        <w:rPr>
          <w:position w:val="-2"/>
          <w:sz w:val="20"/>
          <w:szCs w:val="20"/>
        </w:rPr>
        <w:t xml:space="preserve">           </w:t>
      </w:r>
      <w:r w:rsidR="00630CB8">
        <w:rPr>
          <w:position w:val="-2"/>
          <w:sz w:val="20"/>
          <w:szCs w:val="20"/>
        </w:rPr>
        <w:t>İmza</w:t>
      </w:r>
    </w:p>
    <w:p w:rsidR="00630CB8" w:rsidRDefault="00F225B2" w:rsidP="00630CB8">
      <w:pPr>
        <w:spacing w:before="120"/>
        <w:ind w:left="284" w:firstLine="283"/>
        <w:rPr>
          <w:position w:val="-2"/>
          <w:sz w:val="20"/>
          <w:szCs w:val="20"/>
        </w:rPr>
      </w:pPr>
      <w:r>
        <w:rPr>
          <w:position w:val="-2"/>
          <w:sz w:val="20"/>
          <w:szCs w:val="20"/>
        </w:rPr>
        <w:t xml:space="preserve">           </w:t>
      </w:r>
      <w:r w:rsidR="00630CB8">
        <w:rPr>
          <w:position w:val="-2"/>
          <w:sz w:val="20"/>
          <w:szCs w:val="20"/>
        </w:rPr>
        <w:t>Sözleşme Makamı Yetkilisi</w:t>
      </w:r>
    </w:p>
    <w:p w:rsidR="00630CB8" w:rsidRDefault="00630CB8" w:rsidP="00630CB8">
      <w:pPr>
        <w:spacing w:before="120"/>
        <w:ind w:left="284" w:hanging="284"/>
        <w:rPr>
          <w:position w:val="-2"/>
          <w:sz w:val="20"/>
          <w:szCs w:val="20"/>
        </w:rPr>
      </w:pPr>
    </w:p>
    <w:p w:rsidR="00630CB8" w:rsidRDefault="00630CB8">
      <w:pPr>
        <w:rPr>
          <w:position w:val="-2"/>
          <w:szCs w:val="20"/>
        </w:rPr>
      </w:pPr>
    </w:p>
    <w:p w:rsidR="00564259" w:rsidRDefault="00564259"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7B2CE9" w:rsidRDefault="007B2CE9" w:rsidP="004F2B0D">
      <w:pPr>
        <w:spacing w:before="120"/>
        <w:ind w:left="720"/>
        <w:rPr>
          <w:position w:val="-2"/>
          <w:szCs w:val="20"/>
        </w:rPr>
      </w:pPr>
    </w:p>
    <w:p w:rsidR="00626B71" w:rsidRDefault="00626B71"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7" w:name="_Bölüm_A:_İsteklilere_Talimatlar"/>
      <w:bookmarkStart w:id="8" w:name="_Toc233021552"/>
      <w:bookmarkEnd w:id="7"/>
      <w:r w:rsidRPr="00C54773">
        <w:t>Bölüm</w:t>
      </w:r>
      <w:r w:rsidR="00CF6ED6" w:rsidRPr="00C54773">
        <w:t xml:space="preserve"> A: İsteklilere Talimatlar</w:t>
      </w:r>
      <w:bookmarkEnd w:id="8"/>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3F0A9A">
          <w:headerReference w:type="default" r:id="rId9"/>
          <w:footerReference w:type="default" r:id="rId10"/>
          <w:headerReference w:type="first" r:id="rId11"/>
          <w:pgSz w:w="11906" w:h="16838"/>
          <w:pgMar w:top="1418" w:right="1417" w:bottom="709" w:left="1417" w:header="708" w:footer="708" w:gutter="0"/>
          <w:cols w:space="708"/>
          <w:titlePg/>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B2CE9" w:rsidRDefault="007B2CE9" w:rsidP="00C54773">
      <w:pPr>
        <w:jc w:val="both"/>
        <w:rPr>
          <w:b/>
          <w:sz w:val="20"/>
          <w:szCs w:val="20"/>
        </w:rPr>
      </w:pPr>
      <w:bookmarkStart w:id="9" w:name="_Toc232234019"/>
    </w:p>
    <w:p w:rsidR="00CF6ED6" w:rsidRPr="00C54773" w:rsidRDefault="00CF6ED6" w:rsidP="00C54773">
      <w:pPr>
        <w:jc w:val="both"/>
        <w:rPr>
          <w:b/>
          <w:sz w:val="20"/>
          <w:szCs w:val="20"/>
        </w:rPr>
      </w:pPr>
      <w:r w:rsidRPr="00C54773">
        <w:rPr>
          <w:b/>
          <w:sz w:val="20"/>
          <w:szCs w:val="20"/>
        </w:rPr>
        <w:t>Madde 1- Sözleşme Makamına ilişkin bilgiler</w:t>
      </w:r>
      <w:bookmarkEnd w:id="9"/>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480E57" w:rsidP="00CF6ED6">
      <w:pPr>
        <w:ind w:firstLine="708"/>
        <w:jc w:val="both"/>
        <w:rPr>
          <w:sz w:val="20"/>
          <w:szCs w:val="20"/>
        </w:rPr>
      </w:pPr>
      <w:r>
        <w:rPr>
          <w:sz w:val="20"/>
          <w:szCs w:val="20"/>
        </w:rPr>
        <w:t>a)  Adı/</w:t>
      </w:r>
      <w:proofErr w:type="spellStart"/>
      <w:r>
        <w:rPr>
          <w:sz w:val="20"/>
          <w:szCs w:val="20"/>
        </w:rPr>
        <w:t>Ünvanı</w:t>
      </w:r>
      <w:proofErr w:type="spellEnd"/>
      <w:r w:rsidR="00CF6ED6" w:rsidRPr="007C40DC">
        <w:rPr>
          <w:sz w:val="20"/>
          <w:szCs w:val="20"/>
        </w:rPr>
        <w:t>:</w:t>
      </w:r>
      <w:r w:rsidR="00626B71" w:rsidRPr="00626B71">
        <w:rPr>
          <w:sz w:val="20"/>
          <w:szCs w:val="20"/>
        </w:rPr>
        <w:t xml:space="preserve"> </w:t>
      </w:r>
      <w:r w:rsidR="00F225B2">
        <w:t xml:space="preserve">ALZEMO MOBİLYA </w:t>
      </w:r>
      <w:proofErr w:type="gramStart"/>
      <w:r w:rsidR="00F225B2">
        <w:t>İNŞ.PLASTİK</w:t>
      </w:r>
      <w:proofErr w:type="gramEnd"/>
      <w:r w:rsidR="00F225B2">
        <w:t xml:space="preserve"> NAK.</w:t>
      </w:r>
      <w:r w:rsidR="00F225B2" w:rsidRPr="00C658ED">
        <w:t xml:space="preserve"> SAN VE TİC LTD ŞTİ</w:t>
      </w:r>
    </w:p>
    <w:p w:rsidR="00CF6ED6" w:rsidRPr="007C40DC" w:rsidRDefault="00CF6ED6" w:rsidP="00CF6ED6">
      <w:pPr>
        <w:ind w:firstLine="708"/>
        <w:jc w:val="both"/>
        <w:rPr>
          <w:sz w:val="20"/>
          <w:szCs w:val="20"/>
        </w:rPr>
      </w:pPr>
      <w:r w:rsidRPr="007C40DC">
        <w:rPr>
          <w:sz w:val="20"/>
          <w:szCs w:val="20"/>
        </w:rPr>
        <w:t>b)  Adresi:</w:t>
      </w:r>
      <w:r w:rsidR="00480E57" w:rsidRPr="00480E57">
        <w:rPr>
          <w:sz w:val="20"/>
          <w:szCs w:val="20"/>
        </w:rPr>
        <w:t xml:space="preserve"> </w:t>
      </w:r>
      <w:r w:rsidR="00F225B2">
        <w:rPr>
          <w:sz w:val="20"/>
          <w:szCs w:val="20"/>
        </w:rPr>
        <w:t xml:space="preserve"> Sanayi Sitesi 694 </w:t>
      </w:r>
      <w:proofErr w:type="spellStart"/>
      <w:r w:rsidR="00F225B2">
        <w:rPr>
          <w:sz w:val="20"/>
          <w:szCs w:val="20"/>
        </w:rPr>
        <w:t>sk</w:t>
      </w:r>
      <w:proofErr w:type="spellEnd"/>
      <w:r w:rsidR="00F225B2">
        <w:rPr>
          <w:sz w:val="20"/>
          <w:szCs w:val="20"/>
        </w:rPr>
        <w:t>.</w:t>
      </w:r>
      <w:r w:rsidR="00480E57" w:rsidRPr="00406702">
        <w:rPr>
          <w:sz w:val="20"/>
          <w:szCs w:val="20"/>
        </w:rPr>
        <w:t xml:space="preserve"> No:13 KARAMAN</w:t>
      </w:r>
    </w:p>
    <w:p w:rsidR="00CF6ED6" w:rsidRPr="007C40DC" w:rsidRDefault="00CF6ED6" w:rsidP="00CF6ED6">
      <w:pPr>
        <w:ind w:left="708"/>
        <w:jc w:val="both"/>
        <w:rPr>
          <w:sz w:val="20"/>
          <w:szCs w:val="20"/>
        </w:rPr>
      </w:pPr>
      <w:r w:rsidRPr="007C40DC">
        <w:rPr>
          <w:sz w:val="20"/>
          <w:szCs w:val="20"/>
        </w:rPr>
        <w:t>c)  Telefon numarası:</w:t>
      </w:r>
      <w:r w:rsidR="00F225B2">
        <w:rPr>
          <w:sz w:val="20"/>
          <w:szCs w:val="20"/>
        </w:rPr>
        <w:t xml:space="preserve"> 0 338 212 90 19</w:t>
      </w:r>
      <w:r w:rsidR="00480E57">
        <w:rPr>
          <w:sz w:val="20"/>
          <w:szCs w:val="20"/>
        </w:rPr>
        <w:t xml:space="preserve"> </w:t>
      </w:r>
    </w:p>
    <w:p w:rsidR="00CF6ED6" w:rsidRPr="007C40DC" w:rsidRDefault="00CF6ED6" w:rsidP="00CF6ED6">
      <w:pPr>
        <w:ind w:left="708"/>
        <w:jc w:val="both"/>
        <w:rPr>
          <w:sz w:val="20"/>
          <w:szCs w:val="20"/>
        </w:rPr>
      </w:pPr>
      <w:r w:rsidRPr="007C40DC">
        <w:rPr>
          <w:sz w:val="20"/>
          <w:szCs w:val="20"/>
        </w:rPr>
        <w:t>d)  Faks numarası:</w:t>
      </w:r>
      <w:r w:rsidR="00F225B2">
        <w:rPr>
          <w:sz w:val="20"/>
          <w:szCs w:val="20"/>
        </w:rPr>
        <w:t xml:space="preserve"> 0 338 213 81 82</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480E57">
        <w:rPr>
          <w:sz w:val="20"/>
          <w:szCs w:val="20"/>
        </w:rPr>
        <w:t xml:space="preserve">: </w:t>
      </w:r>
      <w:hyperlink r:id="rId12" w:history="1">
        <w:r w:rsidR="00F225B2" w:rsidRPr="00BC7F43">
          <w:rPr>
            <w:rStyle w:val="Kpr"/>
            <w:sz w:val="20"/>
            <w:szCs w:val="20"/>
          </w:rPr>
          <w:t>alzemo_70@hotmail.com</w:t>
        </w:r>
      </w:hyperlink>
      <w:r w:rsidR="00F225B2">
        <w:rPr>
          <w:sz w:val="20"/>
          <w:szCs w:val="20"/>
        </w:rPr>
        <w:t xml:space="preserve"> alzemo@alzemo.com.tr</w:t>
      </w:r>
    </w:p>
    <w:p w:rsidR="00CF6ED6" w:rsidRPr="007C40DC" w:rsidRDefault="00CF6ED6" w:rsidP="00CF6ED6">
      <w:pPr>
        <w:ind w:left="708"/>
        <w:jc w:val="both"/>
        <w:rPr>
          <w:sz w:val="20"/>
          <w:szCs w:val="20"/>
        </w:rPr>
      </w:pPr>
      <w:r w:rsidRPr="007C40DC">
        <w:rPr>
          <w:sz w:val="20"/>
          <w:szCs w:val="20"/>
        </w:rPr>
        <w:t>f)  İlgili</w:t>
      </w:r>
      <w:r w:rsidR="00480E57">
        <w:rPr>
          <w:sz w:val="20"/>
          <w:szCs w:val="20"/>
        </w:rPr>
        <w:t xml:space="preserve"> personelinin adı-soyadı/unvanı: </w:t>
      </w:r>
      <w:r w:rsidR="00F225B2">
        <w:rPr>
          <w:sz w:val="20"/>
          <w:szCs w:val="20"/>
        </w:rPr>
        <w:t xml:space="preserve">Kadir ŞALKACI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F225B2">
        <w:rPr>
          <w:sz w:val="20"/>
          <w:szCs w:val="20"/>
        </w:rPr>
        <w:t xml:space="preserve">Mobilya üretiminde kapasite artırımı ve üretim sürecinin </w:t>
      </w:r>
      <w:r w:rsidR="00B43292">
        <w:rPr>
          <w:sz w:val="20"/>
          <w:szCs w:val="20"/>
        </w:rPr>
        <w:t>geliştirilmesi</w:t>
      </w:r>
      <w:r w:rsidR="00F225B2">
        <w:rPr>
          <w:sz w:val="20"/>
          <w:szCs w:val="20"/>
        </w:rPr>
        <w:t xml:space="preserve"> projesi </w:t>
      </w:r>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Sözleşme kodu: </w:t>
      </w:r>
      <w:r w:rsidR="00D10A1A">
        <w:rPr>
          <w:sz w:val="20"/>
          <w:szCs w:val="20"/>
        </w:rPr>
        <w:t>TR52-12-RKBT/0165</w:t>
      </w:r>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Fiziki Miktarı ve türü: </w:t>
      </w:r>
    </w:p>
    <w:p w:rsidR="00D10A1A" w:rsidRDefault="00D10A1A" w:rsidP="00D10A1A">
      <w:pPr>
        <w:overflowPunct w:val="0"/>
        <w:autoSpaceDE w:val="0"/>
        <w:autoSpaceDN w:val="0"/>
        <w:adjustRightInd w:val="0"/>
        <w:ind w:left="1068"/>
        <w:jc w:val="both"/>
        <w:textAlignment w:val="baseline"/>
        <w:rPr>
          <w:sz w:val="20"/>
          <w:szCs w:val="20"/>
        </w:rPr>
      </w:pPr>
      <w:r>
        <w:rPr>
          <w:sz w:val="20"/>
          <w:szCs w:val="20"/>
        </w:rPr>
        <w:t xml:space="preserve">1 </w:t>
      </w:r>
      <w:r w:rsidR="002C72BD">
        <w:rPr>
          <w:sz w:val="20"/>
          <w:szCs w:val="20"/>
        </w:rPr>
        <w:t>ADET</w:t>
      </w:r>
      <w:r w:rsidR="00B43292">
        <w:rPr>
          <w:sz w:val="20"/>
          <w:szCs w:val="20"/>
        </w:rPr>
        <w:t xml:space="preserve"> BİLGİSAYAR</w:t>
      </w:r>
      <w:r>
        <w:rPr>
          <w:sz w:val="20"/>
          <w:szCs w:val="20"/>
        </w:rPr>
        <w:t xml:space="preserve"> KONTROLLÜ YATAY LEVHA KESME MAKİNESİ  - MAL ALIMI</w:t>
      </w:r>
    </w:p>
    <w:p w:rsidR="00D10A1A" w:rsidRDefault="00D10A1A" w:rsidP="00D10A1A">
      <w:pPr>
        <w:overflowPunct w:val="0"/>
        <w:autoSpaceDE w:val="0"/>
        <w:autoSpaceDN w:val="0"/>
        <w:adjustRightInd w:val="0"/>
        <w:ind w:left="1068"/>
        <w:jc w:val="both"/>
        <w:textAlignment w:val="baseline"/>
        <w:rPr>
          <w:sz w:val="20"/>
          <w:szCs w:val="20"/>
        </w:rPr>
      </w:pPr>
      <w:r>
        <w:rPr>
          <w:sz w:val="20"/>
          <w:szCs w:val="20"/>
        </w:rPr>
        <w:t xml:space="preserve">1 </w:t>
      </w:r>
      <w:r w:rsidR="002C72BD">
        <w:rPr>
          <w:sz w:val="20"/>
          <w:szCs w:val="20"/>
        </w:rPr>
        <w:t>ADET</w:t>
      </w:r>
      <w:r w:rsidR="00B43292">
        <w:rPr>
          <w:sz w:val="20"/>
          <w:szCs w:val="20"/>
        </w:rPr>
        <w:t xml:space="preserve"> BİLGİSAYAR</w:t>
      </w:r>
      <w:r>
        <w:rPr>
          <w:sz w:val="20"/>
          <w:szCs w:val="20"/>
        </w:rPr>
        <w:t xml:space="preserve"> KONTROLLÜ ÇİFT EKSEN FREZE DELİK MAKİNESİ – MAL ALIMI </w:t>
      </w:r>
    </w:p>
    <w:p w:rsidR="00D10A1A" w:rsidRDefault="00D10A1A" w:rsidP="00D10A1A">
      <w:pPr>
        <w:overflowPunct w:val="0"/>
        <w:autoSpaceDE w:val="0"/>
        <w:autoSpaceDN w:val="0"/>
        <w:adjustRightInd w:val="0"/>
        <w:ind w:left="1068"/>
        <w:jc w:val="both"/>
        <w:textAlignment w:val="baseline"/>
        <w:rPr>
          <w:sz w:val="20"/>
          <w:szCs w:val="20"/>
        </w:rPr>
      </w:pPr>
      <w:r>
        <w:rPr>
          <w:sz w:val="20"/>
          <w:szCs w:val="20"/>
        </w:rPr>
        <w:t xml:space="preserve">1 ADET KENAR BANTLAMA MAKİNESİ  - MAL ALIMI </w:t>
      </w:r>
    </w:p>
    <w:p w:rsid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 xml:space="preserve">İşin/Teslimin Gerçekleştirileceği yer: </w:t>
      </w:r>
      <w:r w:rsidR="00D10A1A">
        <w:rPr>
          <w:sz w:val="20"/>
          <w:szCs w:val="20"/>
        </w:rPr>
        <w:t xml:space="preserve">Sanayi Sitesi 694 </w:t>
      </w:r>
      <w:proofErr w:type="spellStart"/>
      <w:r w:rsidR="00D10A1A">
        <w:rPr>
          <w:sz w:val="20"/>
          <w:szCs w:val="20"/>
        </w:rPr>
        <w:t>sk</w:t>
      </w:r>
      <w:proofErr w:type="spellEnd"/>
      <w:r w:rsidR="00D10A1A">
        <w:rPr>
          <w:sz w:val="20"/>
          <w:szCs w:val="20"/>
        </w:rPr>
        <w:t>.</w:t>
      </w:r>
      <w:r w:rsidR="00480E57" w:rsidRPr="00406702">
        <w:rPr>
          <w:sz w:val="20"/>
          <w:szCs w:val="20"/>
        </w:rPr>
        <w:t xml:space="preserve"> No:13 KARAMAN</w:t>
      </w:r>
      <w:r w:rsidR="00480E57" w:rsidRPr="00480E57">
        <w:rPr>
          <w:sz w:val="20"/>
          <w:szCs w:val="20"/>
        </w:rPr>
        <w:t xml:space="preserve"> </w:t>
      </w:r>
    </w:p>
    <w:p w:rsidR="00CF6ED6" w:rsidRP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 xml:space="preserve">Alıma ait (varsa) diğer bilgiler: </w:t>
      </w:r>
      <w:r w:rsidR="00480E57">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İhale usulü:</w:t>
      </w:r>
      <w:r w:rsidR="00D03F5A">
        <w:rPr>
          <w:sz w:val="20"/>
          <w:szCs w:val="20"/>
        </w:rPr>
        <w:t xml:space="preserve"> </w:t>
      </w:r>
      <w:r w:rsidRPr="00D03F5A">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D03F5A" w:rsidRPr="00406702">
        <w:rPr>
          <w:sz w:val="20"/>
          <w:szCs w:val="20"/>
        </w:rPr>
        <w:t xml:space="preserve">Sanayi </w:t>
      </w:r>
      <w:r w:rsidR="006F2862">
        <w:rPr>
          <w:sz w:val="20"/>
          <w:szCs w:val="20"/>
        </w:rPr>
        <w:t xml:space="preserve">Sitesi 694 </w:t>
      </w:r>
      <w:proofErr w:type="spellStart"/>
      <w:r w:rsidR="006F2862">
        <w:rPr>
          <w:sz w:val="20"/>
          <w:szCs w:val="20"/>
        </w:rPr>
        <w:t>sk</w:t>
      </w:r>
      <w:proofErr w:type="spellEnd"/>
      <w:r w:rsidR="006F2862">
        <w:rPr>
          <w:sz w:val="20"/>
          <w:szCs w:val="20"/>
        </w:rPr>
        <w:t>.</w:t>
      </w:r>
      <w:r w:rsidR="00D03F5A" w:rsidRPr="00406702">
        <w:rPr>
          <w:sz w:val="20"/>
          <w:szCs w:val="20"/>
        </w:rPr>
        <w:t xml:space="preserve"> No:13 KARAMAN</w:t>
      </w:r>
    </w:p>
    <w:p w:rsidR="00CF6ED6" w:rsidRPr="00224D54" w:rsidRDefault="00CF6ED6" w:rsidP="00CF6ED6">
      <w:pPr>
        <w:ind w:firstLine="708"/>
        <w:jc w:val="both"/>
        <w:rPr>
          <w:sz w:val="20"/>
          <w:szCs w:val="20"/>
        </w:rPr>
      </w:pPr>
      <w:r w:rsidRPr="007C40DC">
        <w:rPr>
          <w:sz w:val="20"/>
          <w:szCs w:val="20"/>
        </w:rPr>
        <w:t>c)   İhale tarihi</w:t>
      </w:r>
      <w:r w:rsidRPr="00224D54">
        <w:rPr>
          <w:sz w:val="20"/>
          <w:szCs w:val="20"/>
        </w:rPr>
        <w:t xml:space="preserve">: </w:t>
      </w:r>
      <w:r w:rsidR="004C5630">
        <w:rPr>
          <w:sz w:val="20"/>
          <w:szCs w:val="20"/>
        </w:rPr>
        <w:t>20/12</w:t>
      </w:r>
      <w:r w:rsidR="006F2862">
        <w:rPr>
          <w:sz w:val="20"/>
          <w:szCs w:val="20"/>
        </w:rPr>
        <w:t>/</w:t>
      </w:r>
      <w:r w:rsidR="00D03F5A" w:rsidRPr="00224D54">
        <w:rPr>
          <w:sz w:val="20"/>
          <w:szCs w:val="20"/>
        </w:rPr>
        <w:t xml:space="preserve">.2013 </w:t>
      </w:r>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4C5630">
        <w:rPr>
          <w:sz w:val="20"/>
          <w:szCs w:val="20"/>
        </w:rPr>
        <w:t>14</w:t>
      </w:r>
      <w:r w:rsidR="00D03F5A">
        <w:rPr>
          <w:sz w:val="20"/>
          <w:szCs w:val="20"/>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C55D1E">
        <w:rPr>
          <w:sz w:val="20"/>
          <w:szCs w:val="20"/>
        </w:rPr>
        <w:t>imza karşılığı teslim alması</w:t>
      </w:r>
      <w:r w:rsidRPr="00D03F5A">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C55D1E">
        <w:rPr>
          <w:sz w:val="20"/>
          <w:szCs w:val="20"/>
        </w:rPr>
        <w:t>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eastAsia="tr-TR"/>
        </w:rPr>
      </w:pPr>
      <w:r w:rsidRPr="007C40DC">
        <w:rPr>
          <w:rFonts w:ascii="Times New Roman" w:hAnsi="Times New Roman"/>
          <w:sz w:val="20"/>
          <w:lang w:val="tr-TR"/>
        </w:rPr>
        <w:lastRenderedPageBreak/>
        <w:t>a)  Tekliflerin sunulacağı yer:</w:t>
      </w:r>
      <w:r w:rsidR="00D03F5A">
        <w:rPr>
          <w:rFonts w:ascii="Times New Roman" w:hAnsi="Times New Roman"/>
          <w:sz w:val="20"/>
          <w:lang w:val="tr-TR"/>
        </w:rPr>
        <w:t xml:space="preserve"> </w:t>
      </w:r>
      <w:r w:rsidR="00D03F5A" w:rsidRPr="00D03F5A">
        <w:rPr>
          <w:rFonts w:ascii="Times New Roman" w:hAnsi="Times New Roman"/>
          <w:sz w:val="20"/>
          <w:lang w:val="tr-TR" w:eastAsia="tr-TR"/>
        </w:rPr>
        <w:t xml:space="preserve">Sanayi </w:t>
      </w:r>
      <w:r w:rsidR="00234D8B">
        <w:rPr>
          <w:rFonts w:ascii="Times New Roman" w:hAnsi="Times New Roman"/>
          <w:sz w:val="20"/>
          <w:lang w:val="tr-TR" w:eastAsia="tr-TR"/>
        </w:rPr>
        <w:t xml:space="preserve">sitesi 694 </w:t>
      </w:r>
      <w:proofErr w:type="spellStart"/>
      <w:r w:rsidR="00234D8B">
        <w:rPr>
          <w:rFonts w:ascii="Times New Roman" w:hAnsi="Times New Roman"/>
          <w:sz w:val="20"/>
          <w:lang w:val="tr-TR" w:eastAsia="tr-TR"/>
        </w:rPr>
        <w:t>sk</w:t>
      </w:r>
      <w:proofErr w:type="spellEnd"/>
      <w:r w:rsidR="00234D8B">
        <w:rPr>
          <w:rFonts w:ascii="Times New Roman" w:hAnsi="Times New Roman"/>
          <w:sz w:val="20"/>
          <w:lang w:val="tr-TR" w:eastAsia="tr-TR"/>
        </w:rPr>
        <w:t>.</w:t>
      </w:r>
      <w:r w:rsidR="00D03F5A" w:rsidRPr="00D03F5A">
        <w:rPr>
          <w:rFonts w:ascii="Times New Roman" w:hAnsi="Times New Roman"/>
          <w:sz w:val="20"/>
          <w:lang w:val="tr-TR" w:eastAsia="tr-TR"/>
        </w:rPr>
        <w:t xml:space="preserve"> No:13 KARAMAN</w:t>
      </w:r>
    </w:p>
    <w:p w:rsidR="00CF6ED6" w:rsidRPr="00224D54" w:rsidRDefault="00CF6ED6" w:rsidP="00CF6ED6">
      <w:pPr>
        <w:ind w:left="360" w:firstLine="348"/>
        <w:jc w:val="both"/>
        <w:rPr>
          <w:sz w:val="20"/>
          <w:szCs w:val="20"/>
        </w:rPr>
      </w:pPr>
      <w:r w:rsidRPr="007C40DC">
        <w:rPr>
          <w:sz w:val="20"/>
          <w:szCs w:val="20"/>
        </w:rPr>
        <w:t xml:space="preserve">b)  Son teklif verme tarihi (İhale tarihi) </w:t>
      </w:r>
      <w:r w:rsidRPr="00224D54">
        <w:rPr>
          <w:sz w:val="20"/>
          <w:szCs w:val="20"/>
        </w:rPr>
        <w:t xml:space="preserve">: </w:t>
      </w:r>
      <w:r w:rsidR="004C5630">
        <w:rPr>
          <w:sz w:val="20"/>
          <w:szCs w:val="20"/>
        </w:rPr>
        <w:t>20/12</w:t>
      </w:r>
      <w:r w:rsidR="006F2862">
        <w:rPr>
          <w:sz w:val="20"/>
          <w:szCs w:val="20"/>
        </w:rPr>
        <w:t>/</w:t>
      </w:r>
      <w:r w:rsidR="00F908DF" w:rsidRPr="00224D54">
        <w:rPr>
          <w:sz w:val="20"/>
          <w:szCs w:val="20"/>
        </w:rPr>
        <w:t>.2013</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4C5630">
        <w:rPr>
          <w:sz w:val="20"/>
          <w:szCs w:val="20"/>
        </w:rPr>
        <w:t>10</w:t>
      </w:r>
      <w:r w:rsidR="00D03F5A">
        <w:rPr>
          <w:sz w:val="20"/>
          <w:szCs w:val="20"/>
        </w:rPr>
        <w:t>:00</w:t>
      </w:r>
      <w:proofErr w:type="gramEnd"/>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r w:rsidRPr="00C55D1E">
        <w:rPr>
          <w:sz w:val="20"/>
          <w:szCs w:val="20"/>
        </w:rPr>
        <w:t>,</w:t>
      </w:r>
      <w:r w:rsidR="007C2E01" w:rsidRPr="00C55D1E">
        <w:rPr>
          <w:sz w:val="20"/>
          <w:szCs w:val="20"/>
        </w:rPr>
        <w:t xml:space="preserve"> (</w:t>
      </w:r>
      <w:r w:rsidR="00432BD1">
        <w:rPr>
          <w:sz w:val="20"/>
          <w:szCs w:val="20"/>
        </w:rPr>
        <w:t xml:space="preserve"> İhale kapsamında </w:t>
      </w:r>
      <w:r w:rsidR="007C2E01" w:rsidRPr="00C55D1E">
        <w:rPr>
          <w:sz w:val="20"/>
          <w:szCs w:val="20"/>
        </w:rPr>
        <w:t xml:space="preserve">Geçici </w:t>
      </w:r>
      <w:r w:rsidR="00432BD1">
        <w:rPr>
          <w:sz w:val="20"/>
          <w:szCs w:val="20"/>
        </w:rPr>
        <w:t>T</w:t>
      </w:r>
      <w:r w:rsidR="007C2E01" w:rsidRPr="00C55D1E">
        <w:rPr>
          <w:sz w:val="20"/>
          <w:szCs w:val="20"/>
        </w:rPr>
        <w:t>eminat</w:t>
      </w:r>
      <w:r w:rsidR="00432BD1">
        <w:rPr>
          <w:sz w:val="20"/>
          <w:szCs w:val="20"/>
        </w:rPr>
        <w:t xml:space="preserve"> ve Kesin Teminat</w:t>
      </w:r>
      <w:r w:rsidR="007C2E01" w:rsidRPr="00C55D1E">
        <w:rPr>
          <w:sz w:val="20"/>
          <w:szCs w:val="20"/>
        </w:rPr>
        <w:t xml:space="preserve">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C55D1E" w:rsidRDefault="00CF6ED6" w:rsidP="00CF6ED6">
      <w:pPr>
        <w:pStyle w:val="GvdeMetni3"/>
        <w:rPr>
          <w:sz w:val="20"/>
          <w:szCs w:val="20"/>
        </w:rPr>
      </w:pPr>
      <w:r w:rsidRPr="007C40DC">
        <w:rPr>
          <w:sz w:val="20"/>
          <w:szCs w:val="20"/>
        </w:rPr>
        <w:t>i</w:t>
      </w:r>
      <w:r w:rsidRPr="00C55D1E">
        <w:rPr>
          <w:sz w:val="20"/>
          <w:szCs w:val="20"/>
        </w:rPr>
        <w:t>) İhale do</w:t>
      </w:r>
      <w:r w:rsidR="00EC4CA5" w:rsidRPr="00C55D1E">
        <w:rPr>
          <w:sz w:val="20"/>
          <w:szCs w:val="20"/>
        </w:rPr>
        <w:t>syas</w:t>
      </w:r>
      <w:r w:rsidR="00C55D1E" w:rsidRPr="00C55D1E">
        <w:rPr>
          <w:sz w:val="20"/>
          <w:szCs w:val="20"/>
        </w:rPr>
        <w:t xml:space="preserve">ının </w:t>
      </w:r>
      <w:r w:rsidRPr="00C55D1E">
        <w:rPr>
          <w:sz w:val="20"/>
          <w:szCs w:val="20"/>
        </w:rPr>
        <w:t>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color w:val="FF0000"/>
          <w:sz w:val="20"/>
          <w:szCs w:val="20"/>
        </w:rPr>
      </w:pPr>
      <w:r w:rsidRPr="007C40DC">
        <w:rPr>
          <w:sz w:val="20"/>
          <w:szCs w:val="20"/>
        </w:rPr>
        <w:t xml:space="preserve">l) Sözleşme Makamı tarafından belirlenecek mesleki ve teknik yeterliğe ilişkin belgeler  (İş bitirme belgeleri, </w:t>
      </w:r>
      <w:r w:rsidR="00B43292" w:rsidRPr="007C40DC">
        <w:rPr>
          <w:sz w:val="20"/>
          <w:szCs w:val="20"/>
        </w:rPr>
        <w:t>hakkediş</w:t>
      </w:r>
      <w:r w:rsidRPr="007C40DC">
        <w:rPr>
          <w:sz w:val="20"/>
          <w:szCs w:val="20"/>
        </w:rPr>
        <w:t xml:space="preserve"> belgeleri, </w:t>
      </w:r>
      <w:r w:rsidR="00B43292" w:rsidRPr="007C40DC">
        <w:rPr>
          <w:sz w:val="20"/>
          <w:szCs w:val="20"/>
        </w:rPr>
        <w:t>vb.</w:t>
      </w:r>
      <w:r w:rsidRPr="007C40DC">
        <w:rPr>
          <w:sz w:val="20"/>
          <w:szCs w:val="20"/>
        </w:rPr>
        <w:t>)</w:t>
      </w:r>
      <w:r w:rsidR="0007612F">
        <w:rPr>
          <w:sz w:val="20"/>
          <w:szCs w:val="20"/>
        </w:rPr>
        <w:t xml:space="preserve"> </w:t>
      </w:r>
      <w:r w:rsidR="0007612F" w:rsidRPr="00C55D1E">
        <w:rPr>
          <w:sz w:val="20"/>
          <w:szCs w:val="20"/>
        </w:rPr>
        <w:t>(istenmemektedir.)</w:t>
      </w:r>
    </w:p>
    <w:p w:rsidR="0007612F" w:rsidRPr="0049777E" w:rsidRDefault="0007612F" w:rsidP="0007612F">
      <w:pPr>
        <w:pStyle w:val="GvdeMetni3"/>
        <w:tabs>
          <w:tab w:val="left" w:pos="1260"/>
        </w:tabs>
        <w:rPr>
          <w:sz w:val="20"/>
          <w:szCs w:val="20"/>
        </w:rPr>
      </w:pPr>
      <w:r w:rsidRPr="0049777E">
        <w:rPr>
          <w:sz w:val="20"/>
          <w:szCs w:val="20"/>
        </w:rPr>
        <w:t>m) Vergi ve SGK Borcu olmadığına dair belge</w:t>
      </w:r>
      <w:r w:rsidR="00121185">
        <w:rPr>
          <w:sz w:val="20"/>
          <w:szCs w:val="20"/>
        </w:rPr>
        <w:t xml:space="preserve"> (İhale tarihi itibari ile borcunun olmaması esastır.)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B43292" w:rsidRPr="007C40DC">
        <w:rPr>
          <w:rFonts w:ascii="Times New Roman" w:hAnsi="Times New Roman"/>
          <w:sz w:val="20"/>
          <w:lang w:val="tr-TR"/>
        </w:rPr>
        <w:t>Nizamnamesinin</w:t>
      </w:r>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B2CE9" w:rsidRDefault="00CF6ED6" w:rsidP="007B2CE9">
      <w:pPr>
        <w:jc w:val="both"/>
        <w:rPr>
          <w:sz w:val="20"/>
          <w:szCs w:val="20"/>
        </w:rPr>
      </w:pPr>
      <w:r w:rsidRPr="007B2CE9">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Default="00CF6ED6" w:rsidP="007B2CE9">
      <w:pPr>
        <w:jc w:val="both"/>
        <w:rPr>
          <w:sz w:val="20"/>
          <w:szCs w:val="20"/>
        </w:rPr>
      </w:pPr>
      <w:r w:rsidRPr="007B2CE9">
        <w:rPr>
          <w:sz w:val="20"/>
          <w:szCs w:val="20"/>
        </w:rPr>
        <w:t>Sözleşme Makamı tarafından gerçekleştirilecek ihaleler yerli yabancı tüm isteklilere açıktır</w:t>
      </w:r>
      <w:r w:rsidR="008A09A1" w:rsidRPr="007B2CE9">
        <w:rPr>
          <w:sz w:val="20"/>
          <w:szCs w:val="20"/>
        </w:rPr>
        <w:t>.</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B2CE9" w:rsidRDefault="00CF6ED6" w:rsidP="007B2CE9">
      <w:pPr>
        <w:jc w:val="both"/>
        <w:rPr>
          <w:sz w:val="20"/>
          <w:szCs w:val="20"/>
        </w:rPr>
      </w:pPr>
      <w:r w:rsidRPr="007B2CE9">
        <w:rPr>
          <w:sz w:val="20"/>
          <w:szCs w:val="20"/>
        </w:rPr>
        <w:t>Alt-yüklenicilere izin verilmemektedir. Ancak bu durum, isteklilerin ortak girişim ya da konsorsiyum halinde ihalelere katılmalarına engel değildir.</w:t>
      </w:r>
    </w:p>
    <w:p w:rsidR="007B2CE9" w:rsidRPr="007B2CE9" w:rsidRDefault="007B2CE9" w:rsidP="007B2CE9">
      <w:pPr>
        <w:jc w:val="both"/>
        <w:rPr>
          <w:sz w:val="20"/>
          <w:szCs w:val="20"/>
        </w:rPr>
      </w:pP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7B2CE9" w:rsidRDefault="00CF6ED6" w:rsidP="007B2CE9">
      <w:pPr>
        <w:numPr>
          <w:ilvl w:val="0"/>
          <w:numId w:val="17"/>
        </w:numPr>
        <w:spacing w:before="120"/>
        <w:jc w:val="both"/>
        <w:rPr>
          <w:sz w:val="20"/>
          <w:szCs w:val="20"/>
        </w:rPr>
      </w:pPr>
      <w:r w:rsidRPr="007C40DC">
        <w:rPr>
          <w:sz w:val="20"/>
          <w:szCs w:val="20"/>
        </w:rPr>
        <w:t>11 inci maddede belirtilen yasak fiil veya davranışlarda bulunduğu tespit edilen.</w:t>
      </w:r>
    </w:p>
    <w:p w:rsidR="007B2CE9" w:rsidRPr="007B2CE9" w:rsidRDefault="007B2CE9" w:rsidP="007B2CE9">
      <w:pPr>
        <w:spacing w:before="120"/>
        <w:ind w:left="360"/>
        <w:jc w:val="both"/>
        <w:rPr>
          <w:sz w:val="20"/>
          <w:szCs w:val="20"/>
        </w:rPr>
      </w:pPr>
    </w:p>
    <w:p w:rsidR="007B2CE9" w:rsidRPr="007B2CE9" w:rsidRDefault="007B2CE9" w:rsidP="007B2CE9">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Default="00CF6ED6" w:rsidP="007B2CE9">
      <w:pPr>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B2CE9" w:rsidRPr="007C40DC" w:rsidRDefault="007B2CE9" w:rsidP="007B2CE9">
      <w:pPr>
        <w:jc w:val="both"/>
        <w:rPr>
          <w:sz w:val="20"/>
          <w:szCs w:val="20"/>
        </w:rPr>
      </w:pPr>
    </w:p>
    <w:p w:rsidR="00CF6ED6" w:rsidRPr="00C54773" w:rsidRDefault="00CF6ED6" w:rsidP="00C54773">
      <w:pPr>
        <w:ind w:right="-1"/>
        <w:jc w:val="both"/>
        <w:rPr>
          <w:b/>
          <w:sz w:val="20"/>
          <w:szCs w:val="20"/>
        </w:rPr>
      </w:pPr>
      <w:bookmarkStart w:id="10" w:name="_Toc232234020"/>
      <w:r w:rsidRPr="00C54773">
        <w:rPr>
          <w:b/>
          <w:sz w:val="20"/>
          <w:szCs w:val="20"/>
        </w:rPr>
        <w:t>Madde 12- Teklif hazırlama giderleri</w:t>
      </w:r>
      <w:bookmarkEnd w:id="10"/>
    </w:p>
    <w:p w:rsidR="00CF6ED6" w:rsidRDefault="00CF6ED6" w:rsidP="007B2CE9">
      <w:pPr>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7B2CE9" w:rsidRDefault="00CF6ED6" w:rsidP="007B2CE9">
      <w:pPr>
        <w:jc w:val="both"/>
        <w:rPr>
          <w:sz w:val="20"/>
          <w:szCs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 xml:space="preserve">ı alan tüm isteklilere yazılı olarak iadeli taahhütlü mektupla gönderilir veya imza karşılığı elden verilir. </w:t>
      </w:r>
      <w:r w:rsidRPr="007C40DC">
        <w:rPr>
          <w:sz w:val="20"/>
          <w:szCs w:val="20"/>
        </w:rPr>
        <w:lastRenderedPageBreak/>
        <w:t>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Default="00CF6ED6" w:rsidP="007B2CE9">
      <w:pPr>
        <w:ind w:right="-1"/>
        <w:jc w:val="both"/>
        <w:rPr>
          <w:sz w:val="20"/>
          <w:szCs w:val="20"/>
        </w:rPr>
      </w:pPr>
      <w:r w:rsidRPr="007B2CE9">
        <w:rPr>
          <w:sz w:val="20"/>
          <w:szCs w:val="20"/>
        </w:rPr>
        <w:t xml:space="preserve">İhale konusu alımın/işin tamamı veya bir kısmı alt yüklenicilere  </w:t>
      </w:r>
      <w:r w:rsidR="00EC4CA5" w:rsidRPr="007B2CE9">
        <w:rPr>
          <w:sz w:val="20"/>
          <w:szCs w:val="20"/>
        </w:rPr>
        <w:t xml:space="preserve">(taşeronlara) </w:t>
      </w:r>
      <w:r w:rsidRPr="007B2CE9">
        <w:rPr>
          <w:sz w:val="20"/>
          <w:szCs w:val="20"/>
        </w:rPr>
        <w:t>yaptırılamaz</w:t>
      </w:r>
      <w:r w:rsidR="007B2CE9">
        <w:rPr>
          <w:sz w:val="20"/>
          <w:szCs w:val="20"/>
        </w:rPr>
        <w:t>.</w:t>
      </w:r>
    </w:p>
    <w:p w:rsidR="007B2CE9" w:rsidRPr="007B2CE9" w:rsidRDefault="007B2CE9" w:rsidP="007B2CE9">
      <w:pPr>
        <w:ind w:right="-1"/>
        <w:jc w:val="both"/>
        <w:rPr>
          <w:sz w:val="20"/>
          <w:szCs w:val="20"/>
        </w:rPr>
      </w:pP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7B2CE9">
      <w:pPr>
        <w:ind w:right="-1"/>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B2CE9" w:rsidRDefault="007B2CE9" w:rsidP="007B2CE9">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7B2CE9">
      <w:pPr>
        <w:ind w:right="-1"/>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7B2CE9">
      <w:pPr>
        <w:ind w:right="-1"/>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7B2CE9">
      <w:pPr>
        <w:ind w:right="-1"/>
        <w:jc w:val="both"/>
        <w:rPr>
          <w:sz w:val="20"/>
          <w:szCs w:val="20"/>
        </w:rPr>
      </w:pPr>
      <w:r w:rsidRPr="007C40DC">
        <w:rPr>
          <w:sz w:val="20"/>
          <w:szCs w:val="20"/>
        </w:rPr>
        <w:lastRenderedPageBreak/>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B2CE9" w:rsidRDefault="001D2304" w:rsidP="007B2CE9">
      <w:pPr>
        <w:ind w:right="-1"/>
        <w:jc w:val="both"/>
        <w:rPr>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7B2CE9">
      <w:pPr>
        <w:ind w:right="-1"/>
        <w:jc w:val="both"/>
        <w:rPr>
          <w:sz w:val="20"/>
          <w:szCs w:val="20"/>
        </w:rPr>
      </w:pPr>
      <w:r w:rsidRPr="007C40DC">
        <w:rPr>
          <w:sz w:val="20"/>
          <w:szCs w:val="20"/>
        </w:rPr>
        <w:t>İhale konusu işe ilişkin olarak alternatif teklif sunulamaz.</w:t>
      </w:r>
    </w:p>
    <w:p w:rsidR="00855749" w:rsidRPr="00855749" w:rsidRDefault="00855749" w:rsidP="007B2CE9">
      <w:pPr>
        <w:ind w:right="-1"/>
        <w:jc w:val="both"/>
        <w:rPr>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B43292" w:rsidRPr="007C40DC">
        <w:rPr>
          <w:sz w:val="20"/>
          <w:szCs w:val="20"/>
        </w:rPr>
        <w:t>Makamın</w:t>
      </w:r>
      <w:r w:rsidRPr="007C40DC">
        <w:rPr>
          <w:sz w:val="20"/>
          <w:szCs w:val="20"/>
        </w:rPr>
        <w:t xml:space="preserve"> açık adresi yazılır. Zarfın yapıştırılan yeri istekli tarafından imzalanarak, mühürlenecek veya kaşelenecektir.</w:t>
      </w:r>
    </w:p>
    <w:p w:rsidR="00855749" w:rsidRDefault="00855749"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B2CE9" w:rsidRPr="007C40DC" w:rsidRDefault="007B2CE9" w:rsidP="00CF6ED6">
      <w:pPr>
        <w:ind w:right="-1"/>
        <w:jc w:val="both"/>
        <w:rPr>
          <w:sz w:val="20"/>
          <w:szCs w:val="20"/>
        </w:rPr>
      </w:pP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09A1">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24D54" w:rsidRPr="007C40DC" w:rsidRDefault="00224D54" w:rsidP="00CF6ED6">
      <w:pPr>
        <w:spacing w:after="120"/>
        <w:jc w:val="both"/>
        <w:rPr>
          <w:sz w:val="20"/>
          <w:szCs w:val="20"/>
        </w:rPr>
      </w:pPr>
    </w:p>
    <w:p w:rsidR="00CF6ED6" w:rsidRDefault="00CF6ED6" w:rsidP="001D2304">
      <w:pPr>
        <w:keepNext/>
        <w:tabs>
          <w:tab w:val="left" w:pos="0"/>
        </w:tabs>
        <w:jc w:val="both"/>
        <w:rPr>
          <w:b/>
          <w:sz w:val="20"/>
          <w:szCs w:val="20"/>
        </w:rPr>
      </w:pPr>
      <w:r w:rsidRPr="007C40DC">
        <w:rPr>
          <w:b/>
          <w:sz w:val="20"/>
          <w:szCs w:val="20"/>
        </w:rPr>
        <w:lastRenderedPageBreak/>
        <w:t>Madde 26- Geçici teminat ve teminat olarak kabul edilecek değerler</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Default="00CF6ED6" w:rsidP="00CF6ED6">
      <w:pPr>
        <w:tabs>
          <w:tab w:val="left" w:pos="0"/>
        </w:tabs>
        <w:ind w:right="-1"/>
        <w:jc w:val="both"/>
        <w:rPr>
          <w:sz w:val="20"/>
          <w:szCs w:val="20"/>
        </w:rPr>
      </w:pPr>
    </w:p>
    <w:p w:rsidR="007B2CE9" w:rsidRPr="007C40DC" w:rsidRDefault="007B2CE9"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B43292" w:rsidP="005D30C4">
      <w:pPr>
        <w:numPr>
          <w:ilvl w:val="0"/>
          <w:numId w:val="9"/>
        </w:numPr>
        <w:spacing w:before="120" w:after="120"/>
        <w:ind w:left="1077" w:hanging="357"/>
        <w:jc w:val="both"/>
        <w:rPr>
          <w:color w:val="000000"/>
          <w:sz w:val="20"/>
        </w:rPr>
      </w:pPr>
      <w:r w:rsidRPr="007C40DC">
        <w:rPr>
          <w:bCs/>
          <w:color w:val="000000"/>
          <w:sz w:val="20"/>
        </w:rPr>
        <w:t>Taahhütlü posta</w:t>
      </w:r>
      <w:r>
        <w:rPr>
          <w:bCs/>
          <w:color w:val="000000"/>
          <w:sz w:val="20"/>
        </w:rPr>
        <w:t xml:space="preserve">  (</w:t>
      </w:r>
      <w:r w:rsidRPr="007C40DC">
        <w:rPr>
          <w:bCs/>
          <w:color w:val="000000"/>
          <w:sz w:val="20"/>
        </w:rPr>
        <w:t xml:space="preserve"> kargo servisi) ile </w:t>
      </w:r>
      <w:r>
        <w:rPr>
          <w:sz w:val="20"/>
        </w:rPr>
        <w:t xml:space="preserve">Sanayi sitesi 694 </w:t>
      </w:r>
      <w:proofErr w:type="spellStart"/>
      <w:r>
        <w:rPr>
          <w:sz w:val="20"/>
        </w:rPr>
        <w:t>sk</w:t>
      </w:r>
      <w:proofErr w:type="spellEnd"/>
      <w:r>
        <w:rPr>
          <w:sz w:val="20"/>
        </w:rPr>
        <w:t>.</w:t>
      </w:r>
      <w:r w:rsidRPr="00D03F5A">
        <w:rPr>
          <w:sz w:val="20"/>
        </w:rPr>
        <w:t xml:space="preserve"> </w:t>
      </w:r>
      <w:r w:rsidR="008A09A1" w:rsidRPr="00D03F5A">
        <w:rPr>
          <w:sz w:val="20"/>
        </w:rPr>
        <w:t>No:13 KARAMAN</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CD44D2">
        <w:rPr>
          <w:sz w:val="20"/>
        </w:rPr>
        <w:t xml:space="preserve">Sanayi sitesi 694 sk. </w:t>
      </w:r>
      <w:r w:rsidR="008A09A1" w:rsidRPr="00D03F5A">
        <w:rPr>
          <w:sz w:val="20"/>
        </w:rPr>
        <w:t>No:13 KARAMAN</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B43292"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Eğer yukarıda anlatılan yöntem başarılı olmazsa; istekli, olayı </w:t>
      </w:r>
      <w:r w:rsidR="00151748" w:rsidRPr="00855749">
        <w:rPr>
          <w:rFonts w:ascii="Times New Roman" w:hAnsi="Times New Roman"/>
          <w:bCs/>
          <w:sz w:val="20"/>
          <w:lang w:val="tr-TR"/>
        </w:rPr>
        <w:t>Sözleşme Makamının</w:t>
      </w:r>
      <w:r w:rsidRPr="00855749">
        <w:rPr>
          <w:rFonts w:ascii="Times New Roman" w:hAnsi="Times New Roman"/>
          <w:bCs/>
          <w:sz w:val="20"/>
          <w:lang w:val="tr-TR"/>
        </w:rPr>
        <w:t xml:space="preserve"> bağlı olduğu ulusal yargı sistemine intikal ettirme hakkına sahiptir.</w:t>
      </w:r>
    </w:p>
    <w:p w:rsidR="00FC37EF" w:rsidRPr="00855749" w:rsidRDefault="00FC37EF" w:rsidP="00855749">
      <w:pPr>
        <w:pStyle w:val="GvdeMetni2"/>
        <w:spacing w:after="60" w:line="240" w:lineRule="auto"/>
        <w:rPr>
          <w:rFonts w:ascii="Times New Roman" w:hAnsi="Times New Roman"/>
          <w:bCs/>
          <w:sz w:val="20"/>
          <w:lang w:val="tr-TR"/>
        </w:rPr>
      </w:pPr>
    </w:p>
    <w:p w:rsidR="00CF6ED6" w:rsidRPr="00FC37EF" w:rsidRDefault="00CF6ED6" w:rsidP="00855749">
      <w:pPr>
        <w:spacing w:before="120" w:after="120"/>
        <w:rPr>
          <w:color w:val="000000"/>
          <w:sz w:val="20"/>
          <w:highlight w:val="lightGray"/>
        </w:rPr>
      </w:pPr>
      <w:r w:rsidRPr="00FC37EF">
        <w:rPr>
          <w:color w:val="000000"/>
          <w:sz w:val="20"/>
          <w:highlight w:val="lightGray"/>
        </w:rPr>
        <w:t>Okudum</w:t>
      </w:r>
      <w:r w:rsidR="004D6867" w:rsidRPr="00FC37EF">
        <w:rPr>
          <w:color w:val="000000"/>
          <w:sz w:val="20"/>
          <w:highlight w:val="lightGray"/>
        </w:rPr>
        <w:t>, kabul ediyorum. .../.../2013</w:t>
      </w:r>
    </w:p>
    <w:p w:rsidR="00CF6ED6" w:rsidRPr="00FC37EF" w:rsidRDefault="00CF6ED6" w:rsidP="00855749">
      <w:pPr>
        <w:spacing w:before="120" w:after="120"/>
        <w:rPr>
          <w:color w:val="000000"/>
          <w:sz w:val="20"/>
          <w:highlight w:val="lightGray"/>
        </w:rPr>
      </w:pPr>
      <w:r w:rsidRPr="00FC37EF">
        <w:rPr>
          <w:color w:val="000000"/>
          <w:sz w:val="20"/>
          <w:highlight w:val="lightGray"/>
        </w:rPr>
        <w:t>İmza</w:t>
      </w:r>
    </w:p>
    <w:p w:rsidR="00FC37EF" w:rsidRPr="00FC37EF" w:rsidRDefault="00FC37EF" w:rsidP="00855749">
      <w:pPr>
        <w:spacing w:before="120" w:after="120"/>
        <w:rPr>
          <w:color w:val="000000"/>
          <w:sz w:val="20"/>
          <w:highlight w:val="lightGray"/>
        </w:rPr>
      </w:pPr>
    </w:p>
    <w:p w:rsidR="00CF6ED6" w:rsidRPr="00FC37EF" w:rsidRDefault="00CF6ED6" w:rsidP="00855749">
      <w:pPr>
        <w:spacing w:before="120" w:after="120"/>
        <w:rPr>
          <w:color w:val="000000"/>
          <w:sz w:val="20"/>
          <w:highlight w:val="lightGray"/>
        </w:rPr>
      </w:pPr>
      <w:r w:rsidRPr="00FC37EF">
        <w:rPr>
          <w:color w:val="000000"/>
          <w:sz w:val="20"/>
          <w:highlight w:val="lightGray"/>
        </w:rPr>
        <w:t>Teklif Veren</w:t>
      </w: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Pr="007C40DC" w:rsidRDefault="00682E8D"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4" w:name="_Toc232234022"/>
      <w:r w:rsidRPr="001D4F4E">
        <w:rPr>
          <w:b/>
        </w:rPr>
        <w:lastRenderedPageBreak/>
        <w:t>SÖZLEŞME VE ÖZEL KOŞULLAR</w:t>
      </w:r>
      <w:bookmarkEnd w:id="14"/>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539D7" w:rsidP="000539D7">
      <w:pPr>
        <w:rPr>
          <w:sz w:val="20"/>
        </w:rPr>
      </w:pPr>
    </w:p>
    <w:p w:rsidR="000539D7" w:rsidRPr="001D4F4E" w:rsidRDefault="000539D7" w:rsidP="001D4F4E">
      <w:pPr>
        <w:spacing w:before="120" w:after="120"/>
        <w:jc w:val="center"/>
        <w:rPr>
          <w:b/>
        </w:rPr>
      </w:pPr>
      <w:bookmarkStart w:id="15" w:name="_Toc179364466"/>
      <w:bookmarkStart w:id="16" w:name="_Toc232234023"/>
      <w:r w:rsidRPr="00DD254A">
        <w:rPr>
          <w:b/>
        </w:rPr>
        <w:t>MAL</w:t>
      </w:r>
      <w:r w:rsidR="00DD254A" w:rsidRPr="00DD254A">
        <w:rPr>
          <w:b/>
        </w:rPr>
        <w:t xml:space="preserve"> ALIMI</w:t>
      </w:r>
      <w:r w:rsidRPr="00DD254A">
        <w:rPr>
          <w:b/>
        </w:rPr>
        <w:t xml:space="preserve"> İŞİ</w:t>
      </w:r>
      <w:r w:rsidRPr="001D4F4E">
        <w:rPr>
          <w:b/>
        </w:rPr>
        <w:t xml:space="preserve"> SÖZLEŞMESİ</w:t>
      </w:r>
      <w:bookmarkEnd w:id="15"/>
      <w:bookmarkEnd w:id="16"/>
    </w:p>
    <w:p w:rsidR="000539D7" w:rsidRPr="007C40DC" w:rsidRDefault="000539D7" w:rsidP="000539D7">
      <w:pPr>
        <w:rPr>
          <w:color w:val="000000"/>
          <w:sz w:val="20"/>
        </w:rPr>
      </w:pPr>
      <w:r w:rsidRPr="007C40DC">
        <w:rPr>
          <w:color w:val="000000"/>
          <w:sz w:val="20"/>
        </w:rPr>
        <w:t>Bir tarafta</w:t>
      </w:r>
    </w:p>
    <w:p w:rsidR="00DD254A" w:rsidRDefault="005601F2" w:rsidP="00DD254A">
      <w:pPr>
        <w:jc w:val="both"/>
        <w:rPr>
          <w:sz w:val="20"/>
          <w:szCs w:val="20"/>
        </w:rPr>
      </w:pPr>
      <w:r>
        <w:rPr>
          <w:sz w:val="20"/>
          <w:szCs w:val="20"/>
        </w:rPr>
        <w:t xml:space="preserve">ALZEMO MOBİLYA </w:t>
      </w:r>
      <w:r w:rsidR="00B43292">
        <w:rPr>
          <w:sz w:val="20"/>
          <w:szCs w:val="20"/>
        </w:rPr>
        <w:t>İNŞ. PLASTİK</w:t>
      </w:r>
      <w:r>
        <w:rPr>
          <w:sz w:val="20"/>
          <w:szCs w:val="20"/>
        </w:rPr>
        <w:t xml:space="preserve"> NAK.</w:t>
      </w:r>
      <w:r w:rsidRPr="00C77149">
        <w:rPr>
          <w:sz w:val="20"/>
          <w:szCs w:val="20"/>
        </w:rPr>
        <w:t xml:space="preserve"> SAN VE TİC LTD ŞTİ</w:t>
      </w:r>
      <w:r w:rsidR="00DD254A">
        <w:rPr>
          <w:sz w:val="20"/>
          <w:szCs w:val="20"/>
        </w:rPr>
        <w:t xml:space="preserve">. </w:t>
      </w:r>
    </w:p>
    <w:p w:rsidR="00DD254A" w:rsidRDefault="005601F2" w:rsidP="00DD254A">
      <w:pPr>
        <w:jc w:val="both"/>
        <w:rPr>
          <w:sz w:val="20"/>
        </w:rPr>
      </w:pPr>
      <w:r>
        <w:rPr>
          <w:sz w:val="20"/>
        </w:rPr>
        <w:t xml:space="preserve"> Sanayi Sitesi 694 sk.</w:t>
      </w:r>
      <w:r w:rsidR="00DD254A" w:rsidRPr="00D03F5A">
        <w:rPr>
          <w:sz w:val="20"/>
        </w:rPr>
        <w:t xml:space="preserve"> No:13 KARAMAN</w:t>
      </w:r>
    </w:p>
    <w:p w:rsidR="00DD254A" w:rsidRPr="007C40DC" w:rsidRDefault="00DD254A" w:rsidP="00DD254A">
      <w:pPr>
        <w:jc w:val="both"/>
        <w:rPr>
          <w:sz w:val="20"/>
          <w:szCs w:val="20"/>
        </w:rPr>
      </w:pPr>
      <w:r>
        <w:rPr>
          <w:sz w:val="20"/>
          <w:szCs w:val="20"/>
        </w:rPr>
        <w:t>Telefon No</w:t>
      </w:r>
      <w:r w:rsidRPr="007C40DC">
        <w:rPr>
          <w:sz w:val="20"/>
          <w:szCs w:val="20"/>
        </w:rPr>
        <w:t>:</w:t>
      </w:r>
      <w:r w:rsidR="005601F2">
        <w:rPr>
          <w:sz w:val="20"/>
          <w:szCs w:val="20"/>
        </w:rPr>
        <w:t xml:space="preserve"> 0 338 212 90 19</w:t>
      </w:r>
      <w:r>
        <w:rPr>
          <w:sz w:val="20"/>
          <w:szCs w:val="20"/>
        </w:rPr>
        <w:t xml:space="preserve">   /   Faks No</w:t>
      </w:r>
      <w:r w:rsidRPr="007C40DC">
        <w:rPr>
          <w:sz w:val="20"/>
          <w:szCs w:val="20"/>
        </w:rPr>
        <w:t>:</w:t>
      </w:r>
      <w:r w:rsidR="005601F2">
        <w:rPr>
          <w:sz w:val="20"/>
          <w:szCs w:val="20"/>
        </w:rPr>
        <w:t xml:space="preserve"> 0 338 213 81 82</w:t>
      </w:r>
    </w:p>
    <w:p w:rsidR="000539D7" w:rsidRPr="007C40DC" w:rsidRDefault="00DD254A" w:rsidP="00DD254A">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Default="000539D7" w:rsidP="00D53A85">
      <w:pPr>
        <w:spacing w:after="120"/>
        <w:rPr>
          <w:color w:val="000000"/>
          <w:sz w:val="20"/>
        </w:rPr>
      </w:pPr>
      <w:r w:rsidRPr="007C40DC">
        <w:rPr>
          <w:color w:val="000000"/>
          <w:sz w:val="20"/>
        </w:rPr>
        <w:t xml:space="preserve">Bu Sözleşmenin Konusu </w:t>
      </w:r>
      <w:r w:rsidR="00DD254A">
        <w:rPr>
          <w:color w:val="000000"/>
          <w:sz w:val="20"/>
        </w:rPr>
        <w:t xml:space="preserve">Merkez Karaman </w:t>
      </w:r>
      <w:r w:rsidRPr="007C40DC">
        <w:rPr>
          <w:color w:val="000000"/>
          <w:sz w:val="20"/>
        </w:rPr>
        <w:t>‘da uygulanacak &lt;</w:t>
      </w:r>
      <w:r w:rsidR="005601F2">
        <w:rPr>
          <w:color w:val="000000"/>
          <w:sz w:val="20"/>
        </w:rPr>
        <w:t xml:space="preserve"> TR52-12-RKBT-0165</w:t>
      </w:r>
      <w:r w:rsidR="00D53A85" w:rsidRPr="00D53A85">
        <w:rPr>
          <w:color w:val="000000"/>
          <w:sz w:val="20"/>
        </w:rPr>
        <w:t xml:space="preserve"> referans numaralı </w:t>
      </w:r>
      <w:r w:rsidR="005601F2">
        <w:rPr>
          <w:color w:val="000000"/>
          <w:sz w:val="20"/>
        </w:rPr>
        <w:t>Mobilya üretiminde kapasite artırımı ve üretim sürecinin geliştirilmesi</w:t>
      </w:r>
      <w:r w:rsidR="00D53A85" w:rsidRPr="00D53A85">
        <w:rPr>
          <w:color w:val="000000"/>
          <w:sz w:val="20"/>
        </w:rPr>
        <w:t xml:space="preserve"> Projesi’ne ilişkin destek sözleşmesi kapsamında</w:t>
      </w:r>
      <w:r w:rsidR="00D53A85">
        <w:rPr>
          <w:color w:val="000000"/>
          <w:sz w:val="20"/>
        </w:rPr>
        <w:t xml:space="preserve"> </w:t>
      </w:r>
      <w:r w:rsidR="00D53A85" w:rsidRPr="00D53A85">
        <w:rPr>
          <w:color w:val="000000"/>
          <w:sz w:val="20"/>
        </w:rPr>
        <w:t xml:space="preserve">1 Adet </w:t>
      </w:r>
      <w:r w:rsidR="005601F2">
        <w:rPr>
          <w:color w:val="000000"/>
          <w:sz w:val="20"/>
        </w:rPr>
        <w:t xml:space="preserve">yatay levha </w:t>
      </w:r>
      <w:proofErr w:type="gramStart"/>
      <w:r w:rsidR="005601F2">
        <w:rPr>
          <w:color w:val="000000"/>
          <w:sz w:val="20"/>
        </w:rPr>
        <w:t>kesme  makinesi</w:t>
      </w:r>
      <w:proofErr w:type="gramEnd"/>
      <w:r w:rsidR="005601F2">
        <w:rPr>
          <w:color w:val="000000"/>
          <w:sz w:val="20"/>
        </w:rPr>
        <w:t xml:space="preserve">  1 adet hareketli freze makinesi  1 adet kenar bantlama makinesi</w:t>
      </w:r>
      <w:r w:rsidR="00D53A85" w:rsidRPr="00D53A85">
        <w:rPr>
          <w:color w:val="000000"/>
          <w:sz w:val="20"/>
        </w:rPr>
        <w:t>; mal alımı</w:t>
      </w:r>
      <w:r w:rsidR="0072408A">
        <w:rPr>
          <w:color w:val="000000"/>
          <w:sz w:val="20"/>
        </w:rPr>
        <w:t xml:space="preserve"> işi </w:t>
      </w:r>
      <w:proofErr w:type="spellStart"/>
      <w:r w:rsidR="0072408A">
        <w:rPr>
          <w:color w:val="000000"/>
          <w:sz w:val="20"/>
        </w:rPr>
        <w:t>di</w:t>
      </w:r>
      <w:r w:rsidRPr="007C40DC">
        <w:rPr>
          <w:color w:val="000000"/>
          <w:sz w:val="20"/>
        </w:rPr>
        <w:t>r</w:t>
      </w:r>
      <w:proofErr w:type="spellEnd"/>
      <w:r w:rsidRPr="007C40DC">
        <w:rPr>
          <w:color w:val="000000"/>
          <w:sz w:val="20"/>
        </w:rPr>
        <w:t xml:space="preserve">. </w:t>
      </w:r>
      <w:r w:rsidR="00D53A85" w:rsidRPr="007C40DC">
        <w:rPr>
          <w:color w:val="000000"/>
          <w:sz w:val="20"/>
        </w:rPr>
        <w:t>&gt;</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9D0F7C" w:rsidP="000539D7">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9D0F7C">
        <w:rPr>
          <w:color w:val="000000"/>
          <w:sz w:val="20"/>
          <w:lang w:val="tr-TR"/>
        </w:rPr>
        <w:t>yapılmayacaktır</w:t>
      </w:r>
      <w:r>
        <w:rPr>
          <w:color w:val="000000"/>
          <w:sz w:val="20"/>
          <w:lang w:val="tr-TR"/>
        </w:rPr>
        <w: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jc w:val="center"/>
        <w:tblLayout w:type="fixed"/>
        <w:tblLook w:val="0000" w:firstRow="0" w:lastRow="0" w:firstColumn="0" w:lastColumn="0" w:noHBand="0" w:noVBand="0"/>
      </w:tblPr>
      <w:tblGrid>
        <w:gridCol w:w="924"/>
        <w:gridCol w:w="3934"/>
        <w:gridCol w:w="1027"/>
        <w:gridCol w:w="3616"/>
      </w:tblGrid>
      <w:tr w:rsidR="000539D7" w:rsidRPr="007C40DC" w:rsidTr="00417D6C">
        <w:trPr>
          <w:trHeight w:val="426"/>
          <w:jc w:val="center"/>
        </w:trPr>
        <w:tc>
          <w:tcPr>
            <w:tcW w:w="4858"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Yüklenicinin</w:t>
            </w:r>
          </w:p>
        </w:tc>
        <w:tc>
          <w:tcPr>
            <w:tcW w:w="4643"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Sözleşme Makamının</w:t>
            </w: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63"/>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969"/>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616" w:type="dxa"/>
            <w:vAlign w:val="center"/>
          </w:tcPr>
          <w:p w:rsidR="000539D7" w:rsidRPr="007C40DC" w:rsidRDefault="000539D7" w:rsidP="00856D84">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Default="00600DE8"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Pr="007C40DC" w:rsidRDefault="0097000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0" w:name="_Söz.Ek-1:_Genel_Koşullar"/>
      <w:bookmarkStart w:id="21" w:name="_Toc233021554"/>
      <w:bookmarkEnd w:id="20"/>
      <w:r w:rsidRPr="001D4F4E">
        <w:t>Söz.</w:t>
      </w:r>
      <w:r w:rsidR="004043E4">
        <w:t xml:space="preserve"> </w:t>
      </w:r>
      <w:r w:rsidRPr="001D4F4E">
        <w:t>Ek-1: Genel Koşullar</w:t>
      </w:r>
      <w:bookmarkEnd w:id="21"/>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Default="00600DE8" w:rsidP="00600DE8">
      <w:pPr>
        <w:jc w:val="center"/>
        <w:rPr>
          <w:b/>
          <w:sz w:val="20"/>
          <w:szCs w:val="20"/>
        </w:rPr>
      </w:pPr>
      <w:r w:rsidRPr="007C40DC">
        <w:rPr>
          <w:b/>
          <w:sz w:val="20"/>
          <w:szCs w:val="20"/>
        </w:rPr>
        <w:t xml:space="preserve">Mal ve Hizmet Alımı ile Yapım İşi Sözleşmelerine İlişkin </w:t>
      </w:r>
    </w:p>
    <w:p w:rsidR="00E844B7" w:rsidRPr="007C40DC" w:rsidRDefault="00E844B7" w:rsidP="00600DE8">
      <w:pPr>
        <w:jc w:val="center"/>
        <w:rPr>
          <w:b/>
          <w:sz w:val="20"/>
          <w:szCs w:val="20"/>
        </w:rPr>
      </w:pP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00DE8" w:rsidP="00600DE8">
      <w:pPr>
        <w:rPr>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0B2E3D"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24D54" w:rsidRPr="007C40DC" w:rsidRDefault="00224D54" w:rsidP="00600DE8">
      <w:pPr>
        <w:jc w:val="both"/>
        <w:rPr>
          <w:sz w:val="20"/>
          <w:szCs w:val="20"/>
        </w:rPr>
      </w:pP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935DA7" w:rsidRDefault="00935DA7" w:rsidP="00600DE8">
      <w:pPr>
        <w:tabs>
          <w:tab w:val="left" w:pos="0"/>
        </w:tabs>
        <w:spacing w:before="120"/>
        <w:jc w:val="both"/>
        <w:rPr>
          <w:sz w:val="20"/>
          <w:szCs w:val="20"/>
        </w:rPr>
      </w:pPr>
    </w:p>
    <w:p w:rsidR="00224D54" w:rsidRDefault="00224D54" w:rsidP="00600DE8">
      <w:pPr>
        <w:tabs>
          <w:tab w:val="left" w:pos="0"/>
        </w:tabs>
        <w:spacing w:before="120"/>
        <w:jc w:val="both"/>
        <w:rPr>
          <w:sz w:val="20"/>
          <w:szCs w:val="20"/>
        </w:rPr>
      </w:pP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lastRenderedPageBreak/>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lastRenderedPageBreak/>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001CEE" w:rsidRDefault="00600DE8" w:rsidP="00001CEE">
      <w:pPr>
        <w:pStyle w:val="ListeParagraf"/>
        <w:numPr>
          <w:ilvl w:val="3"/>
          <w:numId w:val="27"/>
        </w:numPr>
        <w:tabs>
          <w:tab w:val="left" w:pos="0"/>
        </w:tabs>
        <w:spacing w:before="120"/>
        <w:jc w:val="both"/>
        <w:rPr>
          <w:sz w:val="20"/>
          <w:szCs w:val="20"/>
        </w:rPr>
      </w:pPr>
      <w:r w:rsidRPr="00032FA6">
        <w:rPr>
          <w:sz w:val="20"/>
          <w:szCs w:val="20"/>
        </w:rPr>
        <w:t>Yüklenici, şartname gereği özgeçmişleri sunulan kilit uzmanlar dışında, sözleş</w:t>
      </w:r>
      <w:r w:rsidRPr="00001CEE">
        <w:rPr>
          <w:sz w:val="20"/>
          <w:szCs w:val="20"/>
        </w:rPr>
        <w:t xml:space="preserve">menin uygulanması kapsamında çalıştırmayı düşündüğü bütün personeli Sözleşme </w:t>
      </w:r>
      <w:proofErr w:type="spellStart"/>
      <w:r w:rsidRPr="00001CEE">
        <w:rPr>
          <w:sz w:val="20"/>
          <w:szCs w:val="20"/>
        </w:rPr>
        <w:t>Makamı’na</w:t>
      </w:r>
      <w:proofErr w:type="spellEnd"/>
      <w:r w:rsidRPr="00001CEE">
        <w:rPr>
          <w:sz w:val="20"/>
          <w:szCs w:val="20"/>
        </w:rPr>
        <w:t xml:space="preserve"> bildirmek zorundadır. </w:t>
      </w:r>
      <w:bookmarkStart w:id="22" w:name="_GoBack"/>
      <w:bookmarkEnd w:id="22"/>
      <w:r w:rsidRPr="00001CEE">
        <w:rPr>
          <w:sz w:val="20"/>
          <w:szCs w:val="20"/>
        </w:rPr>
        <w:t>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24D54" w:rsidRDefault="00224D54"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b/>
          <w:sz w:val="20"/>
          <w:szCs w:val="20"/>
        </w:rPr>
        <w:lastRenderedPageBreak/>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970007" w:rsidRDefault="00970007" w:rsidP="00D825A5">
      <w:pPr>
        <w:tabs>
          <w:tab w:val="left" w:pos="0"/>
        </w:tabs>
        <w:spacing w:before="120"/>
        <w:jc w:val="both"/>
        <w:rPr>
          <w:sz w:val="20"/>
          <w:szCs w:val="20"/>
        </w:rPr>
      </w:pPr>
    </w:p>
    <w:p w:rsidR="00970007" w:rsidRPr="007C40DC" w:rsidRDefault="00970007"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lastRenderedPageBreak/>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w:t>
      </w:r>
      <w:r w:rsidRPr="007C40DC">
        <w:rPr>
          <w:rFonts w:cs="Arial"/>
          <w:sz w:val="20"/>
          <w:szCs w:val="20"/>
        </w:rPr>
        <w:lastRenderedPageBreak/>
        <w:t xml:space="preserve">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w:t>
      </w:r>
      <w:r w:rsidRPr="007C40DC">
        <w:rPr>
          <w:rFonts w:cs="Arial"/>
          <w:sz w:val="20"/>
          <w:szCs w:val="20"/>
        </w:rPr>
        <w:lastRenderedPageBreak/>
        <w:t>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24D54" w:rsidRDefault="00224D54"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F27CFD" w:rsidRPr="007C40DC" w:rsidRDefault="00F27CFD"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lastRenderedPageBreak/>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F9218B" w:rsidRDefault="00F9218B" w:rsidP="00FC1E4A">
      <w:pPr>
        <w:pStyle w:val="Balk6"/>
        <w:spacing w:line="240" w:lineRule="auto"/>
        <w:ind w:firstLine="0"/>
        <w:jc w:val="center"/>
      </w:pPr>
      <w:bookmarkStart w:id="24" w:name="_Söz.Ek-2:_Teknik_Şartname_(İş_Tanım"/>
      <w:bookmarkStart w:id="25" w:name="_Toc233021555"/>
      <w:bookmarkEnd w:id="24"/>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224D54" w:rsidRPr="00224D54" w:rsidRDefault="00224D54" w:rsidP="00224D54">
      <w:pPr>
        <w:rPr>
          <w:lang w:eastAsia="en-US"/>
        </w:rPr>
      </w:pPr>
    </w:p>
    <w:p w:rsidR="00F9218B" w:rsidRDefault="00F9218B" w:rsidP="00FC1E4A">
      <w:pPr>
        <w:pStyle w:val="Balk6"/>
        <w:spacing w:line="240" w:lineRule="auto"/>
        <w:ind w:firstLine="0"/>
        <w:jc w:val="center"/>
      </w:pPr>
    </w:p>
    <w:p w:rsidR="00970007" w:rsidRDefault="00970007" w:rsidP="00970007">
      <w:pPr>
        <w:rPr>
          <w:lang w:eastAsia="en-US"/>
        </w:rPr>
      </w:pPr>
    </w:p>
    <w:p w:rsidR="00970007" w:rsidRDefault="00970007" w:rsidP="00970007">
      <w:pPr>
        <w:rPr>
          <w:lang w:eastAsia="en-US"/>
        </w:rPr>
      </w:pPr>
    </w:p>
    <w:p w:rsidR="00970007" w:rsidRPr="00970007" w:rsidRDefault="00970007" w:rsidP="00970007">
      <w:pPr>
        <w:rPr>
          <w:lang w:eastAsia="en-US"/>
        </w:rPr>
      </w:pPr>
    </w:p>
    <w:p w:rsidR="001F0A99" w:rsidRPr="00FC1E4A" w:rsidRDefault="001F0A99" w:rsidP="00FC1E4A">
      <w:pPr>
        <w:pStyle w:val="Balk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5"/>
      <w:r w:rsidRPr="00FC1E4A">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F9218B">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886DE1" w:rsidRDefault="00C97280" w:rsidP="00C97280">
      <w:pPr>
        <w:spacing w:before="120" w:after="120"/>
        <w:jc w:val="center"/>
      </w:pPr>
      <w:r w:rsidRPr="00886DE1">
        <w:t>(Mal Alımı ihaleleri için)</w:t>
      </w:r>
    </w:p>
    <w:p w:rsidR="00C97280" w:rsidRPr="007C40DC" w:rsidRDefault="00C97280" w:rsidP="00C97280">
      <w:pPr>
        <w:spacing w:before="120" w:after="120"/>
        <w:ind w:firstLine="720"/>
        <w:rPr>
          <w:b/>
          <w:sz w:val="20"/>
          <w:szCs w:val="20"/>
        </w:rPr>
      </w:pPr>
    </w:p>
    <w:p w:rsidR="009F5A8B" w:rsidRPr="00A24920" w:rsidRDefault="008663D4" w:rsidP="009F5A8B">
      <w:pPr>
        <w:spacing w:before="120" w:after="120"/>
        <w:jc w:val="both"/>
      </w:pPr>
      <w:r w:rsidRPr="007C40DC">
        <w:rPr>
          <w:b/>
        </w:rPr>
        <w:t>Sözleşme başlığı</w:t>
      </w:r>
      <w:r w:rsidRPr="007C40DC">
        <w:rPr>
          <w:b/>
        </w:rPr>
        <w:tab/>
        <w:t>:</w:t>
      </w:r>
      <w:r w:rsidRPr="007C40DC">
        <w:t xml:space="preserve"> </w:t>
      </w:r>
      <w:r w:rsidR="004B4406">
        <w:t xml:space="preserve">Mobilya üretiminde kapasite artırımı ve üretim sürecinin </w:t>
      </w:r>
      <w:proofErr w:type="spellStart"/>
      <w:r w:rsidR="004B4406">
        <w:t>geliştrilmesi</w:t>
      </w:r>
      <w:proofErr w:type="spellEnd"/>
      <w:r w:rsidR="009F5A8B" w:rsidRPr="00A24920">
        <w:t xml:space="preserve"> Projesi’ne ilişkin destek sözleşmesi kapsamında 1 Adet </w:t>
      </w:r>
      <w:r w:rsidR="004B4406">
        <w:t>yatay levha kesme makinesi 1 adet hareketli freze delik makinesi 1 adet kenar bantlama makinesi</w:t>
      </w:r>
      <w:r w:rsidR="009F5A8B" w:rsidRPr="00A24920">
        <w:t>; mal alımı işi.</w:t>
      </w:r>
    </w:p>
    <w:p w:rsidR="009F5A8B" w:rsidRDefault="009F5A8B" w:rsidP="008663D4">
      <w:pPr>
        <w:spacing w:before="120" w:after="120"/>
        <w:rPr>
          <w:b/>
        </w:rPr>
      </w:pPr>
    </w:p>
    <w:p w:rsidR="008663D4" w:rsidRDefault="008663D4" w:rsidP="008663D4">
      <w:pPr>
        <w:spacing w:before="120" w:after="120"/>
      </w:pPr>
      <w:r w:rsidRPr="007C40DC">
        <w:rPr>
          <w:b/>
        </w:rPr>
        <w:t>Yayın Referansı</w:t>
      </w:r>
      <w:r w:rsidRPr="007C40DC">
        <w:rPr>
          <w:b/>
        </w:rPr>
        <w:tab/>
        <w:t>:</w:t>
      </w:r>
      <w:r w:rsidRPr="007C40DC">
        <w:t xml:space="preserve"> </w:t>
      </w:r>
      <w:r w:rsidR="004B4406">
        <w:t>TR52-12-RKBT-0165</w:t>
      </w:r>
    </w:p>
    <w:p w:rsidR="00405D74" w:rsidRPr="007C40DC" w:rsidRDefault="00405D74" w:rsidP="008663D4">
      <w:pPr>
        <w:spacing w:before="120" w:after="120"/>
      </w:pPr>
    </w:p>
    <w:p w:rsidR="00B74144" w:rsidRDefault="00B74144" w:rsidP="00B74144">
      <w:pPr>
        <w:spacing w:before="120" w:after="120"/>
      </w:pPr>
      <w:r w:rsidRPr="007C40DC">
        <w:t>1. Genel Tanım</w:t>
      </w:r>
    </w:p>
    <w:p w:rsidR="00886DE1" w:rsidRDefault="0013179E" w:rsidP="009F5A8B">
      <w:pPr>
        <w:spacing w:before="120" w:after="120"/>
        <w:jc w:val="both"/>
      </w:pPr>
      <w:r>
        <w:t>TR52-12-RKBT-0165</w:t>
      </w:r>
      <w:r w:rsidR="00886DE1">
        <w:t xml:space="preserve"> referans numaralı “</w:t>
      </w:r>
      <w:r>
        <w:t xml:space="preserve">Mobilya üretiminde kapasite artırımı ve üretim sürecinin </w:t>
      </w:r>
      <w:proofErr w:type="spellStart"/>
      <w:r>
        <w:t>geliştrilmesi</w:t>
      </w:r>
      <w:proofErr w:type="spellEnd"/>
      <w:r w:rsidRPr="00A24920">
        <w:t xml:space="preserve"> Projesi</w:t>
      </w:r>
      <w:r w:rsidR="00886DE1">
        <w:t xml:space="preserve">’ne ilişkin destek sözleşmesi kapsamında </w:t>
      </w:r>
      <w:r>
        <w:t xml:space="preserve">-yatay levha kesme makinesi  -hareketli freze delik makinesi -kenar bantlama makinesi </w:t>
      </w:r>
      <w:r w:rsidR="00465D0E">
        <w:t>alımı</w:t>
      </w:r>
    </w:p>
    <w:p w:rsidR="00405D74" w:rsidRDefault="00405D74" w:rsidP="00B74144">
      <w:pPr>
        <w:spacing w:before="120" w:after="120"/>
      </w:pPr>
    </w:p>
    <w:p w:rsidR="008663D4" w:rsidRDefault="00B74144" w:rsidP="008663D4">
      <w:pPr>
        <w:spacing w:before="120" w:after="120"/>
        <w:ind w:hanging="33"/>
      </w:pPr>
      <w:r w:rsidRPr="007C40DC">
        <w:t xml:space="preserve">2. </w:t>
      </w:r>
      <w:r w:rsidR="00DA262E" w:rsidRPr="007C40DC">
        <w:t>Tedarik Edilecek Mallar, Teknik Özellikleri ve Miktarı</w:t>
      </w:r>
    </w:p>
    <w:p w:rsidR="00B2053D" w:rsidRDefault="00B2053D" w:rsidP="00CC19BB">
      <w:pPr>
        <w:spacing w:before="120" w:after="120"/>
        <w:ind w:hanging="33"/>
        <w:jc w:val="center"/>
      </w:pPr>
    </w:p>
    <w:tbl>
      <w:tblPr>
        <w:tblW w:w="1058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
        <w:gridCol w:w="875"/>
        <w:gridCol w:w="283"/>
        <w:gridCol w:w="321"/>
        <w:gridCol w:w="7617"/>
        <w:gridCol w:w="279"/>
        <w:gridCol w:w="950"/>
      </w:tblGrid>
      <w:tr w:rsidR="00935DA7" w:rsidTr="00B02F68">
        <w:trPr>
          <w:gridBefore w:val="1"/>
          <w:wBefore w:w="260" w:type="dxa"/>
          <w:jc w:val="center"/>
        </w:trPr>
        <w:tc>
          <w:tcPr>
            <w:tcW w:w="875" w:type="dxa"/>
          </w:tcPr>
          <w:p w:rsidR="00935DA7" w:rsidRPr="007572DD" w:rsidRDefault="00935DA7" w:rsidP="00935DA7">
            <w:pPr>
              <w:jc w:val="center"/>
              <w:rPr>
                <w:b/>
              </w:rPr>
            </w:pPr>
            <w:r w:rsidRPr="007572DD">
              <w:rPr>
                <w:b/>
              </w:rPr>
              <w:t>A</w:t>
            </w:r>
          </w:p>
        </w:tc>
        <w:tc>
          <w:tcPr>
            <w:tcW w:w="8500" w:type="dxa"/>
            <w:gridSpan w:val="4"/>
          </w:tcPr>
          <w:p w:rsidR="00935DA7" w:rsidRPr="007572DD" w:rsidRDefault="00935DA7" w:rsidP="00935DA7">
            <w:pPr>
              <w:jc w:val="center"/>
              <w:rPr>
                <w:b/>
              </w:rPr>
            </w:pPr>
            <w:r w:rsidRPr="007572DD">
              <w:rPr>
                <w:b/>
              </w:rPr>
              <w:t>B</w:t>
            </w:r>
          </w:p>
        </w:tc>
        <w:tc>
          <w:tcPr>
            <w:tcW w:w="950" w:type="dxa"/>
          </w:tcPr>
          <w:p w:rsidR="00935DA7" w:rsidRPr="007572DD" w:rsidRDefault="00935DA7" w:rsidP="00935DA7">
            <w:pPr>
              <w:jc w:val="center"/>
              <w:rPr>
                <w:b/>
              </w:rPr>
            </w:pPr>
            <w:r w:rsidRPr="007572DD">
              <w:rPr>
                <w:b/>
              </w:rPr>
              <w:t>C</w:t>
            </w:r>
          </w:p>
        </w:tc>
      </w:tr>
      <w:tr w:rsidR="00935DA7" w:rsidTr="00B02F68">
        <w:trPr>
          <w:gridBefore w:val="1"/>
          <w:wBefore w:w="260" w:type="dxa"/>
          <w:trHeight w:val="590"/>
          <w:jc w:val="center"/>
        </w:trPr>
        <w:tc>
          <w:tcPr>
            <w:tcW w:w="875" w:type="dxa"/>
            <w:vAlign w:val="center"/>
          </w:tcPr>
          <w:p w:rsidR="00935DA7" w:rsidRPr="007572DD" w:rsidRDefault="00935DA7" w:rsidP="00935DA7">
            <w:pPr>
              <w:jc w:val="center"/>
              <w:rPr>
                <w:b/>
              </w:rPr>
            </w:pPr>
            <w:r w:rsidRPr="007572DD">
              <w:rPr>
                <w:b/>
              </w:rPr>
              <w:t>Sıra No</w:t>
            </w:r>
          </w:p>
        </w:tc>
        <w:tc>
          <w:tcPr>
            <w:tcW w:w="8500" w:type="dxa"/>
            <w:gridSpan w:val="4"/>
            <w:vAlign w:val="center"/>
          </w:tcPr>
          <w:p w:rsidR="00935DA7" w:rsidRPr="007572DD" w:rsidRDefault="00935DA7" w:rsidP="00935DA7">
            <w:pPr>
              <w:jc w:val="center"/>
              <w:rPr>
                <w:b/>
              </w:rPr>
            </w:pPr>
            <w:r w:rsidRPr="007572DD">
              <w:rPr>
                <w:b/>
              </w:rPr>
              <w:t>Teknik Özellikler</w:t>
            </w:r>
          </w:p>
        </w:tc>
        <w:tc>
          <w:tcPr>
            <w:tcW w:w="950" w:type="dxa"/>
            <w:vAlign w:val="center"/>
          </w:tcPr>
          <w:p w:rsidR="00935DA7" w:rsidRPr="007572DD" w:rsidRDefault="00935DA7" w:rsidP="00935DA7">
            <w:pPr>
              <w:jc w:val="center"/>
              <w:rPr>
                <w:b/>
              </w:rPr>
            </w:pPr>
            <w:r w:rsidRPr="007572DD">
              <w:rPr>
                <w:b/>
              </w:rPr>
              <w:t>Miktar</w:t>
            </w:r>
          </w:p>
        </w:tc>
      </w:tr>
      <w:tr w:rsidR="0013179E" w:rsidTr="00B02F68">
        <w:trPr>
          <w:gridBefore w:val="1"/>
          <w:wBefore w:w="260" w:type="dxa"/>
          <w:trHeight w:val="411"/>
          <w:jc w:val="center"/>
        </w:trPr>
        <w:tc>
          <w:tcPr>
            <w:tcW w:w="875" w:type="dxa"/>
          </w:tcPr>
          <w:p w:rsidR="0013179E" w:rsidRDefault="00B02F68">
            <w:pPr>
              <w:jc w:val="center"/>
              <w:rPr>
                <w:rFonts w:ascii="Calibri" w:hAnsi="Calibri" w:cs="Calibri"/>
                <w:color w:val="000000"/>
                <w:sz w:val="22"/>
                <w:szCs w:val="22"/>
              </w:rPr>
            </w:pPr>
            <w:r>
              <w:rPr>
                <w:rFonts w:ascii="Calibri" w:hAnsi="Calibri" w:cs="Calibri"/>
                <w:color w:val="000000"/>
                <w:sz w:val="22"/>
                <w:szCs w:val="22"/>
              </w:rPr>
              <w:t>1</w:t>
            </w:r>
          </w:p>
        </w:tc>
        <w:tc>
          <w:tcPr>
            <w:tcW w:w="8500" w:type="dxa"/>
            <w:gridSpan w:val="4"/>
            <w:vAlign w:val="center"/>
          </w:tcPr>
          <w:p w:rsidR="0013179E" w:rsidRPr="00B02F68" w:rsidRDefault="0013179E" w:rsidP="00B02F68">
            <w:pPr>
              <w:ind w:firstLineChars="100" w:firstLine="241"/>
              <w:rPr>
                <w:b/>
                <w:color w:val="000000"/>
                <w:u w:val="single"/>
              </w:rPr>
            </w:pPr>
            <w:r w:rsidRPr="00B02F68">
              <w:rPr>
                <w:b/>
                <w:color w:val="000000"/>
                <w:u w:val="single"/>
              </w:rPr>
              <w:t xml:space="preserve">BİLGİSAYAR KONTROLLÜ YATAY LEVHA KESME MAKİNESİ </w:t>
            </w:r>
          </w:p>
        </w:tc>
        <w:tc>
          <w:tcPr>
            <w:tcW w:w="950" w:type="dxa"/>
            <w:vAlign w:val="center"/>
          </w:tcPr>
          <w:p w:rsidR="0013179E" w:rsidRPr="007572DD" w:rsidRDefault="0013179E" w:rsidP="00935DA7">
            <w:pPr>
              <w:jc w:val="center"/>
              <w:rPr>
                <w:b/>
              </w:rPr>
            </w:pPr>
            <w:r w:rsidRPr="007572DD">
              <w:rPr>
                <w:b/>
              </w:rPr>
              <w:t>1</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75"/>
        </w:trPr>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w:t>
            </w:r>
          </w:p>
        </w:tc>
        <w:tc>
          <w:tcPr>
            <w:tcW w:w="7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Makine kesim ölçüsü 4500x4500 mm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7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Testere projeksiyonu en az 95 mm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7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 xml:space="preserve">Ana Testere motoru en az 15 </w:t>
            </w:r>
            <w:proofErr w:type="spellStart"/>
            <w:r>
              <w:rPr>
                <w:color w:val="000000"/>
              </w:rPr>
              <w:t>kw</w:t>
            </w:r>
            <w:proofErr w:type="spellEnd"/>
            <w:r>
              <w:rPr>
                <w:color w:val="000000"/>
              </w:rPr>
              <w:t xml:space="preserve">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7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4</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Çizici testere motoru en az 3 HP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5</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en az 10 adet çift tırnaklı tutucu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6</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İtici ölçme sitemi </w:t>
            </w:r>
            <w:proofErr w:type="spellStart"/>
            <w:r>
              <w:rPr>
                <w:color w:val="000000"/>
              </w:rPr>
              <w:t>encoder</w:t>
            </w:r>
            <w:proofErr w:type="spellEnd"/>
            <w:r>
              <w:rPr>
                <w:color w:val="000000"/>
              </w:rPr>
              <w:t xml:space="preserve"> ile </w:t>
            </w:r>
            <w:proofErr w:type="spellStart"/>
            <w:r>
              <w:rPr>
                <w:color w:val="000000"/>
              </w:rPr>
              <w:t>kramayer</w:t>
            </w:r>
            <w:proofErr w:type="spellEnd"/>
            <w:r>
              <w:rPr>
                <w:color w:val="000000"/>
              </w:rPr>
              <w:t xml:space="preserve"> dişli üzerinde yapılmalıdır.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7</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Yan dayama ünitesi testere arabasına entegre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8</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Yan dayama açılımı 0-4200 mm arasında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9</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Makinenin elektrik panosunda Klima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10</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Makine kontrol sistemi </w:t>
            </w:r>
            <w:proofErr w:type="spellStart"/>
            <w:r>
              <w:rPr>
                <w:color w:val="000000"/>
              </w:rPr>
              <w:t>Pc</w:t>
            </w:r>
            <w:proofErr w:type="spellEnd"/>
            <w:r>
              <w:rPr>
                <w:color w:val="000000"/>
              </w:rPr>
              <w:t xml:space="preserve"> olmalıdır. Endüstriyel bilgisayar olmamalıdır.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11</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Testere arabasının Helisel </w:t>
            </w:r>
            <w:proofErr w:type="spellStart"/>
            <w:r>
              <w:rPr>
                <w:color w:val="000000"/>
              </w:rPr>
              <w:t>Kremiyer</w:t>
            </w:r>
            <w:proofErr w:type="spellEnd"/>
            <w:r>
              <w:rPr>
                <w:color w:val="000000"/>
              </w:rPr>
              <w:t xml:space="preserve"> yatak üzerinde hareket etmesi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12</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Üst baskı optimizasyonu(Kesilecek panel yüksekliği kadar üst baskının kalkması)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13</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Makine gövdesi ışıl işlem görmüş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14</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 xml:space="preserve">Parça enini okuyabilen </w:t>
            </w:r>
            <w:proofErr w:type="spellStart"/>
            <w:r>
              <w:rPr>
                <w:color w:val="000000"/>
              </w:rPr>
              <w:t>fotosell</w:t>
            </w:r>
            <w:proofErr w:type="spellEnd"/>
            <w:r>
              <w:rPr>
                <w:color w:val="000000"/>
              </w:rPr>
              <w:t xml:space="preserve"> sistemi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lastRenderedPageBreak/>
              <w:t>1-</w:t>
            </w:r>
            <w:r w:rsidR="0013179E">
              <w:rPr>
                <w:rFonts w:ascii="Calibri" w:hAnsi="Calibri" w:cs="Calibri"/>
                <w:color w:val="000000"/>
                <w:sz w:val="22"/>
                <w:szCs w:val="22"/>
              </w:rPr>
              <w:t>15</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Makine önden bakıldığında sağ taratan kesime başlamalı, 2 </w:t>
            </w:r>
            <w:proofErr w:type="spellStart"/>
            <w:r>
              <w:rPr>
                <w:color w:val="000000"/>
              </w:rPr>
              <w:t>nci</w:t>
            </w:r>
            <w:proofErr w:type="spellEnd"/>
            <w:r>
              <w:rPr>
                <w:color w:val="000000"/>
              </w:rPr>
              <w:t xml:space="preserve"> kesimleri sol tarafta yapmalıdır.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16</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Makinenin kontrol kumanda panosu önden bakıldığında sol tarafta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7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17</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Testere arabasının </w:t>
            </w:r>
            <w:proofErr w:type="spellStart"/>
            <w:r>
              <w:rPr>
                <w:color w:val="000000"/>
              </w:rPr>
              <w:t>yatagı</w:t>
            </w:r>
            <w:proofErr w:type="spellEnd"/>
            <w:r>
              <w:rPr>
                <w:color w:val="000000"/>
              </w:rPr>
              <w:t xml:space="preserve"> L şeklinde lama çelik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76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18</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Kesim hattında en az 3 adet ayak olmalıdır. 2 yan ve orta</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19</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Testere arabası 30mm çapta silindir yataklı ve 64 HRC sertlikte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20</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 Çizici ayarları yatay ve dikey </w:t>
            </w:r>
            <w:proofErr w:type="spellStart"/>
            <w:r>
              <w:rPr>
                <w:color w:val="000000"/>
              </w:rPr>
              <w:t>plc</w:t>
            </w:r>
            <w:proofErr w:type="spellEnd"/>
            <w:r>
              <w:rPr>
                <w:color w:val="000000"/>
              </w:rPr>
              <w:t xml:space="preserve"> üzerinden kademesiz yapılabilmelidir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21</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Testere Araba Hızı en az 140 m/</w:t>
            </w:r>
            <w:proofErr w:type="spellStart"/>
            <w:r>
              <w:rPr>
                <w:color w:val="000000"/>
              </w:rPr>
              <w:t>dk</w:t>
            </w:r>
            <w:proofErr w:type="spellEnd"/>
            <w:r>
              <w:rPr>
                <w:color w:val="000000"/>
              </w:rPr>
              <w:t xml:space="preserve">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22</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proofErr w:type="spellStart"/>
            <w:r>
              <w:rPr>
                <w:color w:val="000000"/>
              </w:rPr>
              <w:t>Pusher</w:t>
            </w:r>
            <w:proofErr w:type="spellEnd"/>
            <w:r>
              <w:rPr>
                <w:color w:val="000000"/>
              </w:rPr>
              <w:t xml:space="preserve"> (itici) hareket hızları en az 90 m/</w:t>
            </w:r>
            <w:proofErr w:type="spellStart"/>
            <w:r>
              <w:rPr>
                <w:color w:val="000000"/>
              </w:rPr>
              <w:t>dk</w:t>
            </w:r>
            <w:proofErr w:type="spellEnd"/>
            <w:r>
              <w:rPr>
                <w:color w:val="000000"/>
              </w:rPr>
              <w:t xml:space="preserve">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23</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4 adet 2050x650 mm hava yüzdürmeli tabla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24</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 xml:space="preserve">17 </w:t>
            </w:r>
            <w:proofErr w:type="spellStart"/>
            <w:r>
              <w:rPr>
                <w:color w:val="000000"/>
              </w:rPr>
              <w:t>inc</w:t>
            </w:r>
            <w:proofErr w:type="spellEnd"/>
            <w:r>
              <w:rPr>
                <w:color w:val="000000"/>
              </w:rPr>
              <w:t xml:space="preserve"> LCD ekran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25</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Otomatik bıçak değiştirme(Tek tuşa basarak)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26</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Sınırsız sayıda satır ve sütun içeren optimizasyon programı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27</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Üst baskı ünitesi çelik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28</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Tüm tutucular çift tırnaklı olmalıdır. Tek tırnaklı tutucu olmamalıdır.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29</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 xml:space="preserve">Tutucuların uç kısımları </w:t>
            </w:r>
            <w:proofErr w:type="spellStart"/>
            <w:r>
              <w:rPr>
                <w:color w:val="000000"/>
              </w:rPr>
              <w:t>aliminyum</w:t>
            </w:r>
            <w:proofErr w:type="spellEnd"/>
            <w:r>
              <w:rPr>
                <w:color w:val="000000"/>
              </w:rPr>
              <w:t xml:space="preserve"> kaplı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30</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Ana Testere ile istenilen genişlik ve derinlikte kanal açabilme özelliği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94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31</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Ana testere motorunun 0 ila 95 mm yükselme harekete </w:t>
            </w:r>
            <w:proofErr w:type="spellStart"/>
            <w:r>
              <w:rPr>
                <w:color w:val="000000"/>
              </w:rPr>
              <w:t>servo</w:t>
            </w:r>
            <w:proofErr w:type="spellEnd"/>
            <w:r>
              <w:rPr>
                <w:color w:val="000000"/>
              </w:rPr>
              <w:t xml:space="preserve"> motor ile tahrikli olmalıdır. (</w:t>
            </w:r>
            <w:proofErr w:type="spellStart"/>
            <w:r>
              <w:rPr>
                <w:color w:val="000000"/>
              </w:rPr>
              <w:t>pinomatik</w:t>
            </w:r>
            <w:proofErr w:type="spellEnd"/>
            <w:r>
              <w:rPr>
                <w:color w:val="000000"/>
              </w:rPr>
              <w:t xml:space="preserve"> tahrikli olmamalıdır.)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32</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Ana testere istenilen yükseklik değerine milimetrik olarak kalkabilmelidir.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33</w:t>
            </w:r>
          </w:p>
        </w:tc>
        <w:tc>
          <w:tcPr>
            <w:tcW w:w="7938" w:type="dxa"/>
            <w:gridSpan w:val="2"/>
            <w:tcBorders>
              <w:top w:val="nil"/>
              <w:left w:val="nil"/>
              <w:bottom w:val="single" w:sz="4" w:space="0" w:color="auto"/>
              <w:right w:val="single" w:sz="4" w:space="0" w:color="auto"/>
            </w:tcBorders>
            <w:shd w:val="clear" w:color="auto" w:fill="auto"/>
            <w:noWrap/>
            <w:vAlign w:val="bottom"/>
            <w:hideMark/>
          </w:tcPr>
          <w:p w:rsidR="0013179E" w:rsidRDefault="0013179E">
            <w:pPr>
              <w:rPr>
                <w:color w:val="000000"/>
              </w:rPr>
            </w:pPr>
            <w:r>
              <w:rPr>
                <w:color w:val="000000"/>
              </w:rPr>
              <w:t xml:space="preserve">Makine bilgisayarında klavye ve </w:t>
            </w:r>
            <w:proofErr w:type="spellStart"/>
            <w:r>
              <w:rPr>
                <w:color w:val="000000"/>
              </w:rPr>
              <w:t>mouse</w:t>
            </w:r>
            <w:proofErr w:type="spellEnd"/>
            <w:r>
              <w:rPr>
                <w:color w:val="000000"/>
              </w:rPr>
              <w:t xml:space="preserve"> olmalıdır</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34</w:t>
            </w:r>
          </w:p>
        </w:tc>
        <w:tc>
          <w:tcPr>
            <w:tcW w:w="7938" w:type="dxa"/>
            <w:gridSpan w:val="2"/>
            <w:tcBorders>
              <w:top w:val="nil"/>
              <w:left w:val="nil"/>
              <w:bottom w:val="single" w:sz="4" w:space="0" w:color="auto"/>
              <w:right w:val="single" w:sz="4" w:space="0" w:color="auto"/>
            </w:tcBorders>
            <w:shd w:val="clear" w:color="auto" w:fill="auto"/>
            <w:noWrap/>
            <w:vAlign w:val="center"/>
            <w:hideMark/>
          </w:tcPr>
          <w:p w:rsidR="0013179E" w:rsidRDefault="0013179E">
            <w:pPr>
              <w:ind w:firstLineChars="100" w:firstLine="240"/>
              <w:rPr>
                <w:color w:val="000000"/>
              </w:rPr>
            </w:pPr>
            <w:r>
              <w:rPr>
                <w:color w:val="000000"/>
              </w:rPr>
              <w:t xml:space="preserve">Barkot etiket yazıcı </w:t>
            </w:r>
            <w:proofErr w:type="gramStart"/>
            <w:r>
              <w:rPr>
                <w:color w:val="000000"/>
              </w:rPr>
              <w:t>makineye  entegre</w:t>
            </w:r>
            <w:proofErr w:type="gramEnd"/>
            <w:r>
              <w:rPr>
                <w:color w:val="000000"/>
              </w:rPr>
              <w:t xml:space="preserve"> olmalıdır </w:t>
            </w:r>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35</w:t>
            </w:r>
          </w:p>
        </w:tc>
        <w:tc>
          <w:tcPr>
            <w:tcW w:w="7938" w:type="dxa"/>
            <w:gridSpan w:val="2"/>
            <w:tcBorders>
              <w:top w:val="nil"/>
              <w:left w:val="nil"/>
              <w:bottom w:val="single" w:sz="4" w:space="0" w:color="auto"/>
              <w:right w:val="single" w:sz="4" w:space="0" w:color="auto"/>
            </w:tcBorders>
            <w:shd w:val="clear" w:color="auto" w:fill="auto"/>
            <w:vAlign w:val="center"/>
            <w:hideMark/>
          </w:tcPr>
          <w:p w:rsidR="0013179E" w:rsidRDefault="0013179E">
            <w:pPr>
              <w:ind w:firstLineChars="100" w:firstLine="240"/>
              <w:rPr>
                <w:color w:val="000000"/>
              </w:rPr>
            </w:pPr>
            <w:r>
              <w:rPr>
                <w:color w:val="000000"/>
              </w:rPr>
              <w:t xml:space="preserve">optimizasyon  sonrası bant miktarını hesaplayabilen program </w:t>
            </w:r>
            <w:proofErr w:type="gramStart"/>
            <w:r>
              <w:rPr>
                <w:color w:val="000000"/>
              </w:rPr>
              <w:t>olmalıdır .</w:t>
            </w:r>
            <w:proofErr w:type="gramEnd"/>
          </w:p>
        </w:tc>
      </w:tr>
      <w:tr w:rsidR="0013179E" w:rsidTr="00B02F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00"/>
        </w:trPr>
        <w:tc>
          <w:tcPr>
            <w:tcW w:w="1418" w:type="dxa"/>
            <w:gridSpan w:val="3"/>
            <w:tcBorders>
              <w:top w:val="nil"/>
              <w:left w:val="single" w:sz="4" w:space="0" w:color="auto"/>
              <w:bottom w:val="single" w:sz="4" w:space="0" w:color="auto"/>
              <w:right w:val="single" w:sz="4" w:space="0" w:color="auto"/>
            </w:tcBorders>
            <w:shd w:val="clear" w:color="auto" w:fill="auto"/>
            <w:noWrap/>
            <w:hideMark/>
          </w:tcPr>
          <w:p w:rsidR="0013179E" w:rsidRDefault="009175B6">
            <w:pPr>
              <w:jc w:val="center"/>
              <w:rPr>
                <w:rFonts w:ascii="Calibri" w:hAnsi="Calibri" w:cs="Calibri"/>
                <w:color w:val="000000"/>
                <w:sz w:val="22"/>
                <w:szCs w:val="22"/>
              </w:rPr>
            </w:pPr>
            <w:r>
              <w:rPr>
                <w:rFonts w:ascii="Calibri" w:hAnsi="Calibri" w:cs="Calibri"/>
                <w:color w:val="000000"/>
                <w:sz w:val="22"/>
                <w:szCs w:val="22"/>
              </w:rPr>
              <w:t>1-</w:t>
            </w:r>
            <w:r w:rsidR="0013179E">
              <w:rPr>
                <w:rFonts w:ascii="Calibri" w:hAnsi="Calibri" w:cs="Calibri"/>
                <w:color w:val="000000"/>
                <w:sz w:val="22"/>
                <w:szCs w:val="22"/>
              </w:rPr>
              <w:t>36</w:t>
            </w:r>
          </w:p>
        </w:tc>
        <w:tc>
          <w:tcPr>
            <w:tcW w:w="7938" w:type="dxa"/>
            <w:gridSpan w:val="2"/>
            <w:tcBorders>
              <w:top w:val="nil"/>
              <w:left w:val="nil"/>
              <w:bottom w:val="single" w:sz="4" w:space="0" w:color="auto"/>
              <w:right w:val="single" w:sz="4" w:space="0" w:color="auto"/>
            </w:tcBorders>
            <w:shd w:val="clear" w:color="auto" w:fill="auto"/>
            <w:noWrap/>
            <w:vAlign w:val="bottom"/>
            <w:hideMark/>
          </w:tcPr>
          <w:p w:rsidR="0013179E" w:rsidRDefault="0013179E">
            <w:pPr>
              <w:rPr>
                <w:rFonts w:ascii="Calibri" w:hAnsi="Calibri" w:cs="Calibri"/>
                <w:color w:val="000000"/>
                <w:sz w:val="22"/>
                <w:szCs w:val="22"/>
              </w:rPr>
            </w:pPr>
            <w:proofErr w:type="spellStart"/>
            <w:r>
              <w:rPr>
                <w:rFonts w:ascii="Calibri" w:hAnsi="Calibri" w:cs="Calibri"/>
                <w:color w:val="000000"/>
                <w:sz w:val="22"/>
                <w:szCs w:val="22"/>
              </w:rPr>
              <w:t>exel</w:t>
            </w:r>
            <w:proofErr w:type="spellEnd"/>
            <w:r>
              <w:rPr>
                <w:rFonts w:ascii="Calibri" w:hAnsi="Calibri" w:cs="Calibri"/>
                <w:color w:val="000000"/>
                <w:sz w:val="22"/>
                <w:szCs w:val="22"/>
              </w:rPr>
              <w:t xml:space="preserve"> programından  ölçü listesi alabilen program </w:t>
            </w:r>
            <w:proofErr w:type="gramStart"/>
            <w:r>
              <w:rPr>
                <w:rFonts w:ascii="Calibri" w:hAnsi="Calibri" w:cs="Calibri"/>
                <w:color w:val="000000"/>
                <w:sz w:val="22"/>
                <w:szCs w:val="22"/>
              </w:rPr>
              <w:t>olmalıdır .</w:t>
            </w:r>
            <w:proofErr w:type="gramEnd"/>
          </w:p>
        </w:tc>
      </w:tr>
      <w:tr w:rsidR="00935DA7" w:rsidTr="00B02F68">
        <w:trPr>
          <w:gridBefore w:val="1"/>
          <w:wBefore w:w="260" w:type="dxa"/>
          <w:jc w:val="center"/>
        </w:trPr>
        <w:tc>
          <w:tcPr>
            <w:tcW w:w="875" w:type="dxa"/>
            <w:vAlign w:val="center"/>
          </w:tcPr>
          <w:p w:rsidR="00935DA7" w:rsidRPr="007572DD" w:rsidRDefault="00935DA7" w:rsidP="00935DA7">
            <w:pPr>
              <w:jc w:val="center"/>
              <w:rPr>
                <w:b/>
              </w:rPr>
            </w:pPr>
            <w:r w:rsidRPr="007572DD">
              <w:rPr>
                <w:b/>
              </w:rPr>
              <w:t>2</w:t>
            </w:r>
          </w:p>
        </w:tc>
        <w:tc>
          <w:tcPr>
            <w:tcW w:w="8500" w:type="dxa"/>
            <w:gridSpan w:val="4"/>
          </w:tcPr>
          <w:p w:rsidR="00935DA7" w:rsidRPr="007572DD" w:rsidRDefault="00935DA7" w:rsidP="00935DA7">
            <w:pPr>
              <w:spacing w:line="360" w:lineRule="auto"/>
              <w:jc w:val="center"/>
              <w:rPr>
                <w:b/>
                <w:u w:val="single"/>
              </w:rPr>
            </w:pPr>
          </w:p>
          <w:p w:rsidR="00935DA7" w:rsidRPr="007572DD" w:rsidRDefault="00B02F68" w:rsidP="00935DA7">
            <w:pPr>
              <w:spacing w:line="360" w:lineRule="auto"/>
              <w:jc w:val="center"/>
              <w:rPr>
                <w:b/>
                <w:u w:val="single"/>
              </w:rPr>
            </w:pPr>
            <w:r>
              <w:rPr>
                <w:b/>
                <w:u w:val="single"/>
              </w:rPr>
              <w:t xml:space="preserve">BİLGİSAYAR KONTROLLÜ HAREKETLİ FREZE DELİK MAKİNESİ </w:t>
            </w:r>
          </w:p>
          <w:p w:rsidR="00935DA7" w:rsidRPr="00AD6B99" w:rsidRDefault="00935DA7" w:rsidP="00935DA7">
            <w:pPr>
              <w:pStyle w:val="ListeParagraf1"/>
              <w:numPr>
                <w:ilvl w:val="0"/>
                <w:numId w:val="63"/>
              </w:numPr>
              <w:spacing w:line="360" w:lineRule="auto"/>
              <w:jc w:val="both"/>
            </w:pPr>
          </w:p>
        </w:tc>
        <w:tc>
          <w:tcPr>
            <w:tcW w:w="950" w:type="dxa"/>
            <w:vAlign w:val="center"/>
          </w:tcPr>
          <w:p w:rsidR="00935DA7" w:rsidRPr="007572DD" w:rsidRDefault="00935DA7" w:rsidP="00935DA7">
            <w:pPr>
              <w:jc w:val="center"/>
              <w:rPr>
                <w:b/>
              </w:rPr>
            </w:pPr>
            <w:r w:rsidRPr="007572DD">
              <w:rPr>
                <w:b/>
              </w:rPr>
              <w:t>1</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75"/>
        </w:trPr>
        <w:tc>
          <w:tcPr>
            <w:tcW w:w="173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3280*1320 mm çalışma alanı frezeleme için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48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lastRenderedPageBreak/>
              <w:t>2-2</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sz w:val="20"/>
                <w:szCs w:val="20"/>
              </w:rPr>
            </w:pPr>
            <w:r>
              <w:rPr>
                <w:rFonts w:ascii="Wingdings" w:hAnsi="Wingdings" w:cs="Calibri"/>
                <w:color w:val="000000"/>
                <w:sz w:val="20"/>
                <w:szCs w:val="20"/>
              </w:rPr>
              <w:t></w:t>
            </w:r>
            <w:r>
              <w:rPr>
                <w:color w:val="000000"/>
                <w:sz w:val="14"/>
                <w:szCs w:val="14"/>
              </w:rPr>
              <w:t xml:space="preserve">  </w:t>
            </w:r>
            <w:r>
              <w:rPr>
                <w:color w:val="000000"/>
              </w:rPr>
              <w:t xml:space="preserve"> en az 180 mm panel kalınlığı (Z ekseninde)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7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sz w:val="20"/>
                <w:szCs w:val="20"/>
              </w:rPr>
            </w:pPr>
            <w:r>
              <w:rPr>
                <w:rFonts w:ascii="Wingdings" w:hAnsi="Wingdings" w:cs="Calibri"/>
                <w:color w:val="000000"/>
                <w:sz w:val="20"/>
                <w:szCs w:val="20"/>
              </w:rPr>
              <w:t></w:t>
            </w:r>
            <w:r>
              <w:rPr>
                <w:color w:val="000000"/>
                <w:sz w:val="14"/>
                <w:szCs w:val="14"/>
              </w:rPr>
              <w:t xml:space="preserve">  </w:t>
            </w:r>
            <w:r>
              <w:rPr>
                <w:color w:val="000000"/>
                <w:sz w:val="20"/>
                <w:szCs w:val="20"/>
              </w:rPr>
              <w:t>Makine 2006/42/CE normlarına uygun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2-4</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80-60 m/</w:t>
            </w:r>
            <w:proofErr w:type="spellStart"/>
            <w:r>
              <w:rPr>
                <w:color w:val="000000"/>
              </w:rPr>
              <w:t>dk</w:t>
            </w:r>
            <w:proofErr w:type="spellEnd"/>
            <w:r>
              <w:rPr>
                <w:color w:val="000000"/>
              </w:rPr>
              <w:t xml:space="preserve"> çalışma hızı X - Y eksenlerinde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2-5</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X Ekseninde hareket </w:t>
            </w:r>
            <w:proofErr w:type="spellStart"/>
            <w:r>
              <w:rPr>
                <w:color w:val="000000"/>
              </w:rPr>
              <w:t>Kremiyer</w:t>
            </w:r>
            <w:proofErr w:type="spellEnd"/>
            <w:r>
              <w:rPr>
                <w:color w:val="000000"/>
              </w:rPr>
              <w:t xml:space="preserve"> Dişli Üzerinde hareket sağlanmalıdır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2-6</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Y ekseninde hareket </w:t>
            </w:r>
            <w:proofErr w:type="spellStart"/>
            <w:r>
              <w:rPr>
                <w:color w:val="000000"/>
              </w:rPr>
              <w:t>kremiyer</w:t>
            </w:r>
            <w:proofErr w:type="spellEnd"/>
            <w:r>
              <w:rPr>
                <w:color w:val="000000"/>
              </w:rPr>
              <w:t xml:space="preserve"> dişli üzerinden hareket sağlamalıdır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2-7</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Z Eksenlerinde çift sonsuz dişli üzerinde delik ve freze motorunun hareketi ayrı ayrı sürücü motorlarla sağlanmalıdır.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2-8</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Z eksenin hareket </w:t>
            </w:r>
            <w:proofErr w:type="spellStart"/>
            <w:r>
              <w:rPr>
                <w:color w:val="000000"/>
              </w:rPr>
              <w:t>stroku</w:t>
            </w:r>
            <w:proofErr w:type="spellEnd"/>
            <w:r>
              <w:rPr>
                <w:color w:val="000000"/>
              </w:rPr>
              <w:t xml:space="preserve"> minimum 320 mm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2-9</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6 Adet Alüminyum Panel Destek Ünitesi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2-10</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6 adet ön stop, 6 adet arka stop 4 adet yan stop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2-11</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ön arka ve yan stopların kalınlığı en az 22 mm çap 115 mm uzunluğunda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2-12</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En az 18 Adet </w:t>
            </w:r>
            <w:proofErr w:type="spellStart"/>
            <w:r>
              <w:rPr>
                <w:color w:val="000000"/>
              </w:rPr>
              <w:t>Pnömatik</w:t>
            </w:r>
            <w:proofErr w:type="spellEnd"/>
            <w:r>
              <w:rPr>
                <w:color w:val="000000"/>
              </w:rPr>
              <w:t xml:space="preserve"> kitlenen Vakum Fincanı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2-13</w:t>
            </w:r>
          </w:p>
        </w:tc>
        <w:tc>
          <w:tcPr>
            <w:tcW w:w="7617" w:type="dxa"/>
            <w:tcBorders>
              <w:top w:val="single" w:sz="4" w:space="0" w:color="auto"/>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250m3/h vakum pompası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2-14</w:t>
            </w:r>
          </w:p>
        </w:tc>
        <w:tc>
          <w:tcPr>
            <w:tcW w:w="7617" w:type="dxa"/>
            <w:tcBorders>
              <w:top w:val="single" w:sz="4" w:space="0" w:color="auto"/>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17.7HP Dikey Freze Motoru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97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2-15</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Freze motoru en az 24.000 devir dakika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2-16</w:t>
            </w:r>
          </w:p>
        </w:tc>
        <w:tc>
          <w:tcPr>
            <w:tcW w:w="7617" w:type="dxa"/>
            <w:tcBorders>
              <w:top w:val="single" w:sz="4" w:space="0" w:color="auto"/>
              <w:left w:val="nil"/>
              <w:bottom w:val="nil"/>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C aksı ön hazırlığı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2-17</w:t>
            </w:r>
          </w:p>
        </w:tc>
        <w:tc>
          <w:tcPr>
            <w:tcW w:w="7617" w:type="dxa"/>
            <w:tcBorders>
              <w:top w:val="single" w:sz="4" w:space="0" w:color="auto"/>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Ana freze üzerinde En az 4 adet hava üfleme çubuğu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2-18</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En az </w:t>
            </w:r>
            <w:proofErr w:type="gramStart"/>
            <w:r>
              <w:rPr>
                <w:color w:val="000000"/>
              </w:rPr>
              <w:t>16'lı   delik</w:t>
            </w:r>
            <w:proofErr w:type="gramEnd"/>
            <w:r>
              <w:rPr>
                <w:color w:val="000000"/>
              </w:rPr>
              <w:t xml:space="preserve"> grubu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2-19</w:t>
            </w:r>
          </w:p>
        </w:tc>
        <w:tc>
          <w:tcPr>
            <w:tcW w:w="7617" w:type="dxa"/>
            <w:tcBorders>
              <w:top w:val="nil"/>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32mm aralıklı en az 10 adet dikey </w:t>
            </w:r>
            <w:proofErr w:type="spellStart"/>
            <w:proofErr w:type="gramStart"/>
            <w:r>
              <w:rPr>
                <w:color w:val="000000"/>
              </w:rPr>
              <w:t>matkap,en</w:t>
            </w:r>
            <w:proofErr w:type="spellEnd"/>
            <w:proofErr w:type="gramEnd"/>
            <w:r>
              <w:rPr>
                <w:color w:val="000000"/>
              </w:rPr>
              <w:t xml:space="preserve"> az  4 adet x yönünde en az 2 adet y ekseninde matkap ucu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2-20</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1 adet kanal testere 4mm kalınlığında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2-21</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DELİK Grubu Motor gücü 3 kW 6000 </w:t>
            </w:r>
            <w:proofErr w:type="spellStart"/>
            <w:r>
              <w:rPr>
                <w:color w:val="000000"/>
              </w:rPr>
              <w:t>rpm</w:t>
            </w:r>
            <w:proofErr w:type="spellEnd"/>
            <w:r>
              <w:rPr>
                <w:color w:val="000000"/>
              </w:rPr>
              <w:t xml:space="preserv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2-22</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Otomatik Yağlama ünitesi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2-23</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En az 16’lı Döner Sistem Bıçak Değiştirme Sistemi olmalıdır. X ekseninde hareketli </w:t>
            </w:r>
            <w:proofErr w:type="gramStart"/>
            <w:r>
              <w:rPr>
                <w:color w:val="000000"/>
              </w:rPr>
              <w:t>olmalıdır .</w:t>
            </w:r>
            <w:proofErr w:type="gramEnd"/>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2-24</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3 Parçalı Güvenlik Halısı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2-25</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Makine çevresinde koruma kafesi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2-26</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proofErr w:type="spellStart"/>
            <w:r>
              <w:rPr>
                <w:color w:val="000000"/>
              </w:rPr>
              <w:t>Similasyon</w:t>
            </w:r>
            <w:proofErr w:type="spellEnd"/>
            <w:r>
              <w:rPr>
                <w:color w:val="000000"/>
              </w:rPr>
              <w:t xml:space="preserve"> </w:t>
            </w:r>
            <w:proofErr w:type="spellStart"/>
            <w:r>
              <w:rPr>
                <w:color w:val="000000"/>
              </w:rPr>
              <w:t>modunda</w:t>
            </w:r>
            <w:proofErr w:type="spellEnd"/>
            <w:r>
              <w:rPr>
                <w:color w:val="000000"/>
              </w:rPr>
              <w:t xml:space="preserve"> çalışma özelliği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2-27</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2 Ayrı Çalışma Alanı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2-28</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Uzaktan kumanda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2-29</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Numerik Kontrol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2-30</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Parametrik programlama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2-31</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 bilgisayardan dosya aktarım </w:t>
            </w:r>
            <w:proofErr w:type="gramStart"/>
            <w:r>
              <w:rPr>
                <w:color w:val="000000"/>
              </w:rPr>
              <w:t>imkanı</w:t>
            </w:r>
            <w:proofErr w:type="gramEnd"/>
            <w:r>
              <w:rPr>
                <w:color w:val="000000"/>
              </w:rPr>
              <w:t xml:space="preserv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2-32</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Klima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lastRenderedPageBreak/>
              <w:t>2-33</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TELESERVİS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0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2-34</w:t>
            </w:r>
          </w:p>
        </w:tc>
        <w:tc>
          <w:tcPr>
            <w:tcW w:w="7617" w:type="dxa"/>
            <w:tcBorders>
              <w:top w:val="nil"/>
              <w:left w:val="nil"/>
              <w:bottom w:val="single" w:sz="4" w:space="0" w:color="auto"/>
              <w:right w:val="single" w:sz="4" w:space="0" w:color="auto"/>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İstatistiki programlama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2-35</w:t>
            </w:r>
          </w:p>
        </w:tc>
        <w:tc>
          <w:tcPr>
            <w:tcW w:w="7617" w:type="dxa"/>
            <w:tcBorders>
              <w:top w:val="nil"/>
              <w:left w:val="nil"/>
              <w:bottom w:val="nil"/>
              <w:right w:val="nil"/>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proofErr w:type="spellStart"/>
            <w:r>
              <w:rPr>
                <w:color w:val="000000"/>
              </w:rPr>
              <w:t>Invertör</w:t>
            </w:r>
            <w:proofErr w:type="spellEnd"/>
            <w:r>
              <w:rPr>
                <w:color w:val="000000"/>
              </w:rPr>
              <w:t xml:space="preserv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315"/>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2-36</w:t>
            </w:r>
          </w:p>
        </w:tc>
        <w:tc>
          <w:tcPr>
            <w:tcW w:w="7617" w:type="dxa"/>
            <w:tcBorders>
              <w:top w:val="nil"/>
              <w:left w:val="nil"/>
              <w:bottom w:val="nil"/>
              <w:right w:val="nil"/>
            </w:tcBorders>
            <w:shd w:val="clear" w:color="auto" w:fill="auto"/>
            <w:noWrap/>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 PC bilgisayar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hideMark/>
          </w:tcPr>
          <w:p w:rsidR="00825216" w:rsidRDefault="00825216">
            <w:pPr>
              <w:jc w:val="center"/>
              <w:rPr>
                <w:rFonts w:ascii="Calibri" w:hAnsi="Calibri" w:cs="Calibri"/>
                <w:color w:val="000000"/>
                <w:sz w:val="22"/>
                <w:szCs w:val="22"/>
              </w:rPr>
            </w:pPr>
            <w:r>
              <w:rPr>
                <w:rFonts w:ascii="Calibri" w:hAnsi="Calibri" w:cs="Calibri"/>
                <w:color w:val="000000"/>
                <w:sz w:val="22"/>
                <w:szCs w:val="22"/>
              </w:rPr>
              <w:t>2-37</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delik </w:t>
            </w:r>
            <w:proofErr w:type="gramStart"/>
            <w:r>
              <w:rPr>
                <w:color w:val="000000"/>
              </w:rPr>
              <w:t>optimizasyon  programı</w:t>
            </w:r>
            <w:proofErr w:type="gramEnd"/>
            <w:r>
              <w:rPr>
                <w:color w:val="000000"/>
              </w:rPr>
              <w:t xml:space="preserv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2-38</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sz w:val="22"/>
                <w:szCs w:val="22"/>
              </w:rPr>
            </w:pPr>
            <w:r>
              <w:rPr>
                <w:rFonts w:ascii="Wingdings" w:hAnsi="Wingdings" w:cs="Calibri"/>
                <w:color w:val="000000"/>
                <w:sz w:val="22"/>
                <w:szCs w:val="22"/>
              </w:rPr>
              <w:t></w:t>
            </w:r>
            <w:r>
              <w:rPr>
                <w:color w:val="000000"/>
                <w:sz w:val="22"/>
                <w:szCs w:val="22"/>
              </w:rPr>
              <w:t xml:space="preserve"> programla </w:t>
            </w:r>
            <w:proofErr w:type="spellStart"/>
            <w:r>
              <w:rPr>
                <w:color w:val="000000"/>
                <w:sz w:val="22"/>
                <w:szCs w:val="22"/>
              </w:rPr>
              <w:t>similasyon</w:t>
            </w:r>
            <w:proofErr w:type="spellEnd"/>
            <w:r>
              <w:rPr>
                <w:color w:val="000000"/>
                <w:sz w:val="22"/>
                <w:szCs w:val="22"/>
              </w:rPr>
              <w:t xml:space="preserve"> oynatabilme </w:t>
            </w:r>
            <w:proofErr w:type="spellStart"/>
            <w:r>
              <w:rPr>
                <w:color w:val="000000"/>
                <w:sz w:val="22"/>
                <w:szCs w:val="22"/>
              </w:rPr>
              <w:t>özelligi</w:t>
            </w:r>
            <w:proofErr w:type="spellEnd"/>
            <w:r>
              <w:rPr>
                <w:color w:val="000000"/>
                <w:sz w:val="22"/>
                <w:szCs w:val="22"/>
              </w:rPr>
              <w:t xml:space="preserv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2-39</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sidR="00F83FE5">
              <w:rPr>
                <w:color w:val="000000"/>
              </w:rPr>
              <w:t xml:space="preserve">ofis bilgisayarında </w:t>
            </w:r>
            <w:r>
              <w:rPr>
                <w:color w:val="000000"/>
              </w:rPr>
              <w:t xml:space="preserve">program yapabilme özelliği olmalıdır </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2-40</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ofis programı en az iki adet bilgisayara </w:t>
            </w:r>
            <w:r w:rsidR="00F83FE5">
              <w:rPr>
                <w:color w:val="000000"/>
              </w:rPr>
              <w:t>kurulabilmelidir.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2-41</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 xml:space="preserve">En az 17 </w:t>
            </w:r>
            <w:r w:rsidR="00F83FE5">
              <w:rPr>
                <w:color w:val="000000"/>
              </w:rPr>
              <w:t>ü</w:t>
            </w:r>
            <w:r>
              <w:rPr>
                <w:color w:val="000000"/>
              </w:rPr>
              <w:t>niteli Delik Kafası ( 10 adet dikey 6 adet yatay 1 adet x yönünde testere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2-42</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Vakum sistemi X ekseni üzerinde 2 farklı bölgede otomatik kullanılabilir şekilde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2-43</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2 adet ayak pedalı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2-44</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4 adet ağır parça kaydırıcı sistem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2-45</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Makine takım magazini X ekseni üzerinde haraketli ve döner sistem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2-46</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En az 12 Adet Mantar Stop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2-47</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Konsollar üzerinde 6 adet ön 6 adet yan farklı ölçülerde pozisyonlanabilir parça dayama stopları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2-48</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Pr>
                <w:color w:val="000000"/>
              </w:rPr>
              <w:t>4 adet yan parça dayama stopu olmalıdır</w:t>
            </w:r>
          </w:p>
        </w:tc>
      </w:tr>
      <w:tr w:rsidR="00825216" w:rsidTr="008252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1229" w:type="dxa"/>
          <w:trHeight w:val="630"/>
        </w:trPr>
        <w:tc>
          <w:tcPr>
            <w:tcW w:w="1739" w:type="dxa"/>
            <w:gridSpan w:val="4"/>
            <w:tcBorders>
              <w:top w:val="nil"/>
              <w:left w:val="single" w:sz="4" w:space="0" w:color="auto"/>
              <w:bottom w:val="single" w:sz="4" w:space="0" w:color="auto"/>
              <w:right w:val="single" w:sz="4" w:space="0" w:color="auto"/>
            </w:tcBorders>
            <w:shd w:val="clear" w:color="auto" w:fill="auto"/>
            <w:noWrap/>
          </w:tcPr>
          <w:p w:rsidR="00825216" w:rsidRDefault="00F83FE5">
            <w:pPr>
              <w:jc w:val="center"/>
              <w:rPr>
                <w:rFonts w:ascii="Calibri" w:hAnsi="Calibri" w:cs="Calibri"/>
                <w:color w:val="000000"/>
                <w:sz w:val="22"/>
                <w:szCs w:val="22"/>
              </w:rPr>
            </w:pPr>
            <w:r>
              <w:rPr>
                <w:rFonts w:ascii="Calibri" w:hAnsi="Calibri" w:cs="Calibri"/>
                <w:color w:val="000000"/>
                <w:sz w:val="22"/>
                <w:szCs w:val="22"/>
              </w:rPr>
              <w:t>2-49</w:t>
            </w:r>
          </w:p>
        </w:tc>
        <w:tc>
          <w:tcPr>
            <w:tcW w:w="7617" w:type="dxa"/>
            <w:tcBorders>
              <w:top w:val="single" w:sz="4" w:space="0" w:color="auto"/>
              <w:left w:val="nil"/>
              <w:bottom w:val="single" w:sz="4" w:space="0" w:color="auto"/>
              <w:right w:val="single" w:sz="4" w:space="0" w:color="auto"/>
            </w:tcBorders>
            <w:shd w:val="clear" w:color="auto" w:fill="auto"/>
            <w:vAlign w:val="center"/>
          </w:tcPr>
          <w:p w:rsidR="00825216" w:rsidRDefault="00825216">
            <w:pPr>
              <w:rPr>
                <w:rFonts w:ascii="Wingdings" w:hAnsi="Wingdings" w:cs="Calibri"/>
                <w:color w:val="000000"/>
              </w:rPr>
            </w:pPr>
            <w:r>
              <w:rPr>
                <w:rFonts w:ascii="Wingdings" w:hAnsi="Wingdings" w:cs="Calibri"/>
                <w:color w:val="000000"/>
              </w:rPr>
              <w:t></w:t>
            </w:r>
            <w:r>
              <w:rPr>
                <w:color w:val="000000"/>
                <w:sz w:val="14"/>
                <w:szCs w:val="14"/>
              </w:rPr>
              <w:t xml:space="preserve">  </w:t>
            </w:r>
            <w:r w:rsidR="00F83FE5">
              <w:rPr>
                <w:color w:val="000000"/>
              </w:rPr>
              <w:t>Makine takımlarını hafızada tutabilen takım kütüphane programı ol</w:t>
            </w:r>
            <w:r>
              <w:rPr>
                <w:color w:val="000000"/>
              </w:rPr>
              <w:t>malıdır</w:t>
            </w:r>
            <w:r w:rsidR="00F83FE5">
              <w:rPr>
                <w:color w:val="000000"/>
              </w:rPr>
              <w:t>.</w:t>
            </w:r>
          </w:p>
        </w:tc>
      </w:tr>
    </w:tbl>
    <w:p w:rsidR="00B02F68" w:rsidRDefault="00B02F68" w:rsidP="009C0C65">
      <w:pPr>
        <w:spacing w:line="360" w:lineRule="auto"/>
        <w:jc w:val="both"/>
      </w:pPr>
    </w:p>
    <w:p w:rsidR="00825216" w:rsidRDefault="00825216" w:rsidP="009C0C65">
      <w:pPr>
        <w:spacing w:line="360" w:lineRule="auto"/>
        <w:jc w:val="both"/>
      </w:pPr>
    </w:p>
    <w:p w:rsidR="00825216" w:rsidRDefault="00825216" w:rsidP="009C0C65">
      <w:pPr>
        <w:spacing w:line="360" w:lineRule="auto"/>
        <w:jc w:val="both"/>
      </w:pPr>
    </w:p>
    <w:p w:rsidR="00825216" w:rsidRDefault="00825216" w:rsidP="009C0C65">
      <w:pPr>
        <w:spacing w:line="360" w:lineRule="auto"/>
        <w:jc w:val="both"/>
      </w:pPr>
    </w:p>
    <w:p w:rsidR="00825216" w:rsidRDefault="00825216" w:rsidP="009C0C65">
      <w:pPr>
        <w:spacing w:line="360" w:lineRule="auto"/>
        <w:jc w:val="both"/>
      </w:pPr>
    </w:p>
    <w:p w:rsidR="00825216" w:rsidRDefault="00825216" w:rsidP="009C0C65">
      <w:pPr>
        <w:spacing w:line="360" w:lineRule="auto"/>
        <w:jc w:val="both"/>
      </w:pPr>
    </w:p>
    <w:p w:rsidR="00825216" w:rsidRDefault="00825216" w:rsidP="009C0C65">
      <w:pPr>
        <w:spacing w:line="360" w:lineRule="auto"/>
        <w:jc w:val="both"/>
      </w:pPr>
    </w:p>
    <w:p w:rsidR="00825216" w:rsidRDefault="00825216" w:rsidP="009C0C65">
      <w:pPr>
        <w:spacing w:line="360" w:lineRule="auto"/>
        <w:jc w:val="both"/>
      </w:pPr>
    </w:p>
    <w:p w:rsidR="00B02F68" w:rsidRDefault="00B02F68" w:rsidP="009C0C65">
      <w:pPr>
        <w:spacing w:line="360" w:lineRule="auto"/>
        <w:jc w:val="both"/>
      </w:pPr>
    </w:p>
    <w:tbl>
      <w:tblPr>
        <w:tblW w:w="9445" w:type="dxa"/>
        <w:tblInd w:w="-214" w:type="dxa"/>
        <w:tblCellMar>
          <w:left w:w="70" w:type="dxa"/>
          <w:right w:w="70" w:type="dxa"/>
        </w:tblCellMar>
        <w:tblLook w:val="04A0" w:firstRow="1" w:lastRow="0" w:firstColumn="1" w:lastColumn="0" w:noHBand="0" w:noVBand="1"/>
      </w:tblPr>
      <w:tblGrid>
        <w:gridCol w:w="1277"/>
        <w:gridCol w:w="542"/>
        <w:gridCol w:w="6386"/>
        <w:gridCol w:w="1240"/>
      </w:tblGrid>
      <w:tr w:rsidR="00B02F68" w:rsidTr="00B02F68">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F68" w:rsidRDefault="00B02F68">
            <w:pPr>
              <w:jc w:val="center"/>
              <w:rPr>
                <w:b/>
                <w:bCs/>
                <w:color w:val="000000"/>
                <w:sz w:val="28"/>
                <w:szCs w:val="28"/>
              </w:rPr>
            </w:pPr>
            <w:r>
              <w:rPr>
                <w:b/>
                <w:bCs/>
                <w:color w:val="000000"/>
                <w:sz w:val="28"/>
                <w:szCs w:val="28"/>
              </w:rPr>
              <w:t xml:space="preserve">3 </w:t>
            </w:r>
          </w:p>
        </w:tc>
        <w:tc>
          <w:tcPr>
            <w:tcW w:w="6928" w:type="dxa"/>
            <w:gridSpan w:val="2"/>
            <w:tcBorders>
              <w:top w:val="single" w:sz="4" w:space="0" w:color="auto"/>
              <w:left w:val="nil"/>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b/>
                <w:bCs/>
                <w:color w:val="000000"/>
                <w:sz w:val="28"/>
                <w:szCs w:val="28"/>
              </w:rPr>
            </w:pPr>
            <w:r>
              <w:rPr>
                <w:rFonts w:ascii="Calibri" w:hAnsi="Calibri" w:cs="Calibri"/>
                <w:b/>
                <w:bCs/>
                <w:color w:val="000000"/>
                <w:sz w:val="28"/>
                <w:szCs w:val="28"/>
              </w:rPr>
              <w:t xml:space="preserve">KENAR BANTLAMA MAKİNESİ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b/>
                <w:bCs/>
                <w:color w:val="000000"/>
                <w:sz w:val="28"/>
                <w:szCs w:val="28"/>
              </w:rPr>
            </w:pPr>
            <w:r>
              <w:rPr>
                <w:rFonts w:ascii="Calibri" w:hAnsi="Calibri" w:cs="Calibri"/>
                <w:b/>
                <w:bCs/>
                <w:color w:val="000000"/>
                <w:sz w:val="28"/>
                <w:szCs w:val="28"/>
              </w:rPr>
              <w:t xml:space="preserve">1 </w:t>
            </w:r>
          </w:p>
        </w:tc>
      </w:tr>
      <w:tr w:rsidR="00F83FE5" w:rsidTr="00B02F68">
        <w:trPr>
          <w:trHeight w:val="37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Panel Kalınlığı 8-60 mm olmalıdır</w:t>
            </w:r>
          </w:p>
        </w:tc>
        <w:tc>
          <w:tcPr>
            <w:tcW w:w="1240"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 </w:t>
            </w:r>
          </w:p>
        </w:tc>
      </w:tr>
      <w:tr w:rsidR="00F83FE5" w:rsidTr="00B02F68">
        <w:trPr>
          <w:trHeight w:val="9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proofErr w:type="spellStart"/>
            <w:r>
              <w:rPr>
                <w:color w:val="000000"/>
              </w:rPr>
              <w:t>Min</w:t>
            </w:r>
            <w:proofErr w:type="spellEnd"/>
            <w:r>
              <w:rPr>
                <w:color w:val="000000"/>
              </w:rPr>
              <w:t xml:space="preserve"> bantlanabilir panel </w:t>
            </w:r>
            <w:proofErr w:type="spellStart"/>
            <w:r>
              <w:rPr>
                <w:color w:val="000000"/>
              </w:rPr>
              <w:t>uzunlugu</w:t>
            </w:r>
            <w:proofErr w:type="spellEnd"/>
            <w:r>
              <w:rPr>
                <w:color w:val="000000"/>
              </w:rPr>
              <w:t xml:space="preserve"> 140 mm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7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proofErr w:type="spellStart"/>
            <w:r>
              <w:rPr>
                <w:color w:val="000000"/>
              </w:rPr>
              <w:t>Min</w:t>
            </w:r>
            <w:proofErr w:type="spellEnd"/>
            <w:r>
              <w:rPr>
                <w:color w:val="000000"/>
              </w:rPr>
              <w:t xml:space="preserve"> bantlanabilir panel genişliği 50mm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1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Kenar kalınlığı 0,4-3mm olmalıdır</w:t>
            </w:r>
          </w:p>
        </w:tc>
        <w:tc>
          <w:tcPr>
            <w:tcW w:w="1240"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3-5</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Köşe yuvarlama da çalışma hızı </w:t>
            </w:r>
            <w:proofErr w:type="spellStart"/>
            <w:r>
              <w:rPr>
                <w:color w:val="000000"/>
              </w:rPr>
              <w:t>min</w:t>
            </w:r>
            <w:proofErr w:type="spellEnd"/>
            <w:r>
              <w:rPr>
                <w:color w:val="000000"/>
              </w:rPr>
              <w:t xml:space="preserve"> 18m/</w:t>
            </w:r>
            <w:proofErr w:type="spellStart"/>
            <w:r>
              <w:rPr>
                <w:color w:val="000000"/>
              </w:rPr>
              <w:t>dk</w:t>
            </w:r>
            <w:proofErr w:type="spell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3-6</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 xml:space="preserve">Tutkal </w:t>
            </w:r>
            <w:proofErr w:type="spellStart"/>
            <w:r>
              <w:rPr>
                <w:color w:val="000000"/>
              </w:rPr>
              <w:t>podu</w:t>
            </w:r>
            <w:proofErr w:type="spellEnd"/>
            <w:r>
              <w:rPr>
                <w:color w:val="000000"/>
              </w:rPr>
              <w:t xml:space="preserve"> kapasitesi minimum 3 kg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1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3-7</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 xml:space="preserve">Tutkal merdanesinde parça kopya </w:t>
            </w:r>
            <w:proofErr w:type="spellStart"/>
            <w:r>
              <w:rPr>
                <w:color w:val="000000"/>
              </w:rPr>
              <w:t>unitesi</w:t>
            </w:r>
            <w:proofErr w:type="spellEnd"/>
            <w:r>
              <w:rPr>
                <w:color w:val="000000"/>
              </w:rPr>
              <w:t xml:space="preserve"> </w:t>
            </w:r>
            <w:proofErr w:type="spellStart"/>
            <w:r>
              <w:rPr>
                <w:color w:val="000000"/>
              </w:rPr>
              <w:t>olamalıdır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3-8</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Tutkal merdanesi kazandan tutkalı çekip devir daim yapmalıdır.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1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3-9</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Konveyör zinciri endüstriyel seri 31,75 mm (1 </w:t>
            </w:r>
            <w:proofErr w:type="gramStart"/>
            <w:r>
              <w:rPr>
                <w:color w:val="000000"/>
              </w:rPr>
              <w:t>1.4</w:t>
            </w:r>
            <w:proofErr w:type="gramEnd"/>
            <w:r>
              <w:rPr>
                <w:color w:val="000000"/>
              </w:rPr>
              <w:t>) oranlı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73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3-10</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Konveyör zincirinde yağlama sistemi ve </w:t>
            </w:r>
            <w:proofErr w:type="spellStart"/>
            <w:r>
              <w:rPr>
                <w:color w:val="000000"/>
              </w:rPr>
              <w:t>unitesi</w:t>
            </w:r>
            <w:proofErr w:type="spell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75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3-11</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Konveyör zinciri bir yuvarlak bir düz çelik kızak üzerinde </w:t>
            </w:r>
            <w:proofErr w:type="spellStart"/>
            <w:r>
              <w:rPr>
                <w:color w:val="000000"/>
              </w:rPr>
              <w:t>kızaklanmış</w:t>
            </w:r>
            <w:proofErr w:type="spell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75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3-12</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Konveyör zinciri paletleri </w:t>
            </w:r>
            <w:proofErr w:type="spellStart"/>
            <w:r>
              <w:rPr>
                <w:color w:val="000000"/>
              </w:rPr>
              <w:t>minımum</w:t>
            </w:r>
            <w:proofErr w:type="spellEnd"/>
            <w:r>
              <w:rPr>
                <w:color w:val="000000"/>
              </w:rPr>
              <w:t xml:space="preserve"> ölçüleri 80x60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84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3-13</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Makinenin tutkallama sistemi merdaneli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58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3-14</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Tutkal ısıtma süresi maksimum 10 dakika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1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3-15</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Maksimum Kenar Yüksekliği 60 mm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1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3-16</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Çalışma Hızı 20 m/</w:t>
            </w:r>
            <w:proofErr w:type="spellStart"/>
            <w:r>
              <w:rPr>
                <w:color w:val="000000"/>
              </w:rPr>
              <w:t>dak</w:t>
            </w:r>
            <w:proofErr w:type="spell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3-17</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Üstten tutkal ön ısıtma ünitesi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3-18</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Üst baskı V kayış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3-19</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PC bilgisayar kontrolü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3-20</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proofErr w:type="spellStart"/>
            <w:r>
              <w:rPr>
                <w:color w:val="000000"/>
              </w:rPr>
              <w:t>Minumum</w:t>
            </w:r>
            <w:proofErr w:type="spellEnd"/>
            <w:r>
              <w:rPr>
                <w:color w:val="000000"/>
              </w:rPr>
              <w:t xml:space="preserve"> 19 inç </w:t>
            </w:r>
            <w:proofErr w:type="spellStart"/>
            <w:r>
              <w:rPr>
                <w:color w:val="000000"/>
              </w:rPr>
              <w:t>tft</w:t>
            </w:r>
            <w:proofErr w:type="spellEnd"/>
            <w:r>
              <w:rPr>
                <w:color w:val="000000"/>
              </w:rPr>
              <w:t xml:space="preserve"> ekran kontrol paneli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1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3-21</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40"/>
              <w:rPr>
                <w:color w:val="000000"/>
              </w:rPr>
            </w:pPr>
            <w:r>
              <w:rPr>
                <w:color w:val="000000"/>
              </w:rPr>
              <w:t>Çalışma istatistiklerini tutan program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3-22</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Program hafızasında çekilen bant miktarı mm cinsinden tutulabilmelidir.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3-23</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Makine arızalarını ekranda gösteren PLC sistem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54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3-24</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Makine </w:t>
            </w:r>
            <w:proofErr w:type="spellStart"/>
            <w:r>
              <w:rPr>
                <w:color w:val="000000"/>
              </w:rPr>
              <w:t>Paledinde</w:t>
            </w:r>
            <w:proofErr w:type="spellEnd"/>
            <w:r>
              <w:rPr>
                <w:color w:val="000000"/>
              </w:rPr>
              <w:t xml:space="preserve"> mesafe sayan </w:t>
            </w:r>
            <w:proofErr w:type="spellStart"/>
            <w:r>
              <w:rPr>
                <w:color w:val="000000"/>
              </w:rPr>
              <w:t>encoder</w:t>
            </w:r>
            <w:proofErr w:type="spellEnd"/>
            <w:r>
              <w:rPr>
                <w:color w:val="000000"/>
              </w:rPr>
              <w:t xml:space="preserve"> sistemi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55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3-25</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Tutkal ön eritme ünitesi olmalıdır. </w:t>
            </w:r>
            <w:proofErr w:type="gramStart"/>
            <w:r>
              <w:rPr>
                <w:color w:val="000000"/>
              </w:rPr>
              <w:t>minimum</w:t>
            </w:r>
            <w:proofErr w:type="gramEnd"/>
            <w:r>
              <w:rPr>
                <w:color w:val="000000"/>
              </w:rPr>
              <w:t xml:space="preserve"> 5 kg kapasitesi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55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3-26</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Ön Freze Ünitesi 2 adet en </w:t>
            </w:r>
            <w:proofErr w:type="gramStart"/>
            <w:r>
              <w:rPr>
                <w:color w:val="000000"/>
              </w:rPr>
              <w:t>az  3</w:t>
            </w:r>
            <w:proofErr w:type="gramEnd"/>
            <w:r>
              <w:rPr>
                <w:color w:val="000000"/>
              </w:rPr>
              <w:t>.5 kW 12.000 devir motor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lastRenderedPageBreak/>
              <w:t>3-27</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Ön freze </w:t>
            </w:r>
            <w:proofErr w:type="spellStart"/>
            <w:r>
              <w:rPr>
                <w:color w:val="000000"/>
              </w:rPr>
              <w:t>unitesinde</w:t>
            </w:r>
            <w:proofErr w:type="spellEnd"/>
            <w:r>
              <w:rPr>
                <w:color w:val="000000"/>
              </w:rPr>
              <w:t xml:space="preserve"> kopya ayakları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55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3-28</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Ön Freze bıçakları elmas bıçak olmalıdır ve 45 mm’ye kadar freze işlemi yapabilmelidir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3-29</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1 adet Ana 5 adet yardımcı soğutma merdanesi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3-30</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Soğutma </w:t>
            </w:r>
            <w:proofErr w:type="spellStart"/>
            <w:r>
              <w:rPr>
                <w:color w:val="000000"/>
              </w:rPr>
              <w:t>mer</w:t>
            </w:r>
            <w:proofErr w:type="spellEnd"/>
            <w:r>
              <w:rPr>
                <w:color w:val="000000"/>
              </w:rPr>
              <w:t xml:space="preserve"> daneleri NC den aks kontrollü ve </w:t>
            </w:r>
            <w:proofErr w:type="spellStart"/>
            <w:r>
              <w:rPr>
                <w:color w:val="000000"/>
              </w:rPr>
              <w:t>brushless</w:t>
            </w:r>
            <w:proofErr w:type="spellEnd"/>
            <w:r>
              <w:rPr>
                <w:color w:val="000000"/>
              </w:rPr>
              <w:t xml:space="preserve"> motorla ekrandan ayarlanabilmelidir.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3-31</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Tek tek masif ve rulo bant besleme otomatik sürme özelliği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3-32</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Baş Son Kesme Ünitesi 2 adet 12000 </w:t>
            </w:r>
            <w:proofErr w:type="spellStart"/>
            <w:r>
              <w:rPr>
                <w:color w:val="000000"/>
              </w:rPr>
              <w:t>rpm</w:t>
            </w:r>
            <w:proofErr w:type="spellEnd"/>
            <w:r>
              <w:rPr>
                <w:color w:val="000000"/>
              </w:rPr>
              <w:t xml:space="preserve"> </w:t>
            </w:r>
            <w:proofErr w:type="gramStart"/>
            <w:r>
              <w:rPr>
                <w:color w:val="000000"/>
              </w:rPr>
              <w:t>0.8</w:t>
            </w:r>
            <w:proofErr w:type="gramEnd"/>
            <w:r>
              <w:rPr>
                <w:color w:val="000000"/>
              </w:rPr>
              <w:t xml:space="preserve"> kW 0-15 derece açılandırılabilir olmalı</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3-33</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Alt Üst Hassas Freze Ünitesi 2 kW 12000 </w:t>
            </w:r>
            <w:proofErr w:type="spellStart"/>
            <w:r>
              <w:rPr>
                <w:color w:val="000000"/>
              </w:rPr>
              <w:t>rpm</w:t>
            </w:r>
            <w:proofErr w:type="spell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58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3-34</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Alt üst frezeler 10 derece açılanabilmelidir.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3-35</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Çok Fonksiyonlu Köşe Yuvarlama Ünitesi 2 adet en </w:t>
            </w:r>
            <w:proofErr w:type="gramStart"/>
            <w:r>
              <w:rPr>
                <w:color w:val="000000"/>
              </w:rPr>
              <w:t>az  0</w:t>
            </w:r>
            <w:proofErr w:type="gramEnd"/>
            <w:r>
              <w:rPr>
                <w:color w:val="000000"/>
              </w:rPr>
              <w:t>.65 kW motor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3-36</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Köşe yuvarlama ünitesi 4 pozisyonlu ve ekrandan otomatik geçiş </w:t>
            </w:r>
            <w:proofErr w:type="gramStart"/>
            <w:r>
              <w:rPr>
                <w:color w:val="000000"/>
              </w:rPr>
              <w:t>imkanı</w:t>
            </w:r>
            <w:proofErr w:type="gram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3-37</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proofErr w:type="spellStart"/>
            <w:r>
              <w:rPr>
                <w:color w:val="000000"/>
              </w:rPr>
              <w:t>Pvc</w:t>
            </w:r>
            <w:proofErr w:type="spellEnd"/>
            <w:r>
              <w:rPr>
                <w:color w:val="000000"/>
              </w:rPr>
              <w:t xml:space="preserve"> Kazıma Ünitesi çift </w:t>
            </w:r>
            <w:proofErr w:type="spellStart"/>
            <w:r>
              <w:rPr>
                <w:color w:val="000000"/>
              </w:rPr>
              <w:t>posizyonlu</w:t>
            </w:r>
            <w:proofErr w:type="spellEnd"/>
            <w:r>
              <w:rPr>
                <w:color w:val="000000"/>
              </w:rPr>
              <w:t xml:space="preserve"> olmalıdır ve 1 mm’den 2 mm </w:t>
            </w:r>
            <w:proofErr w:type="spellStart"/>
            <w:r>
              <w:rPr>
                <w:color w:val="000000"/>
              </w:rPr>
              <w:t>radiuslara</w:t>
            </w:r>
            <w:proofErr w:type="spellEnd"/>
            <w:r>
              <w:rPr>
                <w:color w:val="000000"/>
              </w:rPr>
              <w:t xml:space="preserve"> geçiş otomatik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3-38</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Tutkal Kazıma Ünitesi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3-39</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Tutkal kazıma </w:t>
            </w:r>
            <w:proofErr w:type="spellStart"/>
            <w:r>
              <w:rPr>
                <w:color w:val="000000"/>
              </w:rPr>
              <w:t>uniteleri</w:t>
            </w:r>
            <w:proofErr w:type="spellEnd"/>
            <w:r>
              <w:rPr>
                <w:color w:val="000000"/>
              </w:rPr>
              <w:t xml:space="preserve"> 3 üst 3 alt toplam 6 adet kopya rulmanı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3-40</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Polisaj fırça </w:t>
            </w:r>
            <w:proofErr w:type="spellStart"/>
            <w:r>
              <w:rPr>
                <w:color w:val="000000"/>
              </w:rPr>
              <w:t>unitesi</w:t>
            </w:r>
            <w:proofErr w:type="spell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6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3-41</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40"/>
              <w:rPr>
                <w:color w:val="000000"/>
              </w:rPr>
            </w:pPr>
            <w:r>
              <w:rPr>
                <w:color w:val="000000"/>
              </w:rPr>
              <w:t xml:space="preserve">Polisaj </w:t>
            </w:r>
            <w:proofErr w:type="spellStart"/>
            <w:r>
              <w:rPr>
                <w:color w:val="000000"/>
              </w:rPr>
              <w:t>unitesi</w:t>
            </w:r>
            <w:proofErr w:type="spellEnd"/>
            <w:r>
              <w:rPr>
                <w:color w:val="000000"/>
              </w:rPr>
              <w:t xml:space="preserve"> motorları 0,37 </w:t>
            </w:r>
            <w:proofErr w:type="spellStart"/>
            <w:r>
              <w:rPr>
                <w:color w:val="000000"/>
              </w:rPr>
              <w:t>kw</w:t>
            </w:r>
            <w:proofErr w:type="spellEnd"/>
            <w:r>
              <w:rPr>
                <w:color w:val="000000"/>
              </w:rPr>
              <w:t xml:space="preserve"> 2800 devir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585"/>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3-42</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rPr>
                <w:color w:val="000000"/>
              </w:rPr>
            </w:pPr>
            <w:r>
              <w:rPr>
                <w:color w:val="000000"/>
              </w:rPr>
              <w:t xml:space="preserve">  En az 15 mm kalınlıkta masif </w:t>
            </w:r>
            <w:proofErr w:type="gramStart"/>
            <w:r>
              <w:rPr>
                <w:color w:val="000000"/>
              </w:rPr>
              <w:t>yapıştırma  özelliği</w:t>
            </w:r>
            <w:proofErr w:type="gramEnd"/>
            <w:r>
              <w:rPr>
                <w:color w:val="000000"/>
              </w:rPr>
              <w:t xml:space="preserve">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3-43</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rPr>
                <w:color w:val="000000"/>
              </w:rPr>
            </w:pPr>
            <w:r>
              <w:rPr>
                <w:color w:val="000000"/>
              </w:rPr>
              <w:t xml:space="preserve">makine </w:t>
            </w:r>
            <w:proofErr w:type="gramStart"/>
            <w:r>
              <w:rPr>
                <w:color w:val="000000"/>
              </w:rPr>
              <w:t>gövdesi  tekparça</w:t>
            </w:r>
            <w:proofErr w:type="gramEnd"/>
            <w:r>
              <w:rPr>
                <w:color w:val="000000"/>
              </w:rPr>
              <w:t xml:space="preserve"> çelikten  imal edilmiş olmalı </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3-44</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20"/>
              <w:rPr>
                <w:color w:val="000000"/>
                <w:sz w:val="22"/>
                <w:szCs w:val="22"/>
              </w:rPr>
            </w:pPr>
            <w:r>
              <w:rPr>
                <w:color w:val="000000"/>
                <w:sz w:val="22"/>
                <w:szCs w:val="22"/>
              </w:rPr>
              <w:t xml:space="preserve"> Makine en az 4 farklı bant kalınlığına otomatik geçiş yapabilecek muhteviyatta olmalıdır. (0.40 </w:t>
            </w:r>
            <w:proofErr w:type="gramStart"/>
            <w:r>
              <w:rPr>
                <w:color w:val="000000"/>
                <w:sz w:val="22"/>
                <w:szCs w:val="22"/>
              </w:rPr>
              <w:t>mm , 1</w:t>
            </w:r>
            <w:proofErr w:type="gramEnd"/>
            <w:r>
              <w:rPr>
                <w:color w:val="000000"/>
                <w:sz w:val="22"/>
                <w:szCs w:val="22"/>
              </w:rPr>
              <w:t xml:space="preserve"> mm , 2mm , 3 mm )</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45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3-45</w:t>
            </w:r>
          </w:p>
        </w:tc>
        <w:tc>
          <w:tcPr>
            <w:tcW w:w="6386" w:type="dxa"/>
            <w:tcBorders>
              <w:top w:val="nil"/>
              <w:left w:val="nil"/>
              <w:bottom w:val="single" w:sz="4" w:space="0" w:color="auto"/>
              <w:right w:val="single" w:sz="4" w:space="0" w:color="auto"/>
            </w:tcBorders>
            <w:shd w:val="clear" w:color="auto" w:fill="auto"/>
            <w:vAlign w:val="center"/>
            <w:hideMark/>
          </w:tcPr>
          <w:p w:rsidR="00F83FE5" w:rsidRDefault="00F83FE5">
            <w:pPr>
              <w:ind w:firstLineChars="100" w:firstLine="220"/>
              <w:rPr>
                <w:color w:val="000000"/>
                <w:sz w:val="22"/>
                <w:szCs w:val="22"/>
              </w:rPr>
            </w:pPr>
            <w:r>
              <w:rPr>
                <w:color w:val="000000"/>
                <w:sz w:val="22"/>
                <w:szCs w:val="22"/>
              </w:rPr>
              <w:t xml:space="preserve">  </w:t>
            </w:r>
            <w:proofErr w:type="spellStart"/>
            <w:r>
              <w:rPr>
                <w:color w:val="000000"/>
                <w:sz w:val="22"/>
                <w:szCs w:val="22"/>
              </w:rPr>
              <w:t>Pvc</w:t>
            </w:r>
            <w:proofErr w:type="spellEnd"/>
            <w:r>
              <w:rPr>
                <w:color w:val="000000"/>
                <w:sz w:val="22"/>
                <w:szCs w:val="22"/>
              </w:rPr>
              <w:t xml:space="preserve"> kalınlığına göre baskı merdanelerinde bilgisayardan otomatik ayar sistemi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E75906">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3-46</w:t>
            </w:r>
          </w:p>
        </w:tc>
        <w:tc>
          <w:tcPr>
            <w:tcW w:w="6386" w:type="dxa"/>
            <w:tcBorders>
              <w:top w:val="nil"/>
              <w:left w:val="nil"/>
              <w:bottom w:val="single" w:sz="4" w:space="0" w:color="auto"/>
              <w:right w:val="single" w:sz="4" w:space="0" w:color="auto"/>
            </w:tcBorders>
            <w:shd w:val="clear" w:color="auto" w:fill="auto"/>
            <w:noWrap/>
            <w:vAlign w:val="center"/>
            <w:hideMark/>
          </w:tcPr>
          <w:p w:rsidR="00F83FE5" w:rsidRDefault="00F83FE5">
            <w:pPr>
              <w:ind w:firstLineChars="100" w:firstLine="220"/>
              <w:rPr>
                <w:color w:val="000000"/>
                <w:sz w:val="22"/>
                <w:szCs w:val="22"/>
              </w:rPr>
            </w:pPr>
            <w:r>
              <w:rPr>
                <w:color w:val="000000"/>
                <w:sz w:val="22"/>
                <w:szCs w:val="22"/>
              </w:rPr>
              <w:t>    Alt üst frezelerde NC tarafından kontrol edilebilen en az 2 pozisyon seçimi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3-47</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En az 1 adet (polisaj öncesi) temizlik sıvısı püskürtme sistemi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3-48</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Elektrik panosunda klima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3-49</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Kanal freze motoru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3-50</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Kanal freze motorunda zıplama özelliği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3-51</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xml:space="preserve">   Kanal freze </w:t>
            </w:r>
            <w:proofErr w:type="spellStart"/>
            <w:r>
              <w:rPr>
                <w:rFonts w:ascii="Calibri" w:hAnsi="Calibri" w:cs="Calibri"/>
                <w:color w:val="000000"/>
                <w:sz w:val="22"/>
                <w:szCs w:val="22"/>
              </w:rPr>
              <w:t>unitesi</w:t>
            </w:r>
            <w:proofErr w:type="spellEnd"/>
            <w:r>
              <w:rPr>
                <w:rFonts w:ascii="Calibri" w:hAnsi="Calibri" w:cs="Calibri"/>
                <w:color w:val="000000"/>
                <w:sz w:val="22"/>
                <w:szCs w:val="22"/>
              </w:rPr>
              <w:t xml:space="preserve"> 0-90 derece açılanabilmelidir.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lastRenderedPageBreak/>
              <w:t>3-52</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xml:space="preserve"> En az 2 adet </w:t>
            </w:r>
            <w:proofErr w:type="spellStart"/>
            <w:r>
              <w:rPr>
                <w:rFonts w:ascii="Calibri" w:hAnsi="Calibri" w:cs="Calibri"/>
                <w:color w:val="000000"/>
                <w:sz w:val="22"/>
                <w:szCs w:val="22"/>
              </w:rPr>
              <w:t>infrared</w:t>
            </w:r>
            <w:proofErr w:type="spellEnd"/>
            <w:r>
              <w:rPr>
                <w:rFonts w:ascii="Calibri" w:hAnsi="Calibri" w:cs="Calibri"/>
                <w:color w:val="000000"/>
                <w:sz w:val="22"/>
                <w:szCs w:val="22"/>
              </w:rPr>
              <w:t xml:space="preserve"> ısıtma lambası olmalıdır</w:t>
            </w: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31418D">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tcPr>
          <w:p w:rsidR="00F83FE5" w:rsidRDefault="00F83FE5">
            <w:pPr>
              <w:jc w:val="center"/>
              <w:rPr>
                <w:rFonts w:ascii="Calibri" w:hAnsi="Calibri" w:cs="Calibri"/>
                <w:color w:val="000000"/>
                <w:sz w:val="22"/>
                <w:szCs w:val="22"/>
              </w:rPr>
            </w:pPr>
          </w:p>
        </w:tc>
        <w:tc>
          <w:tcPr>
            <w:tcW w:w="6386" w:type="dxa"/>
            <w:tcBorders>
              <w:top w:val="nil"/>
              <w:left w:val="nil"/>
              <w:bottom w:val="single" w:sz="4" w:space="0" w:color="auto"/>
              <w:right w:val="single" w:sz="4" w:space="0" w:color="auto"/>
            </w:tcBorders>
            <w:shd w:val="clear" w:color="auto" w:fill="auto"/>
            <w:noWrap/>
            <w:vAlign w:val="bottom"/>
          </w:tcPr>
          <w:p w:rsidR="00F83FE5" w:rsidRDefault="00F83FE5">
            <w:pPr>
              <w:rPr>
                <w:rFonts w:ascii="Calibri" w:hAnsi="Calibri" w:cs="Calibri"/>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r>
      <w:tr w:rsidR="00F83FE5" w:rsidTr="00B02F68">
        <w:trPr>
          <w:trHeight w:val="300"/>
        </w:trPr>
        <w:tc>
          <w:tcPr>
            <w:tcW w:w="1819" w:type="dxa"/>
            <w:gridSpan w:val="2"/>
            <w:tcBorders>
              <w:top w:val="nil"/>
              <w:left w:val="nil"/>
              <w:bottom w:val="nil"/>
              <w:right w:val="nil"/>
            </w:tcBorders>
            <w:shd w:val="clear" w:color="auto" w:fill="auto"/>
            <w:noWrap/>
            <w:hideMark/>
          </w:tcPr>
          <w:p w:rsidR="00F83FE5" w:rsidRDefault="00F83FE5">
            <w:pPr>
              <w:jc w:val="center"/>
              <w:rPr>
                <w:rFonts w:ascii="Calibri" w:hAnsi="Calibri" w:cs="Calibri"/>
                <w:color w:val="000000"/>
                <w:sz w:val="22"/>
                <w:szCs w:val="22"/>
              </w:rPr>
            </w:pPr>
          </w:p>
        </w:tc>
        <w:tc>
          <w:tcPr>
            <w:tcW w:w="6386"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300"/>
        </w:trPr>
        <w:tc>
          <w:tcPr>
            <w:tcW w:w="1819" w:type="dxa"/>
            <w:gridSpan w:val="2"/>
            <w:tcBorders>
              <w:top w:val="nil"/>
              <w:left w:val="nil"/>
              <w:bottom w:val="nil"/>
              <w:right w:val="nil"/>
            </w:tcBorders>
            <w:shd w:val="clear" w:color="auto" w:fill="auto"/>
            <w:noWrap/>
            <w:hideMark/>
          </w:tcPr>
          <w:p w:rsidR="00F83FE5" w:rsidRDefault="00F83FE5">
            <w:pPr>
              <w:jc w:val="center"/>
              <w:rPr>
                <w:rFonts w:ascii="Calibri" w:hAnsi="Calibri" w:cs="Calibri"/>
                <w:color w:val="000000"/>
                <w:sz w:val="22"/>
                <w:szCs w:val="22"/>
              </w:rPr>
            </w:pPr>
          </w:p>
        </w:tc>
        <w:tc>
          <w:tcPr>
            <w:tcW w:w="6386"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300"/>
        </w:trPr>
        <w:tc>
          <w:tcPr>
            <w:tcW w:w="1819" w:type="dxa"/>
            <w:gridSpan w:val="2"/>
            <w:tcBorders>
              <w:top w:val="nil"/>
              <w:left w:val="nil"/>
              <w:bottom w:val="nil"/>
              <w:right w:val="nil"/>
            </w:tcBorders>
            <w:shd w:val="clear" w:color="auto" w:fill="auto"/>
            <w:noWrap/>
            <w:hideMark/>
          </w:tcPr>
          <w:p w:rsidR="00F83FE5" w:rsidRDefault="00F83FE5" w:rsidP="00B02F68">
            <w:pPr>
              <w:rPr>
                <w:rFonts w:ascii="Calibri" w:hAnsi="Calibri" w:cs="Calibri"/>
                <w:color w:val="000000"/>
                <w:sz w:val="22"/>
                <w:szCs w:val="22"/>
              </w:rPr>
            </w:pPr>
          </w:p>
        </w:tc>
        <w:tc>
          <w:tcPr>
            <w:tcW w:w="6386"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300"/>
        </w:trPr>
        <w:tc>
          <w:tcPr>
            <w:tcW w:w="1819" w:type="dxa"/>
            <w:gridSpan w:val="2"/>
            <w:tcBorders>
              <w:top w:val="nil"/>
              <w:left w:val="nil"/>
              <w:bottom w:val="nil"/>
              <w:right w:val="nil"/>
            </w:tcBorders>
            <w:shd w:val="clear" w:color="auto" w:fill="auto"/>
            <w:noWrap/>
            <w:hideMark/>
          </w:tcPr>
          <w:p w:rsidR="00F83FE5" w:rsidRDefault="00F83FE5" w:rsidP="00B02F68">
            <w:pPr>
              <w:rPr>
                <w:rFonts w:ascii="Calibri" w:hAnsi="Calibri" w:cs="Calibri"/>
                <w:color w:val="000000"/>
                <w:sz w:val="22"/>
                <w:szCs w:val="22"/>
              </w:rPr>
            </w:pPr>
          </w:p>
        </w:tc>
        <w:tc>
          <w:tcPr>
            <w:tcW w:w="6386"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300"/>
        </w:trPr>
        <w:tc>
          <w:tcPr>
            <w:tcW w:w="1819" w:type="dxa"/>
            <w:gridSpan w:val="2"/>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c>
          <w:tcPr>
            <w:tcW w:w="7626" w:type="dxa"/>
            <w:gridSpan w:val="2"/>
            <w:tcBorders>
              <w:top w:val="nil"/>
              <w:left w:val="nil"/>
              <w:bottom w:val="nil"/>
              <w:right w:val="nil"/>
            </w:tcBorders>
            <w:shd w:val="clear" w:color="auto" w:fill="auto"/>
            <w:noWrap/>
            <w:vAlign w:val="bottom"/>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TEKNİK ÖZELLİKLER</w:t>
            </w:r>
          </w:p>
        </w:tc>
      </w:tr>
      <w:tr w:rsidR="00F83FE5" w:rsidTr="00B02F68">
        <w:trPr>
          <w:trHeight w:val="630"/>
        </w:trPr>
        <w:tc>
          <w:tcPr>
            <w:tcW w:w="1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xml:space="preserve">Bantlanabilir Panel Kalınlığı </w:t>
            </w:r>
          </w:p>
        </w:tc>
        <w:tc>
          <w:tcPr>
            <w:tcW w:w="6386" w:type="dxa"/>
            <w:tcBorders>
              <w:top w:val="single" w:sz="4" w:space="0" w:color="auto"/>
              <w:left w:val="nil"/>
              <w:bottom w:val="single" w:sz="4" w:space="0" w:color="auto"/>
              <w:right w:val="single" w:sz="4" w:space="0" w:color="auto"/>
            </w:tcBorders>
            <w:shd w:val="clear" w:color="auto" w:fill="auto"/>
            <w:noWrap/>
            <w:vAlign w:val="bottom"/>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En az 10mm den en fazla 60 mm</w:t>
            </w: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585"/>
        </w:trPr>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Kenar Yapıştırma Kalınlığı</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En az 22mm</w:t>
            </w: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Çalışma Hızı</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En az 20 m/</w:t>
            </w:r>
            <w:proofErr w:type="spellStart"/>
            <w:r>
              <w:rPr>
                <w:rFonts w:ascii="Calibri" w:hAnsi="Calibri" w:cs="Calibri"/>
                <w:color w:val="000000"/>
                <w:sz w:val="22"/>
                <w:szCs w:val="22"/>
              </w:rPr>
              <w:t>dk</w:t>
            </w:r>
            <w:proofErr w:type="spellEnd"/>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900"/>
        </w:trPr>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F83FE5" w:rsidRDefault="00F83FE5">
            <w:pPr>
              <w:rPr>
                <w:rFonts w:ascii="Calibri" w:hAnsi="Calibri" w:cs="Calibri"/>
                <w:color w:val="000000"/>
                <w:sz w:val="22"/>
                <w:szCs w:val="22"/>
              </w:rPr>
            </w:pPr>
            <w:proofErr w:type="spellStart"/>
            <w:r>
              <w:rPr>
                <w:rFonts w:ascii="Calibri" w:hAnsi="Calibri" w:cs="Calibri"/>
                <w:color w:val="000000"/>
                <w:sz w:val="22"/>
                <w:szCs w:val="22"/>
              </w:rPr>
              <w:t>Min</w:t>
            </w:r>
            <w:proofErr w:type="spellEnd"/>
            <w:r>
              <w:rPr>
                <w:rFonts w:ascii="Calibri" w:hAnsi="Calibri" w:cs="Calibri"/>
                <w:color w:val="000000"/>
                <w:sz w:val="22"/>
                <w:szCs w:val="22"/>
              </w:rPr>
              <w:t xml:space="preserve"> Bantlanabilir Panel Eni</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jc w:val="center"/>
              <w:rPr>
                <w:rFonts w:ascii="Calibri" w:hAnsi="Calibri" w:cs="Calibri"/>
                <w:color w:val="000000"/>
                <w:sz w:val="22"/>
                <w:szCs w:val="22"/>
              </w:rPr>
            </w:pPr>
            <w:r>
              <w:rPr>
                <w:rFonts w:ascii="Calibri" w:hAnsi="Calibri" w:cs="Calibri"/>
                <w:color w:val="000000"/>
                <w:sz w:val="22"/>
                <w:szCs w:val="22"/>
              </w:rPr>
              <w:t>50 mm</w:t>
            </w: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r w:rsidR="00F83FE5" w:rsidTr="00B02F68">
        <w:trPr>
          <w:trHeight w:val="300"/>
        </w:trPr>
        <w:tc>
          <w:tcPr>
            <w:tcW w:w="18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c>
          <w:tcPr>
            <w:tcW w:w="6386" w:type="dxa"/>
            <w:tcBorders>
              <w:top w:val="nil"/>
              <w:left w:val="nil"/>
              <w:bottom w:val="single" w:sz="4" w:space="0" w:color="auto"/>
              <w:right w:val="single" w:sz="4" w:space="0" w:color="auto"/>
            </w:tcBorders>
            <w:shd w:val="clear" w:color="auto" w:fill="auto"/>
            <w:noWrap/>
            <w:vAlign w:val="bottom"/>
            <w:hideMark/>
          </w:tcPr>
          <w:p w:rsidR="00F83FE5" w:rsidRDefault="00F83FE5">
            <w:pPr>
              <w:rPr>
                <w:rFonts w:ascii="Calibri" w:hAnsi="Calibri" w:cs="Calibri"/>
                <w:color w:val="000000"/>
                <w:sz w:val="22"/>
                <w:szCs w:val="22"/>
              </w:rPr>
            </w:pPr>
            <w:r>
              <w:rPr>
                <w:rFonts w:ascii="Calibri" w:hAnsi="Calibri" w:cs="Calibri"/>
                <w:color w:val="000000"/>
                <w:sz w:val="22"/>
                <w:szCs w:val="22"/>
              </w:rPr>
              <w:t> </w:t>
            </w:r>
          </w:p>
        </w:tc>
        <w:tc>
          <w:tcPr>
            <w:tcW w:w="1240" w:type="dxa"/>
            <w:tcBorders>
              <w:top w:val="nil"/>
              <w:left w:val="nil"/>
              <w:bottom w:val="nil"/>
              <w:right w:val="nil"/>
            </w:tcBorders>
            <w:shd w:val="clear" w:color="auto" w:fill="auto"/>
            <w:noWrap/>
            <w:vAlign w:val="bottom"/>
            <w:hideMark/>
          </w:tcPr>
          <w:p w:rsidR="00F83FE5" w:rsidRDefault="00F83FE5">
            <w:pPr>
              <w:rPr>
                <w:rFonts w:ascii="Calibri" w:hAnsi="Calibri" w:cs="Calibri"/>
                <w:color w:val="000000"/>
                <w:sz w:val="22"/>
                <w:szCs w:val="22"/>
              </w:rPr>
            </w:pPr>
          </w:p>
        </w:tc>
      </w:tr>
    </w:tbl>
    <w:p w:rsidR="00B02F68" w:rsidRDefault="00B02F68" w:rsidP="009C0C65">
      <w:pPr>
        <w:spacing w:line="360" w:lineRule="auto"/>
        <w:jc w:val="both"/>
      </w:pPr>
    </w:p>
    <w:p w:rsidR="00683F0B" w:rsidRDefault="00683F0B" w:rsidP="009C0C65">
      <w:pPr>
        <w:spacing w:line="360" w:lineRule="auto"/>
        <w:jc w:val="both"/>
      </w:pPr>
    </w:p>
    <w:p w:rsidR="00935DA7" w:rsidRPr="003C46C9" w:rsidRDefault="00935DA7" w:rsidP="00935DA7">
      <w:pPr>
        <w:spacing w:line="360" w:lineRule="auto"/>
        <w:jc w:val="both"/>
      </w:pPr>
      <w:r w:rsidRPr="006B75AE">
        <w:t>3. Alet, aksesuar ve gerekli diğer kalemler</w:t>
      </w:r>
      <w:r>
        <w:t xml:space="preserve"> </w:t>
      </w:r>
    </w:p>
    <w:p w:rsidR="00935DA7" w:rsidRP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4. Garanti Koşulları</w:t>
      </w:r>
    </w:p>
    <w:p w:rsidR="00935DA7" w:rsidRDefault="00935DA7" w:rsidP="00935DA7">
      <w:pPr>
        <w:spacing w:before="120" w:after="120" w:line="360" w:lineRule="auto"/>
        <w:ind w:firstLine="567"/>
        <w:jc w:val="both"/>
      </w:pPr>
      <w:r w:rsidRPr="00E709F6">
        <w:t>4.1. Söz konusu makineler en az 2 yıl (24 Ay) üretici firmanın garantisi altında olacaktır.</w:t>
      </w:r>
    </w:p>
    <w:p w:rsidR="00935DA7" w:rsidRDefault="00935DA7" w:rsidP="00935DA7">
      <w:pPr>
        <w:spacing w:before="120" w:after="120"/>
        <w:ind w:firstLine="567"/>
        <w:jc w:val="both"/>
      </w:pPr>
      <w:r>
        <w:t xml:space="preserve">4.2. </w:t>
      </w:r>
      <w:r w:rsidRPr="009C0C65">
        <w:t xml:space="preserve">Garanti süresince bakım, onarım ve yedek parçadan hiç bir ücret talep edilmeyecektir. </w:t>
      </w:r>
    </w:p>
    <w:p w:rsidR="00935DA7" w:rsidRPr="009C0C65" w:rsidRDefault="00935DA7" w:rsidP="00935DA7">
      <w:pPr>
        <w:spacing w:before="120" w:after="120"/>
        <w:ind w:firstLine="567"/>
        <w:jc w:val="both"/>
      </w:pPr>
    </w:p>
    <w:p w:rsidR="00935DA7" w:rsidRPr="00E709F6" w:rsidRDefault="00935DA7" w:rsidP="00935DA7">
      <w:pPr>
        <w:spacing w:line="360" w:lineRule="auto"/>
        <w:jc w:val="both"/>
      </w:pPr>
      <w:r w:rsidRPr="00E709F6">
        <w:t xml:space="preserve"> 5. Montaj ve Bakım-Onarım Hizmetleri</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 xml:space="preserve">5.1. Söz konusu makineler orijinal ambalajlarında yüklenici tarafından </w:t>
      </w:r>
      <w:r w:rsidR="005673A4">
        <w:rPr>
          <w:rFonts w:ascii="Times New Roman" w:hAnsi="Times New Roman"/>
          <w:sz w:val="24"/>
          <w:szCs w:val="24"/>
        </w:rPr>
        <w:t xml:space="preserve">Sanayi Sitesi </w:t>
      </w:r>
      <w:r w:rsidRPr="00E709F6">
        <w:rPr>
          <w:rFonts w:ascii="Times New Roman" w:hAnsi="Times New Roman"/>
          <w:sz w:val="24"/>
          <w:szCs w:val="24"/>
        </w:rPr>
        <w:t xml:space="preserve">/KARAMAN adresinde faaliyet gösteren </w:t>
      </w:r>
      <w:r w:rsidR="005673A4">
        <w:rPr>
          <w:rFonts w:ascii="Times New Roman" w:hAnsi="Times New Roman"/>
          <w:sz w:val="24"/>
          <w:szCs w:val="24"/>
        </w:rPr>
        <w:t xml:space="preserve">ALZEMO Mobilya </w:t>
      </w:r>
      <w:r w:rsidR="00DE1A24">
        <w:rPr>
          <w:rFonts w:ascii="Times New Roman" w:hAnsi="Times New Roman"/>
          <w:sz w:val="24"/>
          <w:szCs w:val="24"/>
        </w:rPr>
        <w:t xml:space="preserve">İnşaat Plastik Nakliye Sanayi ve Ticaret LTD. </w:t>
      </w:r>
      <w:proofErr w:type="spellStart"/>
      <w:r w:rsidR="00DE1A24">
        <w:rPr>
          <w:rFonts w:ascii="Times New Roman" w:hAnsi="Times New Roman"/>
          <w:sz w:val="24"/>
          <w:szCs w:val="24"/>
        </w:rPr>
        <w:t>ŞTİ</w:t>
      </w:r>
      <w:r w:rsidRPr="00E709F6">
        <w:rPr>
          <w:rFonts w:ascii="Times New Roman" w:hAnsi="Times New Roman"/>
          <w:sz w:val="24"/>
          <w:szCs w:val="24"/>
        </w:rPr>
        <w:t>’ye</w:t>
      </w:r>
      <w:proofErr w:type="spellEnd"/>
      <w:r w:rsidRPr="00E709F6">
        <w:rPr>
          <w:rFonts w:ascii="Times New Roman" w:hAnsi="Times New Roman"/>
          <w:sz w:val="24"/>
          <w:szCs w:val="24"/>
        </w:rPr>
        <w:t xml:space="preserve"> teslim edilecek</w:t>
      </w:r>
      <w:r>
        <w:rPr>
          <w:rFonts w:ascii="Times New Roman" w:hAnsi="Times New Roman"/>
          <w:sz w:val="24"/>
          <w:szCs w:val="24"/>
        </w:rPr>
        <w:t>tir.</w:t>
      </w:r>
    </w:p>
    <w:p w:rsidR="00935DA7" w:rsidRPr="00E709F6" w:rsidRDefault="005673A4" w:rsidP="00935DA7">
      <w:pPr>
        <w:pStyle w:val="AralkYok1"/>
        <w:spacing w:line="360" w:lineRule="auto"/>
        <w:ind w:firstLine="567"/>
        <w:jc w:val="both"/>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 xml:space="preserve">Makinenin </w:t>
      </w:r>
      <w:r w:rsidR="00935DA7" w:rsidRPr="00E709F6">
        <w:rPr>
          <w:rFonts w:ascii="Times New Roman" w:hAnsi="Times New Roman"/>
          <w:sz w:val="24"/>
          <w:szCs w:val="24"/>
        </w:rPr>
        <w:t xml:space="preserve"> yerinde</w:t>
      </w:r>
      <w:proofErr w:type="gramEnd"/>
      <w:r w:rsidR="00935DA7" w:rsidRPr="00E709F6">
        <w:rPr>
          <w:rFonts w:ascii="Times New Roman" w:hAnsi="Times New Roman"/>
          <w:sz w:val="24"/>
          <w:szCs w:val="24"/>
        </w:rPr>
        <w:t xml:space="preserve"> kurulumu, mekanik, elektrik ve elektronik montajı ve yerinde ilk çalıştırılması, bunlarla ilgili her türlü hazırlık</w:t>
      </w:r>
      <w:r w:rsidR="00935DA7">
        <w:rPr>
          <w:rFonts w:ascii="Times New Roman" w:hAnsi="Times New Roman"/>
          <w:sz w:val="24"/>
          <w:szCs w:val="24"/>
        </w:rPr>
        <w:t xml:space="preserve"> </w:t>
      </w:r>
      <w:r w:rsidR="00935DA7" w:rsidRPr="00E709F6">
        <w:rPr>
          <w:rFonts w:ascii="Times New Roman" w:hAnsi="Times New Roman"/>
          <w:sz w:val="24"/>
          <w:szCs w:val="24"/>
        </w:rPr>
        <w:t xml:space="preserve"> (</w:t>
      </w:r>
      <w:proofErr w:type="spellStart"/>
      <w:r w:rsidR="00935DA7" w:rsidRPr="00E709F6">
        <w:rPr>
          <w:rFonts w:ascii="Times New Roman" w:hAnsi="Times New Roman"/>
          <w:sz w:val="24"/>
          <w:szCs w:val="24"/>
        </w:rPr>
        <w:t>Şartel</w:t>
      </w:r>
      <w:proofErr w:type="spellEnd"/>
      <w:r w:rsidR="00935DA7" w:rsidRPr="00E709F6">
        <w:rPr>
          <w:rFonts w:ascii="Times New Roman" w:hAnsi="Times New Roman"/>
          <w:sz w:val="24"/>
          <w:szCs w:val="24"/>
        </w:rPr>
        <w:t>, Kablo, Soğutma sıvıları, Yağlar vs.) yüklenici firma tarafından</w:t>
      </w:r>
      <w:r w:rsidR="00935DA7">
        <w:rPr>
          <w:rFonts w:ascii="Times New Roman" w:hAnsi="Times New Roman"/>
          <w:sz w:val="24"/>
          <w:szCs w:val="24"/>
        </w:rPr>
        <w:t xml:space="preserve"> sağlanacak olup bunlarla ilgili gerekli altyapıyı firmamız oluşturacaktır.</w:t>
      </w:r>
    </w:p>
    <w:p w:rsidR="00935DA7" w:rsidRPr="00E709F6" w:rsidRDefault="00935DA7" w:rsidP="00935DA7">
      <w:pPr>
        <w:pStyle w:val="AralkYok1"/>
        <w:spacing w:line="360" w:lineRule="auto"/>
        <w:ind w:firstLine="567"/>
        <w:jc w:val="both"/>
        <w:rPr>
          <w:rFonts w:ascii="Times New Roman" w:hAnsi="Times New Roman"/>
          <w:sz w:val="24"/>
          <w:szCs w:val="24"/>
          <w:lang w:eastAsia="tr-TR"/>
        </w:rPr>
      </w:pPr>
      <w:r w:rsidRPr="00E709F6">
        <w:rPr>
          <w:rFonts w:ascii="Times New Roman" w:hAnsi="Times New Roman"/>
          <w:sz w:val="24"/>
          <w:szCs w:val="24"/>
          <w:lang w:eastAsia="tr-TR"/>
        </w:rPr>
        <w:t>5.</w:t>
      </w:r>
      <w:r>
        <w:rPr>
          <w:rFonts w:ascii="Times New Roman" w:hAnsi="Times New Roman"/>
          <w:sz w:val="24"/>
          <w:szCs w:val="24"/>
          <w:lang w:eastAsia="tr-TR"/>
        </w:rPr>
        <w:t>3</w:t>
      </w:r>
      <w:r w:rsidRPr="00E709F6">
        <w:rPr>
          <w:rFonts w:ascii="Times New Roman" w:hAnsi="Times New Roman"/>
          <w:sz w:val="24"/>
          <w:szCs w:val="24"/>
          <w:lang w:eastAsia="tr-TR"/>
        </w:rPr>
        <w:t xml:space="preserve">. </w:t>
      </w:r>
      <w:r w:rsidRPr="00E709F6">
        <w:rPr>
          <w:rFonts w:ascii="Times New Roman" w:hAnsi="Times New Roman"/>
          <w:sz w:val="24"/>
          <w:szCs w:val="24"/>
        </w:rPr>
        <w:t xml:space="preserve">Firma söz konusu makinelerin </w:t>
      </w:r>
      <w:r w:rsidRPr="00E709F6">
        <w:rPr>
          <w:rFonts w:ascii="Times New Roman" w:hAnsi="Times New Roman"/>
          <w:sz w:val="24"/>
          <w:szCs w:val="24"/>
          <w:lang w:eastAsia="tr-TR"/>
        </w:rPr>
        <w:t xml:space="preserve">ücretsiz kurulumunu yapacak ve kullanıcı personele 1 hafta üreticinin fabrikasında eğitim, kurulumun ardından da makinelerin </w:t>
      </w:r>
      <w:r w:rsidRPr="00E709F6">
        <w:rPr>
          <w:rFonts w:ascii="Times New Roman" w:hAnsi="Times New Roman"/>
          <w:sz w:val="24"/>
          <w:szCs w:val="24"/>
        </w:rPr>
        <w:t>kullanımı, bakım-onarım ve arıza tespiti hakkında işletmemiz operatörlerine ücretsiz olarak</w:t>
      </w:r>
      <w:r w:rsidRPr="00E709F6">
        <w:t xml:space="preserve"> </w:t>
      </w:r>
      <w:r w:rsidRPr="00E709F6">
        <w:rPr>
          <w:rFonts w:ascii="Times New Roman" w:hAnsi="Times New Roman"/>
          <w:sz w:val="24"/>
          <w:szCs w:val="24"/>
          <w:lang w:eastAsia="tr-TR"/>
        </w:rPr>
        <w:t xml:space="preserve">3 gün yerinde eğitim verecektir. </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5.4. Fabrika şartlarında yapılabilecek çeşitli periyotlardaki bakım ve çeşitli arızalar ve giderme metotlarını gösterir dokümanlar olacaktır.</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lastRenderedPageBreak/>
        <w:t>5.5.</w:t>
      </w:r>
      <w:r w:rsidRPr="00E709F6">
        <w:t xml:space="preserve"> </w:t>
      </w:r>
      <w:r w:rsidRPr="00E709F6">
        <w:rPr>
          <w:rFonts w:ascii="Times New Roman" w:hAnsi="Times New Roman"/>
          <w:sz w:val="24"/>
          <w:szCs w:val="24"/>
        </w:rPr>
        <w:t>Satış sonrası servis hizmeti üretici firma tarafından sağlanacaktır.</w:t>
      </w:r>
    </w:p>
    <w:p w:rsid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6. Gerekli Yedek Parçalar</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6.1. Üretici ve temsilci ve varsa yetki verilen yüklenici firma tarafından, ücretsiz garanti bitiminden sonra en az 10 yıl süreyle ücreti karşılığında yedek parça sağlanacağı taahhüt edilecektir.</w:t>
      </w:r>
    </w:p>
    <w:p w:rsidR="00935DA7" w:rsidRPr="00E709F6"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7. Kullanım Kılavuzu</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7.1. S</w:t>
      </w:r>
      <w:r>
        <w:rPr>
          <w:rFonts w:ascii="Times New Roman" w:hAnsi="Times New Roman"/>
          <w:sz w:val="24"/>
          <w:szCs w:val="24"/>
        </w:rPr>
        <w:t>öz konusu makineler</w:t>
      </w:r>
      <w:r w:rsidRPr="00E709F6">
        <w:rPr>
          <w:rFonts w:ascii="Times New Roman" w:hAnsi="Times New Roman"/>
          <w:sz w:val="24"/>
          <w:szCs w:val="24"/>
        </w:rPr>
        <w:t xml:space="preserve"> </w:t>
      </w:r>
      <w:r>
        <w:rPr>
          <w:rFonts w:ascii="Times New Roman" w:hAnsi="Times New Roman"/>
          <w:sz w:val="24"/>
          <w:szCs w:val="24"/>
        </w:rPr>
        <w:t xml:space="preserve">ile </w:t>
      </w:r>
      <w:r w:rsidRPr="00E709F6">
        <w:rPr>
          <w:rFonts w:ascii="Times New Roman" w:hAnsi="Times New Roman"/>
          <w:sz w:val="24"/>
          <w:szCs w:val="24"/>
        </w:rPr>
        <w:t xml:space="preserve">birlikte kullanma ve işletim </w:t>
      </w:r>
      <w:proofErr w:type="spellStart"/>
      <w:r w:rsidRPr="00E709F6">
        <w:rPr>
          <w:rFonts w:ascii="Times New Roman" w:hAnsi="Times New Roman"/>
          <w:sz w:val="24"/>
          <w:szCs w:val="24"/>
        </w:rPr>
        <w:t>klavuzu</w:t>
      </w:r>
      <w:proofErr w:type="spellEnd"/>
      <w:r w:rsidRPr="00E709F6">
        <w:rPr>
          <w:rFonts w:ascii="Times New Roman" w:hAnsi="Times New Roman"/>
          <w:sz w:val="24"/>
          <w:szCs w:val="24"/>
        </w:rPr>
        <w:t xml:space="preserve"> ile tezgahta kullanılan hidrolik, mekanik, elektrik, elektronik devre elemanlarının ve malzemelerinin parça listelerini gösterir kataloglar olacaktır.</w:t>
      </w:r>
    </w:p>
    <w:p w:rsid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8. Diğer Hususlar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t xml:space="preserve">8.1. </w:t>
      </w:r>
      <w:r w:rsidRPr="00E709F6">
        <w:rPr>
          <w:rFonts w:ascii="Times New Roman" w:hAnsi="Times New Roman"/>
          <w:sz w:val="24"/>
          <w:szCs w:val="24"/>
        </w:rPr>
        <w:t xml:space="preserve"> Söz konusu makinelerin tüm üst ve alt bileşenleri kullanılmamış ve yeni olmalı hatta geri dönüştürülmüş parçalar kullanılmamalıdır.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8.2. Söz konusu makinelerin imalatı esnasında ve montajında ilgili ISO, CE ve/veya TSE standartlarına uygun malzemeler kullanılacaktır.</w:t>
      </w:r>
    </w:p>
    <w:p w:rsidR="00935DA7" w:rsidRPr="00E709F6" w:rsidRDefault="00935DA7" w:rsidP="00935DA7">
      <w:pPr>
        <w:spacing w:line="360" w:lineRule="auto"/>
        <w:ind w:firstLine="567"/>
        <w:jc w:val="both"/>
      </w:pPr>
      <w:r w:rsidRPr="00E709F6">
        <w:t>8.3. Tezgah üzerindeki etiket ve yazılar Türkçe olacaktır.</w:t>
      </w:r>
    </w:p>
    <w:p w:rsidR="00E709F6" w:rsidRDefault="00E709F6" w:rsidP="009C0C65">
      <w:pPr>
        <w:pStyle w:val="AralkYok"/>
        <w:spacing w:line="360" w:lineRule="auto"/>
        <w:jc w:val="both"/>
        <w:rPr>
          <w:rFonts w:ascii="Times New Roman" w:hAnsi="Times New Roman"/>
          <w:sz w:val="24"/>
          <w:szCs w:val="24"/>
        </w:rPr>
      </w:pPr>
    </w:p>
    <w:p w:rsidR="00E709F6" w:rsidRPr="006B75AE" w:rsidRDefault="00E709F6" w:rsidP="006B75AE">
      <w:pPr>
        <w:spacing w:before="120" w:after="120"/>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CE1072" w:rsidP="000A1DF4">
      <w:pPr>
        <w:spacing w:line="360" w:lineRule="auto"/>
        <w:jc w:val="center"/>
        <w:rPr>
          <w:b/>
          <w:color w:val="000000"/>
          <w:sz w:val="36"/>
          <w:szCs w:val="36"/>
        </w:rPr>
      </w:pPr>
    </w:p>
    <w:p w:rsidR="00CF5594" w:rsidRDefault="00CF5594" w:rsidP="00FC1E4A">
      <w:pPr>
        <w:pStyle w:val="Balk6"/>
        <w:spacing w:line="240" w:lineRule="auto"/>
        <w:ind w:firstLine="0"/>
        <w:jc w:val="center"/>
      </w:pPr>
      <w:bookmarkStart w:id="26" w:name="_Söz.Ek-3:_Teknik_Teklif"/>
      <w:bookmarkStart w:id="27" w:name="_Toc233021556"/>
      <w:bookmarkEnd w:id="26"/>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224D54" w:rsidRDefault="00224D54" w:rsidP="00FC1E4A">
      <w:pPr>
        <w:pStyle w:val="Balk6"/>
        <w:spacing w:line="240" w:lineRule="auto"/>
        <w:ind w:firstLine="0"/>
        <w:jc w:val="center"/>
      </w:pPr>
    </w:p>
    <w:p w:rsidR="00224D54" w:rsidRDefault="00224D54" w:rsidP="00FC1E4A">
      <w:pPr>
        <w:pStyle w:val="Balk6"/>
        <w:spacing w:line="240" w:lineRule="auto"/>
        <w:ind w:firstLine="0"/>
        <w:jc w:val="center"/>
      </w:pPr>
    </w:p>
    <w:p w:rsidR="008A245A" w:rsidRPr="00FC1E4A" w:rsidRDefault="00CE1072" w:rsidP="00FC1E4A">
      <w:pPr>
        <w:pStyle w:val="Balk6"/>
        <w:spacing w:line="240" w:lineRule="auto"/>
        <w:ind w:firstLine="0"/>
        <w:jc w:val="center"/>
      </w:pPr>
      <w:r w:rsidRPr="00FC1E4A">
        <w:t>Söz.</w:t>
      </w:r>
      <w:r w:rsidR="004043E4">
        <w:t xml:space="preserve"> </w:t>
      </w:r>
      <w:r w:rsidRPr="00FC1E4A">
        <w:t>Ek-</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1D4F4E" w:rsidRDefault="002D6E7D" w:rsidP="001D4F4E">
      <w:pPr>
        <w:overflowPunct w:val="0"/>
        <w:autoSpaceDE w:val="0"/>
        <w:autoSpaceDN w:val="0"/>
        <w:adjustRightInd w:val="0"/>
        <w:spacing w:after="120"/>
        <w:jc w:val="center"/>
        <w:textAlignment w:val="baseline"/>
        <w:rPr>
          <w:b/>
          <w:bCs/>
        </w:rPr>
      </w:pPr>
      <w:bookmarkStart w:id="28" w:name="_Toc188240402"/>
      <w:r>
        <w:rPr>
          <w:rStyle w:val="Balk1Char"/>
          <w:rFonts w:ascii="Times New Roman" w:hAnsi="Times New Roman"/>
          <w:sz w:val="24"/>
          <w:lang w:val="tr-TR"/>
        </w:rPr>
        <w:br w:type="page"/>
      </w:r>
      <w:bookmarkStart w:id="29" w:name="_Toc232234027"/>
      <w:bookmarkEnd w:id="28"/>
      <w:r w:rsidR="00404506">
        <w:rPr>
          <w:b/>
          <w:bCs/>
        </w:rPr>
        <w:lastRenderedPageBreak/>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29"/>
    </w:p>
    <w:p w:rsidR="001A03B3" w:rsidRDefault="001A03B3" w:rsidP="005026FB">
      <w:pPr>
        <w:jc w:val="center"/>
        <w:rPr>
          <w:b/>
          <w:sz w:val="20"/>
          <w:szCs w:val="20"/>
        </w:rPr>
      </w:pPr>
      <w:bookmarkStart w:id="30" w:name="_Toc232234028"/>
    </w:p>
    <w:p w:rsidR="005D4D70" w:rsidRPr="005026FB" w:rsidRDefault="005D4D70" w:rsidP="005026FB">
      <w:pPr>
        <w:jc w:val="center"/>
        <w:rPr>
          <w:b/>
          <w:sz w:val="20"/>
          <w:szCs w:val="20"/>
        </w:rPr>
      </w:pPr>
      <w:r w:rsidRPr="005026FB">
        <w:rPr>
          <w:b/>
          <w:sz w:val="20"/>
          <w:szCs w:val="20"/>
        </w:rPr>
        <w:t>MAL ALIMI İÇİN TEKNİK TEKLİF FORMU</w:t>
      </w:r>
      <w:bookmarkEnd w:id="30"/>
    </w:p>
    <w:p w:rsidR="005D4D70" w:rsidRPr="007C40DC" w:rsidRDefault="005D4D70" w:rsidP="005D4D70">
      <w:pPr>
        <w:spacing w:before="120" w:after="120"/>
        <w:rPr>
          <w:sz w:val="20"/>
          <w:szCs w:val="20"/>
        </w:rPr>
      </w:pPr>
    </w:p>
    <w:p w:rsidR="009F5A8B" w:rsidRPr="0074272E" w:rsidRDefault="005D4D70" w:rsidP="009F5A8B">
      <w:pPr>
        <w:spacing w:before="120" w:after="120"/>
        <w:jc w:val="both"/>
        <w:rPr>
          <w:sz w:val="20"/>
          <w:szCs w:val="20"/>
        </w:rPr>
      </w:pPr>
      <w:r w:rsidRPr="007C40DC">
        <w:rPr>
          <w:b/>
          <w:sz w:val="20"/>
          <w:szCs w:val="20"/>
        </w:rPr>
        <w:t>Sözleşme başlığı</w:t>
      </w:r>
      <w:r w:rsidRPr="007C40DC">
        <w:rPr>
          <w:b/>
          <w:sz w:val="20"/>
          <w:szCs w:val="20"/>
        </w:rPr>
        <w:tab/>
        <w:t>:</w:t>
      </w:r>
      <w:r w:rsidR="009F5A8B" w:rsidRPr="009F5A8B">
        <w:t xml:space="preserve"> </w:t>
      </w:r>
      <w:r w:rsidR="00272B89">
        <w:rPr>
          <w:sz w:val="20"/>
          <w:szCs w:val="20"/>
        </w:rPr>
        <w:t xml:space="preserve">Mobilya Üretiminde Kapasite Artırımı ve Üretim Sürecinin Geliştirilmesi </w:t>
      </w:r>
      <w:r w:rsidR="009F5A8B" w:rsidRPr="0074272E">
        <w:rPr>
          <w:sz w:val="20"/>
          <w:szCs w:val="20"/>
        </w:rPr>
        <w:t xml:space="preserve">Projesi’ne ilişkin destek sözleşmesi kapsamında 1 Adet </w:t>
      </w:r>
      <w:r w:rsidR="00272B89">
        <w:rPr>
          <w:sz w:val="20"/>
          <w:szCs w:val="20"/>
        </w:rPr>
        <w:t xml:space="preserve">yatay levha kesme makinesi 1 adet hareketli freze delik makinesi 1adet kenar bantlama </w:t>
      </w:r>
      <w:proofErr w:type="gramStart"/>
      <w:r w:rsidR="00272B89">
        <w:rPr>
          <w:sz w:val="20"/>
          <w:szCs w:val="20"/>
        </w:rPr>
        <w:t xml:space="preserve">makinesi </w:t>
      </w:r>
      <w:r w:rsidR="009F5A8B" w:rsidRPr="0074272E">
        <w:rPr>
          <w:sz w:val="20"/>
          <w:szCs w:val="20"/>
        </w:rPr>
        <w:t>; mal</w:t>
      </w:r>
      <w:proofErr w:type="gramEnd"/>
      <w:r w:rsidR="009F5A8B" w:rsidRPr="0074272E">
        <w:rPr>
          <w:sz w:val="20"/>
          <w:szCs w:val="20"/>
        </w:rPr>
        <w:t xml:space="preserve"> alımı işi.</w:t>
      </w:r>
    </w:p>
    <w:p w:rsidR="005D4D70" w:rsidRPr="0074272E" w:rsidRDefault="005D4D70" w:rsidP="005D4D70">
      <w:pPr>
        <w:spacing w:before="120" w:after="120"/>
        <w:rPr>
          <w:sz w:val="20"/>
          <w:szCs w:val="20"/>
        </w:rPr>
      </w:pPr>
      <w:r w:rsidRPr="0074272E">
        <w:rPr>
          <w:b/>
          <w:sz w:val="20"/>
          <w:szCs w:val="20"/>
        </w:rPr>
        <w:t>Yayın referansı</w:t>
      </w:r>
      <w:r w:rsidRPr="0074272E">
        <w:rPr>
          <w:b/>
          <w:sz w:val="20"/>
          <w:szCs w:val="20"/>
        </w:rPr>
        <w:tab/>
        <w:t>:</w:t>
      </w:r>
      <w:r w:rsidRPr="0074272E">
        <w:rPr>
          <w:sz w:val="20"/>
          <w:szCs w:val="20"/>
        </w:rPr>
        <w:t xml:space="preserve"> </w:t>
      </w:r>
      <w:r w:rsidR="005673A4">
        <w:rPr>
          <w:sz w:val="20"/>
          <w:szCs w:val="20"/>
        </w:rPr>
        <w:t>TR52-12-RKBT-0</w:t>
      </w:r>
      <w:r w:rsidR="00272B89">
        <w:rPr>
          <w:sz w:val="20"/>
          <w:szCs w:val="20"/>
        </w:rPr>
        <w:t>165</w:t>
      </w:r>
    </w:p>
    <w:p w:rsidR="005D4D70" w:rsidRPr="0074272E" w:rsidRDefault="005D4D70" w:rsidP="005D4D70">
      <w:pPr>
        <w:spacing w:before="120" w:after="120"/>
        <w:rPr>
          <w:sz w:val="20"/>
          <w:szCs w:val="20"/>
        </w:rPr>
      </w:pPr>
      <w:r w:rsidRPr="0074272E">
        <w:rPr>
          <w:b/>
          <w:sz w:val="20"/>
          <w:szCs w:val="20"/>
        </w:rPr>
        <w:t>İsteklinin adı</w:t>
      </w:r>
      <w:r w:rsidRPr="0074272E">
        <w:rPr>
          <w:b/>
          <w:sz w:val="20"/>
          <w:szCs w:val="20"/>
        </w:rPr>
        <w:tab/>
      </w:r>
      <w:r w:rsidRPr="0074272E">
        <w:rPr>
          <w:b/>
          <w:sz w:val="20"/>
          <w:szCs w:val="20"/>
        </w:rPr>
        <w:tab/>
        <w:t>:</w:t>
      </w:r>
      <w:r w:rsidRPr="0074272E">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711A66" w:rsidRPr="007C40DC" w:rsidRDefault="002D6E7D" w:rsidP="00711A66">
      <w:pPr>
        <w:overflowPunct w:val="0"/>
        <w:autoSpaceDE w:val="0"/>
        <w:autoSpaceDN w:val="0"/>
        <w:adjustRightInd w:val="0"/>
        <w:spacing w:after="120"/>
        <w:jc w:val="center"/>
        <w:textAlignment w:val="baseline"/>
        <w:rPr>
          <w:b/>
          <w:color w:val="000000"/>
        </w:rPr>
      </w:pPr>
      <w:r>
        <w:rPr>
          <w:b/>
          <w:color w:val="000000"/>
        </w:rPr>
        <w:br w:type="page"/>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1A03B3" w:rsidRPr="004E1F8C" w:rsidRDefault="00A51CB2" w:rsidP="001A03B3">
      <w:pPr>
        <w:spacing w:before="120" w:after="120"/>
        <w:jc w:val="both"/>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1 Adet </w:t>
      </w:r>
      <w:r w:rsidR="00272B89">
        <w:rPr>
          <w:sz w:val="20"/>
          <w:szCs w:val="20"/>
        </w:rPr>
        <w:t>yatay levha kesme makinesi 1 adet hareketli freze delik makinesi 1adet kenar bantlama makinesi</w:t>
      </w:r>
      <w:r w:rsidR="001A03B3" w:rsidRPr="004E1F8C">
        <w:rPr>
          <w:sz w:val="20"/>
          <w:szCs w:val="20"/>
        </w:rPr>
        <w:t>; mal alımı işi.</w:t>
      </w:r>
    </w:p>
    <w:p w:rsidR="00CC3A12" w:rsidRPr="004E1F8C" w:rsidRDefault="00CC3A12" w:rsidP="001A03B3">
      <w:pPr>
        <w:spacing w:before="120" w:after="120"/>
        <w:rPr>
          <w:sz w:val="20"/>
          <w:szCs w:val="20"/>
        </w:rPr>
      </w:pPr>
      <w:r w:rsidRPr="004E1F8C">
        <w:rPr>
          <w:b/>
          <w:sz w:val="20"/>
          <w:szCs w:val="20"/>
        </w:rPr>
        <w:t>Yayın referansı</w:t>
      </w:r>
      <w:r w:rsidRPr="004E1F8C">
        <w:rPr>
          <w:b/>
          <w:sz w:val="20"/>
          <w:szCs w:val="20"/>
        </w:rPr>
        <w:tab/>
        <w:t>:</w:t>
      </w:r>
      <w:r w:rsidR="00272B89">
        <w:rPr>
          <w:sz w:val="20"/>
          <w:szCs w:val="20"/>
        </w:rPr>
        <w:t xml:space="preserve"> TR52-12-RKBT-0165</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w:t>
            </w:r>
            <w:r w:rsidR="00223B87">
              <w:rPr>
                <w:b/>
                <w:sz w:val="20"/>
                <w:szCs w:val="20"/>
              </w:rPr>
              <w:t xml:space="preserve"> KDV hariç olarak </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3" w:name="_Söz.Ek-5:_Standart_Formlar_ve_Diğer"/>
      <w:bookmarkStart w:id="34" w:name="_Toc233021558"/>
      <w:bookmarkEnd w:id="33"/>
      <w:r w:rsidRPr="00FC1E4A">
        <w:t>Söz.</w:t>
      </w:r>
      <w:r w:rsidR="00404506">
        <w:t xml:space="preserve"> </w:t>
      </w:r>
      <w:r w:rsidRPr="00FC1E4A">
        <w:t>Ek-5: Standart Formlar ve Diğer Gerekli Belgeler</w:t>
      </w:r>
      <w:bookmarkEnd w:id="34"/>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b/>
        </w:rPr>
      </w:pPr>
      <w:r>
        <w:rPr>
          <w:sz w:val="20"/>
        </w:rPr>
        <w:br w:type="page"/>
      </w:r>
      <w:bookmarkStart w:id="35"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5"/>
    </w:p>
    <w:p w:rsidR="00AB2AE7" w:rsidRDefault="00AB2AE7" w:rsidP="00AB2AE7">
      <w:pPr>
        <w:overflowPunct w:val="0"/>
        <w:autoSpaceDE w:val="0"/>
        <w:autoSpaceDN w:val="0"/>
        <w:adjustRightInd w:val="0"/>
        <w:spacing w:after="120"/>
        <w:jc w:val="center"/>
        <w:textAlignment w:val="baseline"/>
        <w:rPr>
          <w:b/>
          <w:color w:val="000000"/>
          <w:sz w:val="36"/>
          <w:szCs w:val="36"/>
        </w:rPr>
      </w:pPr>
    </w:p>
    <w:p w:rsidR="00AB2AE7" w:rsidRPr="007C40DC" w:rsidRDefault="00AB2AE7" w:rsidP="00AB2AE7">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-5715</wp:posOffset>
            </wp:positionH>
            <wp:positionV relativeFrom="paragraph">
              <wp:posOffset>143510</wp:posOffset>
            </wp:positionV>
            <wp:extent cx="5758815" cy="7458075"/>
            <wp:effectExtent l="19050" t="0" r="0" b="0"/>
            <wp:wrapTopAndBottom/>
            <wp:docPr id="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758815" cy="7458075"/>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B2AE7" w:rsidTr="003D26F2">
        <w:trPr>
          <w:trHeight w:val="359"/>
        </w:trPr>
        <w:tc>
          <w:tcPr>
            <w:tcW w:w="9212" w:type="dxa"/>
            <w:gridSpan w:val="25"/>
            <w:tcBorders>
              <w:bottom w:val="single" w:sz="4" w:space="0" w:color="auto"/>
            </w:tcBorders>
            <w:vAlign w:val="center"/>
          </w:tcPr>
          <w:p w:rsidR="00AB2AE7" w:rsidRDefault="00AB2AE7" w:rsidP="003D26F2">
            <w:pPr>
              <w:jc w:val="center"/>
              <w:rPr>
                <w:rFonts w:ascii="Arial Narrow" w:hAnsi="Arial Narrow" w:cs="Arial"/>
                <w:b/>
              </w:rPr>
            </w:pPr>
            <w:r>
              <w:rPr>
                <w:color w:val="000000"/>
                <w:sz w:val="20"/>
                <w:szCs w:val="20"/>
              </w:rPr>
              <w:lastRenderedPageBreak/>
              <w:br w:type="page"/>
            </w:r>
            <w:r>
              <w:rPr>
                <w:rFonts w:ascii="Arial Narrow" w:hAnsi="Arial Narrow" w:cs="Arial"/>
                <w:b/>
              </w:rPr>
              <w:t xml:space="preserve">TÜZEL KİMLİK FORMU                                                                                                 </w:t>
            </w:r>
            <w:r w:rsidRPr="005026FB">
              <w:rPr>
                <w:b/>
              </w:rPr>
              <w:t>(Söz</w:t>
            </w:r>
            <w:r>
              <w:rPr>
                <w:b/>
              </w:rPr>
              <w:t xml:space="preserve">. </w:t>
            </w:r>
            <w:r w:rsidRPr="005026FB">
              <w:rPr>
                <w:b/>
              </w:rPr>
              <w:t>EK: 5b)</w:t>
            </w:r>
          </w:p>
        </w:tc>
      </w:tr>
      <w:tr w:rsidR="00AB2AE7" w:rsidTr="003D26F2">
        <w:trPr>
          <w:trHeight w:val="413"/>
        </w:trPr>
        <w:tc>
          <w:tcPr>
            <w:tcW w:w="9212" w:type="dxa"/>
            <w:gridSpan w:val="25"/>
            <w:tcBorders>
              <w:top w:val="nil"/>
              <w:left w:val="single" w:sz="4" w:space="0" w:color="auto"/>
              <w:bottom w:val="nil"/>
              <w:right w:val="single" w:sz="4" w:space="0" w:color="auto"/>
            </w:tcBorders>
            <w:vAlign w:val="center"/>
          </w:tcPr>
          <w:p w:rsidR="00AB2AE7" w:rsidRDefault="00AB2AE7" w:rsidP="003D26F2">
            <w:pPr>
              <w:jc w:val="center"/>
              <w:rPr>
                <w:rFonts w:ascii="Arial Narrow" w:hAnsi="Arial Narrow"/>
                <w:b/>
                <w:sz w:val="20"/>
                <w:szCs w:val="20"/>
                <w:u w:val="single"/>
              </w:rPr>
            </w:pPr>
            <w:r>
              <w:rPr>
                <w:rFonts w:ascii="Arial Narrow" w:hAnsi="Arial Narrow"/>
                <w:b/>
                <w:sz w:val="20"/>
                <w:szCs w:val="20"/>
                <w:u w:val="single"/>
              </w:rPr>
              <w:t>ÖZEL KURUM/KURULUŞLAR</w:t>
            </w:r>
          </w:p>
        </w:tc>
      </w:tr>
      <w:tr w:rsidR="00AB2AE7" w:rsidTr="003D26F2">
        <w:tc>
          <w:tcPr>
            <w:tcW w:w="2088" w:type="dxa"/>
            <w:tcBorders>
              <w:top w:val="nil"/>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B2AE7" w:rsidTr="003D26F2">
        <w:tc>
          <w:tcPr>
            <w:tcW w:w="2628"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3D26F2">
        <w:trPr>
          <w:cantSplit/>
          <w:trHeight w:val="279"/>
        </w:trPr>
        <w:tc>
          <w:tcPr>
            <w:tcW w:w="1908" w:type="dxa"/>
            <w:vMerge w:val="restart"/>
            <w:tcBorders>
              <w:top w:val="single" w:sz="4" w:space="0" w:color="auto"/>
              <w:left w:val="single" w:sz="4" w:space="0" w:color="auto"/>
              <w:bottom w:val="nil"/>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İSİM(LER)</w:t>
            </w:r>
          </w:p>
          <w:p w:rsidR="00AB2AE7" w:rsidRDefault="00AB2AE7" w:rsidP="003D26F2">
            <w:pPr>
              <w:rPr>
                <w:rFonts w:ascii="Arial Narrow" w:hAnsi="Arial Narrow"/>
                <w:sz w:val="20"/>
                <w:szCs w:val="20"/>
              </w:rPr>
            </w:pPr>
          </w:p>
          <w:p w:rsidR="00AB2AE7" w:rsidRDefault="00AB2AE7" w:rsidP="003D26F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9"/>
        </w:trPr>
        <w:tc>
          <w:tcPr>
            <w:tcW w:w="1908" w:type="dxa"/>
            <w:vMerge/>
            <w:tcBorders>
              <w:top w:val="nil"/>
              <w:left w:val="single" w:sz="4" w:space="0" w:color="auto"/>
              <w:bottom w:val="nil"/>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single" w:sz="4" w:space="0" w:color="auto"/>
              <w:left w:val="single" w:sz="4" w:space="0" w:color="auto"/>
              <w:bottom w:val="single" w:sz="4" w:space="0" w:color="auto"/>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single" w:sz="4" w:space="0" w:color="auto"/>
              <w:left w:val="single" w:sz="4" w:space="0" w:color="auto"/>
              <w:bottom w:val="nil"/>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nil"/>
              <w:left w:val="single" w:sz="4" w:space="0" w:color="auto"/>
              <w:bottom w:val="nil"/>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B2AE7" w:rsidTr="003D26F2">
        <w:tc>
          <w:tcPr>
            <w:tcW w:w="1842" w:type="dxa"/>
          </w:tcPr>
          <w:p w:rsidR="00AB2AE7" w:rsidRDefault="00AB2AE7" w:rsidP="003D26F2">
            <w:pPr>
              <w:rPr>
                <w:rFonts w:ascii="Arial Narrow" w:hAnsi="Arial Narrow"/>
                <w:sz w:val="20"/>
                <w:szCs w:val="20"/>
              </w:rPr>
            </w:pPr>
            <w:r>
              <w:rPr>
                <w:rFonts w:ascii="Arial Narrow" w:hAnsi="Arial Narrow"/>
                <w:sz w:val="20"/>
                <w:szCs w:val="20"/>
              </w:rPr>
              <w:t>KISALTMA</w:t>
            </w: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3D26F2">
        <w:trPr>
          <w:cantSplit/>
          <w:trHeight w:val="279"/>
        </w:trPr>
        <w:tc>
          <w:tcPr>
            <w:tcW w:w="1908" w:type="dxa"/>
            <w:vMerge w:val="restart"/>
            <w:tcBorders>
              <w:top w:val="single" w:sz="4" w:space="0" w:color="auto"/>
              <w:left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GENEL MERKEZ RESMİ ADRESİ</w:t>
            </w:r>
          </w:p>
          <w:p w:rsidR="00AB2AE7" w:rsidRDefault="00AB2AE7" w:rsidP="003D26F2">
            <w:pPr>
              <w:rPr>
                <w:rFonts w:ascii="Arial Narrow" w:hAnsi="Arial Narrow"/>
                <w:sz w:val="20"/>
                <w:szCs w:val="20"/>
              </w:rPr>
            </w:pPr>
          </w:p>
          <w:p w:rsidR="00AB2AE7" w:rsidRDefault="00AB2AE7" w:rsidP="003D26F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9"/>
        </w:trPr>
        <w:tc>
          <w:tcPr>
            <w:tcW w:w="1908" w:type="dxa"/>
            <w:vMerge/>
            <w:tcBorders>
              <w:left w:val="single" w:sz="4" w:space="0" w:color="auto"/>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left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left w:val="single" w:sz="4" w:space="0" w:color="auto"/>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B2AE7" w:rsidTr="003D26F2">
        <w:tc>
          <w:tcPr>
            <w:tcW w:w="1750" w:type="dxa"/>
          </w:tcPr>
          <w:p w:rsidR="00AB2AE7" w:rsidRDefault="00AB2AE7" w:rsidP="003D26F2">
            <w:pPr>
              <w:rPr>
                <w:rFonts w:ascii="Arial Narrow" w:hAnsi="Arial Narrow"/>
                <w:sz w:val="20"/>
                <w:szCs w:val="20"/>
              </w:rPr>
            </w:pPr>
            <w:r>
              <w:rPr>
                <w:rFonts w:ascii="Arial Narrow" w:hAnsi="Arial Narrow"/>
                <w:sz w:val="20"/>
                <w:szCs w:val="20"/>
              </w:rPr>
              <w:t>POSTA KODU</w:t>
            </w:r>
          </w:p>
        </w:tc>
        <w:tc>
          <w:tcPr>
            <w:tcW w:w="393"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3"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3" w:type="dxa"/>
          </w:tcPr>
          <w:p w:rsidR="00AB2AE7" w:rsidRDefault="00AB2AE7" w:rsidP="003D26F2">
            <w:pPr>
              <w:rPr>
                <w:rFonts w:ascii="Arial Narrow" w:hAnsi="Arial Narrow"/>
                <w:sz w:val="20"/>
                <w:szCs w:val="20"/>
              </w:rPr>
            </w:pPr>
          </w:p>
        </w:tc>
        <w:tc>
          <w:tcPr>
            <w:tcW w:w="2091" w:type="dxa"/>
          </w:tcPr>
          <w:p w:rsidR="00AB2AE7" w:rsidRDefault="00AB2AE7" w:rsidP="003D26F2">
            <w:pPr>
              <w:rPr>
                <w:rFonts w:ascii="Arial Narrow" w:hAnsi="Arial Narrow"/>
                <w:sz w:val="20"/>
                <w:szCs w:val="20"/>
              </w:rPr>
            </w:pPr>
            <w:r>
              <w:rPr>
                <w:rFonts w:ascii="Arial Narrow" w:hAnsi="Arial Narrow"/>
                <w:sz w:val="20"/>
                <w:szCs w:val="20"/>
              </w:rPr>
              <w:t>POSTA KUTUSU</w:t>
            </w: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3D26F2">
        <w:tc>
          <w:tcPr>
            <w:tcW w:w="1842" w:type="dxa"/>
          </w:tcPr>
          <w:p w:rsidR="00AB2AE7" w:rsidRDefault="00AB2AE7" w:rsidP="003D26F2">
            <w:pPr>
              <w:rPr>
                <w:rFonts w:ascii="Arial Narrow" w:hAnsi="Arial Narrow"/>
                <w:sz w:val="20"/>
                <w:szCs w:val="20"/>
              </w:rPr>
            </w:pPr>
            <w:r>
              <w:rPr>
                <w:rFonts w:ascii="Arial Narrow" w:hAnsi="Arial Narrow"/>
                <w:sz w:val="20"/>
                <w:szCs w:val="20"/>
              </w:rPr>
              <w:t>ŞEHİR</w:t>
            </w: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3D26F2">
        <w:tc>
          <w:tcPr>
            <w:tcW w:w="1842" w:type="dxa"/>
          </w:tcPr>
          <w:p w:rsidR="00AB2AE7" w:rsidRDefault="00AB2AE7" w:rsidP="003D26F2">
            <w:pPr>
              <w:rPr>
                <w:rFonts w:ascii="Arial Narrow" w:hAnsi="Arial Narrow"/>
                <w:sz w:val="20"/>
                <w:szCs w:val="20"/>
              </w:rPr>
            </w:pPr>
            <w:r>
              <w:rPr>
                <w:rFonts w:ascii="Arial Narrow" w:hAnsi="Arial Narrow"/>
                <w:sz w:val="20"/>
                <w:szCs w:val="20"/>
              </w:rPr>
              <w:t>ÜLKE</w:t>
            </w: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B2AE7" w:rsidTr="003D26F2">
        <w:tc>
          <w:tcPr>
            <w:tcW w:w="2664" w:type="dxa"/>
          </w:tcPr>
          <w:p w:rsidR="00AB2AE7" w:rsidRDefault="00AB2AE7" w:rsidP="003D26F2">
            <w:pPr>
              <w:rPr>
                <w:rFonts w:ascii="Arial Narrow" w:hAnsi="Arial Narrow"/>
                <w:sz w:val="20"/>
                <w:szCs w:val="20"/>
              </w:rPr>
            </w:pPr>
            <w:r>
              <w:rPr>
                <w:rFonts w:ascii="Arial Narrow" w:hAnsi="Arial Narrow"/>
                <w:sz w:val="20"/>
                <w:szCs w:val="20"/>
              </w:rPr>
              <w:t>VERGİ NUMARASI</w:t>
            </w: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B2AE7" w:rsidTr="003D26F2">
        <w:tc>
          <w:tcPr>
            <w:tcW w:w="2664" w:type="dxa"/>
          </w:tcPr>
          <w:p w:rsidR="00AB2AE7" w:rsidRDefault="00AB2AE7" w:rsidP="003D26F2">
            <w:pPr>
              <w:rPr>
                <w:rFonts w:ascii="Arial Narrow" w:hAnsi="Arial Narrow"/>
                <w:sz w:val="20"/>
                <w:szCs w:val="20"/>
              </w:rPr>
            </w:pPr>
            <w:r>
              <w:rPr>
                <w:rFonts w:ascii="Arial Narrow" w:hAnsi="Arial Narrow"/>
                <w:sz w:val="20"/>
                <w:szCs w:val="20"/>
              </w:rPr>
              <w:t>KAYIT YERİ</w:t>
            </w: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B2AE7" w:rsidTr="003D26F2">
        <w:tc>
          <w:tcPr>
            <w:tcW w:w="2664" w:type="dxa"/>
            <w:tcBorders>
              <w:top w:val="single" w:sz="4" w:space="0" w:color="auto"/>
              <w:left w:val="single" w:sz="4" w:space="0" w:color="auto"/>
              <w:bottom w:val="nil"/>
            </w:tcBorders>
          </w:tcPr>
          <w:p w:rsidR="00AB2AE7" w:rsidRDefault="00AB2AE7" w:rsidP="003D26F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B2AE7" w:rsidRDefault="00AB2AE7" w:rsidP="003D26F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411" w:type="dxa"/>
            <w:tcBorders>
              <w:top w:val="single" w:sz="4" w:space="0" w:color="auto"/>
              <w:left w:val="single" w:sz="4" w:space="0" w:color="auto"/>
              <w:bottom w:val="nil"/>
            </w:tcBorders>
          </w:tcPr>
          <w:p w:rsidR="00AB2AE7" w:rsidRDefault="00AB2AE7" w:rsidP="003D26F2">
            <w:pPr>
              <w:rPr>
                <w:rFonts w:ascii="Arial Narrow" w:hAnsi="Arial Narrow"/>
                <w:sz w:val="20"/>
                <w:szCs w:val="20"/>
              </w:rPr>
            </w:pPr>
          </w:p>
        </w:tc>
        <w:tc>
          <w:tcPr>
            <w:tcW w:w="411"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c>
          <w:tcPr>
            <w:tcW w:w="2664" w:type="dxa"/>
            <w:tcBorders>
              <w:top w:val="nil"/>
              <w:left w:val="single" w:sz="4" w:space="0" w:color="auto"/>
              <w:bottom w:val="single" w:sz="4" w:space="0" w:color="auto"/>
              <w:right w:val="nil"/>
            </w:tcBorders>
          </w:tcPr>
          <w:p w:rsidR="00AB2AE7" w:rsidRDefault="00AB2AE7" w:rsidP="003D26F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B2AE7" w:rsidRDefault="00AB2AE7" w:rsidP="003D26F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B2AE7" w:rsidRDefault="00AB2AE7" w:rsidP="003D26F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Y</w:t>
            </w: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B2AE7" w:rsidTr="003D26F2">
        <w:tc>
          <w:tcPr>
            <w:tcW w:w="2664" w:type="dxa"/>
          </w:tcPr>
          <w:p w:rsidR="00AB2AE7" w:rsidRDefault="00AB2AE7" w:rsidP="003D26F2">
            <w:pPr>
              <w:rPr>
                <w:rFonts w:ascii="Arial Narrow" w:hAnsi="Arial Narrow"/>
                <w:sz w:val="20"/>
                <w:szCs w:val="20"/>
              </w:rPr>
            </w:pPr>
            <w:r>
              <w:rPr>
                <w:rFonts w:ascii="Arial Narrow" w:hAnsi="Arial Narrow"/>
                <w:sz w:val="20"/>
                <w:szCs w:val="20"/>
              </w:rPr>
              <w:t>KAYIT NUMARASI</w:t>
            </w: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3D26F2">
        <w:tc>
          <w:tcPr>
            <w:tcW w:w="2503" w:type="dxa"/>
          </w:tcPr>
          <w:p w:rsidR="00AB2AE7" w:rsidRDefault="00AB2AE7" w:rsidP="003D26F2">
            <w:pPr>
              <w:rPr>
                <w:rFonts w:ascii="Arial Narrow" w:hAnsi="Arial Narrow"/>
                <w:sz w:val="20"/>
                <w:szCs w:val="20"/>
              </w:rPr>
            </w:pPr>
            <w:r>
              <w:rPr>
                <w:rFonts w:ascii="Arial Narrow" w:hAnsi="Arial Narrow"/>
                <w:sz w:val="20"/>
                <w:szCs w:val="20"/>
              </w:rPr>
              <w:t>TELEFON</w:t>
            </w:r>
          </w:p>
        </w:tc>
        <w:tc>
          <w:tcPr>
            <w:tcW w:w="376"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3D26F2">
        <w:tc>
          <w:tcPr>
            <w:tcW w:w="2503" w:type="dxa"/>
          </w:tcPr>
          <w:p w:rsidR="00AB2AE7" w:rsidRDefault="00AB2AE7" w:rsidP="003D26F2">
            <w:pPr>
              <w:rPr>
                <w:rFonts w:ascii="Arial Narrow" w:hAnsi="Arial Narrow"/>
                <w:sz w:val="20"/>
                <w:szCs w:val="20"/>
              </w:rPr>
            </w:pPr>
            <w:r>
              <w:rPr>
                <w:rFonts w:ascii="Arial Narrow" w:hAnsi="Arial Narrow"/>
                <w:sz w:val="20"/>
                <w:szCs w:val="20"/>
              </w:rPr>
              <w:t>FAKS</w:t>
            </w:r>
          </w:p>
        </w:tc>
        <w:tc>
          <w:tcPr>
            <w:tcW w:w="376"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B2AE7" w:rsidTr="003D26F2">
        <w:tc>
          <w:tcPr>
            <w:tcW w:w="2088" w:type="dxa"/>
          </w:tcPr>
          <w:p w:rsidR="00AB2AE7" w:rsidRDefault="00AB2AE7" w:rsidP="003D26F2">
            <w:pPr>
              <w:rPr>
                <w:rFonts w:ascii="Arial Narrow" w:hAnsi="Arial Narrow"/>
                <w:sz w:val="20"/>
                <w:szCs w:val="20"/>
              </w:rPr>
            </w:pPr>
            <w:r>
              <w:rPr>
                <w:rFonts w:ascii="Arial Narrow" w:hAnsi="Arial Narrow"/>
                <w:sz w:val="20"/>
                <w:szCs w:val="20"/>
              </w:rPr>
              <w:t>E-POSTA</w:t>
            </w: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B2AE7" w:rsidRPr="002D57D8" w:rsidTr="003D26F2">
        <w:tc>
          <w:tcPr>
            <w:tcW w:w="9468" w:type="dxa"/>
            <w:vAlign w:val="center"/>
          </w:tcPr>
          <w:p w:rsidR="00AB2AE7" w:rsidRDefault="00AB2AE7" w:rsidP="003D26F2">
            <w:pPr>
              <w:rPr>
                <w:rFonts w:ascii="Arial Narrow" w:hAnsi="Arial Narrow"/>
                <w:sz w:val="20"/>
                <w:szCs w:val="20"/>
              </w:rPr>
            </w:pPr>
            <w:r>
              <w:rPr>
                <w:rFonts w:ascii="Arial Narrow" w:hAnsi="Arial Narrow"/>
                <w:sz w:val="20"/>
                <w:szCs w:val="20"/>
              </w:rPr>
              <w:t>BU “TÜZEL KİŞİLİK BELGESİ” DOLDURULMALI VE AŞAĞIDAKİLERLE BİRLİKTE VERİLMELİDİR:</w:t>
            </w:r>
          </w:p>
          <w:p w:rsidR="00AB2AE7" w:rsidRDefault="00AB2AE7" w:rsidP="003D26F2">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B2AE7" w:rsidRDefault="00AB2AE7" w:rsidP="003D26F2">
            <w:pPr>
              <w:numPr>
                <w:ilvl w:val="0"/>
                <w:numId w:val="60"/>
              </w:numPr>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B2AE7" w:rsidRDefault="00AB2AE7" w:rsidP="00AB2AE7">
      <w:pPr>
        <w:rPr>
          <w:rFonts w:ascii="Arial Narrow" w:hAnsi="Arial Narrow"/>
          <w:sz w:val="20"/>
          <w:szCs w:val="20"/>
        </w:rPr>
      </w:pPr>
    </w:p>
    <w:p w:rsidR="00AB2AE7" w:rsidRPr="002D57D8" w:rsidRDefault="00AB2AE7" w:rsidP="00AB2AE7">
      <w:pPr>
        <w:rPr>
          <w:rFonts w:ascii="Arial Narrow" w:hAnsi="Arial Narrow"/>
          <w:sz w:val="20"/>
          <w:szCs w:val="20"/>
        </w:rPr>
      </w:pPr>
    </w:p>
    <w:p w:rsidR="00AB2AE7" w:rsidRDefault="00AB2AE7" w:rsidP="00AB2AE7">
      <w:pPr>
        <w:ind w:left="5760" w:firstLine="720"/>
        <w:rPr>
          <w:rFonts w:ascii="Arial Narrow" w:hAnsi="Arial Narrow"/>
        </w:rPr>
      </w:pPr>
      <w:r>
        <w:rPr>
          <w:rFonts w:ascii="Arial Narrow" w:hAnsi="Arial Narrow"/>
        </w:rPr>
        <w:t>TARİH VE İMZA</w:t>
      </w:r>
    </w:p>
    <w:p w:rsidR="00AB2AE7" w:rsidRDefault="00AB2AE7">
      <w:pPr>
        <w:rPr>
          <w:snapToGrid w:val="0"/>
          <w:sz w:val="20"/>
          <w:szCs w:val="20"/>
          <w:lang w:eastAsia="en-US"/>
        </w:rPr>
      </w:pPr>
    </w:p>
    <w:p w:rsidR="00AB2AE7" w:rsidRDefault="00AB2AE7" w:rsidP="00AB2AE7">
      <w:pPr>
        <w:jc w:val="center"/>
        <w:rPr>
          <w:sz w:val="20"/>
        </w:rPr>
      </w:pPr>
      <w:bookmarkStart w:id="36" w:name="_Bölüm_C:_Diğer_Bilgiler"/>
      <w:bookmarkStart w:id="37" w:name="_Toc233021559"/>
      <w:bookmarkEnd w:id="36"/>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F27CFD" w:rsidRDefault="00F27CFD" w:rsidP="00AB2AE7">
      <w:pPr>
        <w:jc w:val="center"/>
      </w:pPr>
    </w:p>
    <w:p w:rsidR="00F27CFD" w:rsidRDefault="00F27CFD" w:rsidP="00AB2AE7">
      <w:pPr>
        <w:jc w:val="center"/>
      </w:pPr>
    </w:p>
    <w:p w:rsidR="00F27CFD" w:rsidRDefault="00F27CFD" w:rsidP="00AB2AE7">
      <w:pPr>
        <w:jc w:val="center"/>
      </w:pPr>
    </w:p>
    <w:p w:rsidR="009C52BC" w:rsidRDefault="009C52BC" w:rsidP="00AB2AE7">
      <w:pPr>
        <w:jc w:val="center"/>
      </w:pPr>
      <w:r w:rsidRPr="00FC1E4A">
        <w:t>Bölüm C: Diğer Bilgiler</w:t>
      </w:r>
      <w:bookmarkEnd w:id="37"/>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AB2AE7" w:rsidRDefault="00AB2AE7" w:rsidP="00F2232D">
      <w:pPr>
        <w:rPr>
          <w:lang w:eastAsia="en-US"/>
        </w:rPr>
      </w:pPr>
    </w:p>
    <w:p w:rsidR="00AB2AE7" w:rsidRDefault="00AB2AE7" w:rsidP="00F2232D">
      <w:pPr>
        <w:rPr>
          <w:lang w:eastAsia="en-US"/>
        </w:rPr>
      </w:pPr>
    </w:p>
    <w:p w:rsidR="00AB2AE7" w:rsidRDefault="00AB2AE7"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Pr="00814978" w:rsidRDefault="00F2232D" w:rsidP="00F2232D">
      <w:pPr>
        <w:pStyle w:val="Balk6"/>
        <w:spacing w:line="240" w:lineRule="auto"/>
        <w:ind w:firstLine="0"/>
        <w:jc w:val="center"/>
      </w:pPr>
      <w:bookmarkStart w:id="38" w:name="_Toc232234038"/>
      <w:bookmarkStart w:id="39" w:name="_Toc233021561"/>
      <w:r w:rsidRPr="00FC1E4A">
        <w:t>İdari Uygunluk Değerlendirme Tablosu</w:t>
      </w:r>
      <w:bookmarkEnd w:id="38"/>
      <w:bookmarkEnd w:id="39"/>
    </w:p>
    <w:p w:rsidR="00F2232D" w:rsidRPr="007C40DC" w:rsidRDefault="00F2232D" w:rsidP="00F2232D"/>
    <w:p w:rsidR="00357988" w:rsidRDefault="00F2232D" w:rsidP="00357988">
      <w:pPr>
        <w:spacing w:before="120" w:after="120"/>
        <w:jc w:val="center"/>
      </w:pPr>
      <w:r w:rsidRPr="00357988">
        <w:t>&lt;</w:t>
      </w:r>
      <w:r w:rsidR="00357988" w:rsidRPr="00357988">
        <w:t xml:space="preserve"> </w:t>
      </w:r>
      <w:r w:rsidR="00357988">
        <w:t xml:space="preserve">Gıda Makineleri İmalatı İçin Yenilikçi Metotların Kullanımı İle </w:t>
      </w:r>
    </w:p>
    <w:p w:rsidR="00F2232D" w:rsidRPr="00357988" w:rsidRDefault="00357988" w:rsidP="00357988">
      <w:pPr>
        <w:spacing w:before="120" w:after="120"/>
        <w:jc w:val="center"/>
      </w:pPr>
      <w:r>
        <w:t>Kapasite Geliştirme Projesi</w:t>
      </w:r>
      <w:r w:rsidR="00F2232D" w:rsidRPr="00357988">
        <w:t>&gt;</w:t>
      </w:r>
    </w:p>
    <w:p w:rsidR="00F2232D" w:rsidRPr="007C40DC" w:rsidRDefault="00F2232D" w:rsidP="00F2232D"/>
    <w:p w:rsidR="00F2232D" w:rsidRPr="007C40DC" w:rsidRDefault="00F2232D" w:rsidP="00F2232D"/>
    <w:p w:rsidR="00F2232D" w:rsidRPr="007C40DC" w:rsidRDefault="00A24920" w:rsidP="00A24920">
      <w:pPr>
        <w:spacing w:before="120" w:after="120"/>
      </w:pPr>
      <w:r>
        <w:t>Teklif No</w:t>
      </w:r>
      <w:r>
        <w:tab/>
        <w:t>:</w:t>
      </w:r>
      <w:r w:rsidR="00F2232D" w:rsidRPr="007C40DC">
        <w:t>_____________________</w:t>
      </w:r>
    </w:p>
    <w:p w:rsidR="00A24920" w:rsidRPr="005F0A0F" w:rsidRDefault="00F2232D" w:rsidP="002E527B">
      <w:pPr>
        <w:spacing w:before="120" w:after="120"/>
        <w:jc w:val="both"/>
        <w:rPr>
          <w:sz w:val="20"/>
          <w:szCs w:val="20"/>
        </w:rPr>
      </w:pPr>
      <w:r w:rsidRPr="007C40DC">
        <w:t>Adı</w:t>
      </w:r>
      <w:r w:rsidR="00A24920">
        <w:tab/>
      </w:r>
      <w:r w:rsidR="00A24920">
        <w:tab/>
      </w:r>
      <w:r w:rsidRPr="007C40DC">
        <w:t>:</w:t>
      </w:r>
      <w:r w:rsidR="00A24920" w:rsidRPr="00A24920">
        <w:t xml:space="preserve"> </w:t>
      </w:r>
      <w:r w:rsidR="00272B89">
        <w:t>TR52-12-RKBT-0165</w:t>
      </w:r>
      <w:r w:rsidR="00A24920" w:rsidRPr="005F0A0F">
        <w:t xml:space="preserve"> referans numaralı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1 Adet </w:t>
      </w:r>
      <w:r w:rsidR="00272B89">
        <w:rPr>
          <w:sz w:val="20"/>
          <w:szCs w:val="20"/>
        </w:rPr>
        <w:t>yatay levha kesme makinesi 1 adet hareketli freze delik makinesi 1adet kenar bantlama makinesi</w:t>
      </w:r>
      <w:r w:rsidR="00A24920" w:rsidRPr="005F0A0F">
        <w:t>; mal alımı işi.</w:t>
      </w:r>
    </w:p>
    <w:p w:rsidR="00F2232D" w:rsidRPr="007C40DC" w:rsidRDefault="00F2232D" w:rsidP="00F2232D"/>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31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908"/>
        <w:gridCol w:w="978"/>
        <w:gridCol w:w="1021"/>
        <w:gridCol w:w="668"/>
        <w:gridCol w:w="1000"/>
        <w:gridCol w:w="668"/>
        <w:gridCol w:w="999"/>
        <w:gridCol w:w="668"/>
        <w:gridCol w:w="668"/>
      </w:tblGrid>
      <w:tr w:rsidR="007C138D" w:rsidRPr="007C40DC" w:rsidTr="005079D0">
        <w:trPr>
          <w:cantSplit/>
          <w:trHeight w:val="2225"/>
          <w:tblHeader/>
          <w:jc w:val="center"/>
        </w:trPr>
        <w:tc>
          <w:tcPr>
            <w:tcW w:w="734" w:type="dxa"/>
            <w:shd w:val="pct12" w:color="auto" w:fill="FFFFFF"/>
            <w:textDirection w:val="btLr"/>
          </w:tcPr>
          <w:p w:rsidR="00F2232D" w:rsidRPr="007C40DC" w:rsidRDefault="00F2232D" w:rsidP="00532779">
            <w:pPr>
              <w:spacing w:after="120"/>
              <w:ind w:left="113" w:right="113"/>
              <w:jc w:val="center"/>
              <w:rPr>
                <w:sz w:val="20"/>
                <w:szCs w:val="20"/>
              </w:rPr>
            </w:pPr>
            <w:r w:rsidRPr="007C40DC">
              <w:rPr>
                <w:sz w:val="20"/>
                <w:szCs w:val="20"/>
              </w:rPr>
              <w:t>Teklif zarfı No.</w:t>
            </w:r>
          </w:p>
        </w:tc>
        <w:tc>
          <w:tcPr>
            <w:tcW w:w="2867" w:type="dxa"/>
            <w:tcBorders>
              <w:bottom w:val="nil"/>
            </w:tcBorders>
            <w:shd w:val="pct12" w:color="auto" w:fill="FFFFFF"/>
            <w:vAlign w:val="center"/>
          </w:tcPr>
          <w:p w:rsidR="00F2232D" w:rsidRPr="007C40DC" w:rsidRDefault="00F2232D" w:rsidP="00532779">
            <w:pPr>
              <w:spacing w:after="120"/>
              <w:jc w:val="center"/>
              <w:rPr>
                <w:sz w:val="20"/>
                <w:szCs w:val="20"/>
              </w:rPr>
            </w:pPr>
            <w:r w:rsidRPr="007C40DC">
              <w:rPr>
                <w:sz w:val="20"/>
                <w:szCs w:val="20"/>
              </w:rPr>
              <w:t>Teklif sahibinin adı</w:t>
            </w:r>
          </w:p>
        </w:tc>
        <w:tc>
          <w:tcPr>
            <w:tcW w:w="964" w:type="dxa"/>
            <w:tcBorders>
              <w:bottom w:val="nil"/>
            </w:tcBorders>
            <w:shd w:val="pct12" w:color="auto" w:fill="FFFFFF"/>
            <w:textDirection w:val="btLr"/>
          </w:tcPr>
          <w:p w:rsidR="005079D0" w:rsidRDefault="00F2232D" w:rsidP="00532779">
            <w:pPr>
              <w:ind w:left="113" w:right="113"/>
              <w:jc w:val="center"/>
              <w:rPr>
                <w:sz w:val="18"/>
                <w:szCs w:val="18"/>
              </w:rPr>
            </w:pPr>
            <w:r>
              <w:rPr>
                <w:sz w:val="18"/>
                <w:szCs w:val="18"/>
              </w:rPr>
              <w:t xml:space="preserve">Teklif </w:t>
            </w:r>
            <w:r w:rsidRPr="007C40DC">
              <w:rPr>
                <w:sz w:val="18"/>
                <w:szCs w:val="18"/>
              </w:rPr>
              <w:t xml:space="preserve">süresi içinde teslim edilmiş.   </w:t>
            </w:r>
            <w:r w:rsidR="005079D0">
              <w:rPr>
                <w:sz w:val="18"/>
                <w:szCs w:val="18"/>
              </w:rPr>
              <w:t xml:space="preserve"> </w:t>
            </w:r>
          </w:p>
          <w:p w:rsidR="00F2232D" w:rsidRPr="007C40DC" w:rsidRDefault="00F2232D" w:rsidP="005079D0">
            <w:pPr>
              <w:ind w:left="113" w:right="113"/>
              <w:jc w:val="center"/>
              <w:rPr>
                <w:sz w:val="18"/>
                <w:szCs w:val="18"/>
              </w:rPr>
            </w:pPr>
            <w:r w:rsidRPr="007C40DC">
              <w:rPr>
                <w:sz w:val="18"/>
                <w:szCs w:val="18"/>
              </w:rPr>
              <w:t>(E/H)</w:t>
            </w:r>
          </w:p>
        </w:tc>
        <w:tc>
          <w:tcPr>
            <w:tcW w:w="1006" w:type="dxa"/>
            <w:tcBorders>
              <w:bottom w:val="nil"/>
            </w:tcBorders>
            <w:shd w:val="pct12" w:color="auto" w:fill="FFFFFF"/>
            <w:textDirection w:val="btLr"/>
          </w:tcPr>
          <w:p w:rsidR="00F2232D" w:rsidRPr="007C40DC" w:rsidRDefault="00F2232D" w:rsidP="0053277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F2232D" w:rsidRPr="007C40DC" w:rsidRDefault="00F2232D" w:rsidP="00532779">
            <w:pPr>
              <w:ind w:left="113" w:right="113"/>
              <w:jc w:val="center"/>
              <w:rPr>
                <w:sz w:val="18"/>
                <w:szCs w:val="18"/>
              </w:rPr>
            </w:pPr>
            <w:r w:rsidRPr="007C40DC">
              <w:rPr>
                <w:sz w:val="18"/>
                <w:szCs w:val="18"/>
              </w:rPr>
              <w:t>(E/H)</w:t>
            </w:r>
          </w:p>
          <w:p w:rsidR="00F2232D" w:rsidRPr="007C40DC" w:rsidRDefault="00F2232D" w:rsidP="00532779">
            <w:pPr>
              <w:ind w:left="113" w:right="113"/>
              <w:jc w:val="center"/>
              <w:rPr>
                <w:sz w:val="18"/>
                <w:szCs w:val="18"/>
              </w:rPr>
            </w:pPr>
          </w:p>
        </w:tc>
        <w:tc>
          <w:tcPr>
            <w:tcW w:w="658"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formu doldurulmuş. </w:t>
            </w:r>
          </w:p>
          <w:p w:rsidR="00F2232D" w:rsidRPr="007C40DC" w:rsidRDefault="00F2232D" w:rsidP="00532779">
            <w:pPr>
              <w:ind w:left="113" w:right="113"/>
              <w:jc w:val="center"/>
              <w:rPr>
                <w:sz w:val="18"/>
                <w:szCs w:val="18"/>
              </w:rPr>
            </w:pPr>
            <w:r w:rsidRPr="007C40DC">
              <w:rPr>
                <w:sz w:val="18"/>
                <w:szCs w:val="18"/>
              </w:rPr>
              <w:t xml:space="preserve"> (E/H)</w:t>
            </w:r>
          </w:p>
        </w:tc>
        <w:tc>
          <w:tcPr>
            <w:tcW w:w="985"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sahibinin beyanı imzalı </w:t>
            </w:r>
          </w:p>
          <w:p w:rsidR="00F2232D" w:rsidRPr="007C40DC" w:rsidRDefault="00F2232D" w:rsidP="00532779">
            <w:pPr>
              <w:ind w:left="113" w:right="113"/>
              <w:jc w:val="center"/>
              <w:rPr>
                <w:sz w:val="18"/>
                <w:szCs w:val="18"/>
              </w:rPr>
            </w:pPr>
            <w:r w:rsidRPr="007C40DC">
              <w:rPr>
                <w:sz w:val="18"/>
                <w:szCs w:val="18"/>
              </w:rPr>
              <w:t xml:space="preserve">(E/H) </w:t>
            </w:r>
          </w:p>
        </w:tc>
        <w:tc>
          <w:tcPr>
            <w:tcW w:w="658" w:type="dxa"/>
            <w:tcBorders>
              <w:bottom w:val="nil"/>
            </w:tcBorders>
            <w:shd w:val="pct12" w:color="auto" w:fill="FFFFFF"/>
            <w:textDirection w:val="btLr"/>
          </w:tcPr>
          <w:p w:rsidR="005079D0" w:rsidRDefault="00F2232D" w:rsidP="00532779">
            <w:pPr>
              <w:jc w:val="center"/>
              <w:rPr>
                <w:sz w:val="18"/>
                <w:szCs w:val="18"/>
              </w:rPr>
            </w:pPr>
            <w:r w:rsidRPr="007C40DC">
              <w:rPr>
                <w:sz w:val="18"/>
                <w:szCs w:val="18"/>
              </w:rPr>
              <w:t xml:space="preserve">Teknik Teklif mevcut </w:t>
            </w:r>
          </w:p>
          <w:p w:rsidR="00F2232D" w:rsidRPr="007C40DC" w:rsidRDefault="00F2232D" w:rsidP="00532779">
            <w:pPr>
              <w:jc w:val="center"/>
              <w:rPr>
                <w:sz w:val="18"/>
                <w:szCs w:val="18"/>
              </w:rPr>
            </w:pPr>
            <w:r w:rsidRPr="007C40DC">
              <w:rPr>
                <w:sz w:val="18"/>
                <w:szCs w:val="18"/>
              </w:rPr>
              <w:t>(E/H)</w:t>
            </w:r>
          </w:p>
        </w:tc>
        <w:tc>
          <w:tcPr>
            <w:tcW w:w="984" w:type="dxa"/>
            <w:shd w:val="pct12" w:color="auto" w:fill="FFFFFF"/>
            <w:textDirection w:val="btLr"/>
          </w:tcPr>
          <w:p w:rsidR="00F2232D" w:rsidRPr="007C40DC" w:rsidRDefault="00F2232D" w:rsidP="00532779">
            <w:pPr>
              <w:framePr w:hSpace="181" w:wrap="around" w:hAnchor="page" w:xAlign="center" w:yAlign="center"/>
              <w:jc w:val="center"/>
              <w:rPr>
                <w:sz w:val="18"/>
                <w:szCs w:val="18"/>
              </w:rPr>
            </w:pPr>
            <w:r w:rsidRPr="007C40DC">
              <w:rPr>
                <w:sz w:val="18"/>
                <w:szCs w:val="18"/>
              </w:rPr>
              <w:t>Mali Teklif ayrı bir zarfta ve kapalı olarak sunulmuş</w:t>
            </w:r>
          </w:p>
          <w:p w:rsidR="00F2232D" w:rsidRPr="007C40DC" w:rsidRDefault="00F2232D" w:rsidP="005079D0">
            <w:pPr>
              <w:framePr w:hSpace="181" w:wrap="around" w:hAnchor="page" w:xAlign="center" w:yAlign="center"/>
              <w:jc w:val="center"/>
              <w:rPr>
                <w:sz w:val="18"/>
                <w:szCs w:val="18"/>
              </w:rPr>
            </w:pPr>
            <w:r w:rsidRPr="007C40DC">
              <w:rPr>
                <w:sz w:val="18"/>
                <w:szCs w:val="18"/>
              </w:rPr>
              <w:t>(E/H)</w:t>
            </w:r>
          </w:p>
        </w:tc>
        <w:tc>
          <w:tcPr>
            <w:tcW w:w="658" w:type="dxa"/>
            <w:shd w:val="pct12" w:color="auto" w:fill="FFFFFF"/>
            <w:textDirection w:val="btLr"/>
          </w:tcPr>
          <w:p w:rsidR="00F2232D" w:rsidRPr="007C40DC" w:rsidRDefault="00F2232D" w:rsidP="00532779">
            <w:pPr>
              <w:jc w:val="center"/>
              <w:rPr>
                <w:sz w:val="18"/>
                <w:szCs w:val="18"/>
              </w:rPr>
            </w:pPr>
            <w:r w:rsidRPr="007C40DC">
              <w:rPr>
                <w:sz w:val="18"/>
                <w:szCs w:val="18"/>
              </w:rPr>
              <w:t>Karar</w:t>
            </w:r>
          </w:p>
          <w:p w:rsidR="00F2232D" w:rsidRPr="007C40DC" w:rsidRDefault="00F2232D" w:rsidP="00532779">
            <w:pPr>
              <w:framePr w:hSpace="181" w:wrap="around" w:hAnchor="page" w:xAlign="center" w:yAlign="center"/>
              <w:jc w:val="center"/>
              <w:rPr>
                <w:sz w:val="18"/>
                <w:szCs w:val="18"/>
              </w:rPr>
            </w:pPr>
            <w:r w:rsidRPr="007C40DC">
              <w:rPr>
                <w:sz w:val="18"/>
                <w:szCs w:val="18"/>
              </w:rPr>
              <w:t>(Kabul/Ret)</w:t>
            </w:r>
          </w:p>
        </w:tc>
        <w:tc>
          <w:tcPr>
            <w:tcW w:w="658" w:type="dxa"/>
            <w:tcBorders>
              <w:bottom w:val="nil"/>
            </w:tcBorders>
            <w:shd w:val="pct12" w:color="auto" w:fill="FFFFFF"/>
            <w:textDirection w:val="btLr"/>
          </w:tcPr>
          <w:p w:rsidR="005079D0" w:rsidRDefault="00F2232D" w:rsidP="00532779">
            <w:pPr>
              <w:ind w:left="113" w:right="113"/>
              <w:jc w:val="center"/>
              <w:rPr>
                <w:sz w:val="18"/>
                <w:szCs w:val="18"/>
              </w:rPr>
            </w:pPr>
            <w:r w:rsidRPr="007C40DC">
              <w:rPr>
                <w:sz w:val="18"/>
                <w:szCs w:val="18"/>
              </w:rPr>
              <w:t xml:space="preserve">Teklif alındı belgesi verildi </w:t>
            </w:r>
          </w:p>
          <w:p w:rsidR="00F2232D" w:rsidRPr="007C40DC" w:rsidRDefault="00F2232D" w:rsidP="00532779">
            <w:pPr>
              <w:ind w:left="113" w:right="113"/>
              <w:jc w:val="center"/>
              <w:rPr>
                <w:sz w:val="18"/>
                <w:szCs w:val="18"/>
              </w:rPr>
            </w:pPr>
            <w:r w:rsidRPr="007C40DC">
              <w:rPr>
                <w:sz w:val="18"/>
                <w:szCs w:val="18"/>
              </w:rPr>
              <w:t>(E/H)</w:t>
            </w: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1</w:t>
            </w:r>
          </w:p>
        </w:tc>
        <w:tc>
          <w:tcPr>
            <w:tcW w:w="2867" w:type="dxa"/>
          </w:tcPr>
          <w:p w:rsidR="00F2232D" w:rsidRPr="007C40DC" w:rsidRDefault="00F2232D" w:rsidP="00532779">
            <w:pPr>
              <w:spacing w:after="120"/>
              <w:ind w:left="34"/>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2</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3</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4</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5</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bl>
    <w:p w:rsidR="00F2232D" w:rsidRPr="007C40DC" w:rsidRDefault="00F2232D" w:rsidP="00F2232D">
      <w:pPr>
        <w:rPr>
          <w:sz w:val="16"/>
          <w:szCs w:val="16"/>
        </w:rPr>
      </w:pPr>
    </w:p>
    <w:p w:rsidR="00F2232D" w:rsidRDefault="00F2232D" w:rsidP="00F2232D"/>
    <w:p w:rsidR="005079D0" w:rsidRDefault="005079D0" w:rsidP="00F2232D"/>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3114"/>
      </w:tblGrid>
      <w:tr w:rsidR="005079D0" w:rsidRPr="007C40DC" w:rsidTr="00A24920">
        <w:trPr>
          <w:trHeight w:val="31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Başkanın adı soyadı</w:t>
            </w:r>
          </w:p>
        </w:tc>
        <w:tc>
          <w:tcPr>
            <w:tcW w:w="2977" w:type="dxa"/>
            <w:vAlign w:val="center"/>
          </w:tcPr>
          <w:p w:rsidR="005079D0" w:rsidRPr="007C40DC" w:rsidRDefault="005079D0" w:rsidP="00A24920">
            <w:pPr>
              <w:tabs>
                <w:tab w:val="left" w:pos="1701"/>
              </w:tabs>
            </w:pPr>
          </w:p>
        </w:tc>
      </w:tr>
      <w:tr w:rsidR="005079D0" w:rsidRPr="007C40DC" w:rsidTr="00A24920">
        <w:trPr>
          <w:trHeight w:val="723"/>
        </w:trPr>
        <w:tc>
          <w:tcPr>
            <w:tcW w:w="2835" w:type="dxa"/>
            <w:shd w:val="pct10" w:color="auto" w:fill="FFFFFF"/>
            <w:vAlign w:val="center"/>
          </w:tcPr>
          <w:p w:rsidR="005079D0" w:rsidRPr="007C40DC" w:rsidRDefault="005079D0" w:rsidP="00A24920">
            <w:pPr>
              <w:tabs>
                <w:tab w:val="left" w:pos="1701"/>
              </w:tabs>
              <w:rPr>
                <w:b/>
                <w:sz w:val="20"/>
                <w:szCs w:val="20"/>
              </w:rPr>
            </w:pPr>
            <w:r w:rsidRPr="007C40DC">
              <w:rPr>
                <w:b/>
                <w:sz w:val="20"/>
                <w:szCs w:val="20"/>
              </w:rPr>
              <w:t>Başkanın imzası</w:t>
            </w:r>
          </w:p>
        </w:tc>
        <w:tc>
          <w:tcPr>
            <w:tcW w:w="2977" w:type="dxa"/>
            <w:vAlign w:val="center"/>
          </w:tcPr>
          <w:p w:rsidR="005079D0" w:rsidRPr="007C40DC" w:rsidRDefault="005079D0" w:rsidP="00A24920">
            <w:pPr>
              <w:tabs>
                <w:tab w:val="left" w:pos="1701"/>
              </w:tabs>
            </w:pPr>
          </w:p>
        </w:tc>
      </w:tr>
      <w:tr w:rsidR="005079D0" w:rsidRPr="007C40DC" w:rsidTr="00A24920">
        <w:trPr>
          <w:trHeight w:val="30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Tarih</w:t>
            </w:r>
          </w:p>
        </w:tc>
        <w:tc>
          <w:tcPr>
            <w:tcW w:w="2977" w:type="dxa"/>
            <w:vAlign w:val="center"/>
          </w:tcPr>
          <w:p w:rsidR="005079D0" w:rsidRPr="007C40DC" w:rsidRDefault="005079D0" w:rsidP="00A24920">
            <w:pPr>
              <w:tabs>
                <w:tab w:val="left" w:pos="1701"/>
              </w:tabs>
            </w:pPr>
          </w:p>
        </w:tc>
      </w:tr>
    </w:tbl>
    <w:p w:rsidR="005079D0" w:rsidRPr="007C40DC" w:rsidRDefault="005079D0" w:rsidP="00F2232D"/>
    <w:p w:rsidR="00F2232D" w:rsidRPr="007C40DC" w:rsidRDefault="00F2232D" w:rsidP="00F2232D"/>
    <w:p w:rsidR="00F2232D" w:rsidRPr="007C40DC" w:rsidRDefault="00F2232D" w:rsidP="00F2232D"/>
    <w:p w:rsidR="00F2232D" w:rsidRPr="007C40DC" w:rsidRDefault="00F2232D" w:rsidP="00F2232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F2232D" w:rsidRPr="007C40DC" w:rsidRDefault="00F2232D" w:rsidP="00F2232D"/>
    <w:p w:rsidR="00F2232D" w:rsidRPr="007C40DC" w:rsidRDefault="00F2232D" w:rsidP="00F2232D"/>
    <w:p w:rsidR="00970007" w:rsidRDefault="00970007" w:rsidP="00F2232D">
      <w:pPr>
        <w:pStyle w:val="Balk6"/>
        <w:spacing w:line="240" w:lineRule="auto"/>
        <w:ind w:firstLine="0"/>
        <w:jc w:val="center"/>
      </w:pPr>
      <w:bookmarkStart w:id="40" w:name="_TEKNİK_DEĞERLENDİRME_TABLOLARI"/>
      <w:bookmarkStart w:id="41" w:name="_Toc232234039"/>
      <w:bookmarkStart w:id="42" w:name="_Toc233021562"/>
      <w:bookmarkEnd w:id="40"/>
    </w:p>
    <w:p w:rsidR="00F2232D" w:rsidRPr="000E6A68" w:rsidRDefault="00F2232D" w:rsidP="00F2232D">
      <w:pPr>
        <w:pStyle w:val="Balk6"/>
        <w:spacing w:line="240" w:lineRule="auto"/>
        <w:ind w:firstLine="0"/>
        <w:jc w:val="center"/>
        <w:rPr>
          <w:b w:val="0"/>
        </w:rPr>
      </w:pPr>
      <w:r w:rsidRPr="00FC1E4A">
        <w:t>Teknik Değerlendirme Tabloları</w:t>
      </w:r>
      <w:bookmarkEnd w:id="41"/>
      <w:bookmarkEnd w:id="42"/>
    </w:p>
    <w:p w:rsidR="00F2232D" w:rsidRPr="007C40DC" w:rsidRDefault="00F2232D" w:rsidP="00F2232D">
      <w:pPr>
        <w:ind w:left="709" w:hanging="709"/>
        <w:rPr>
          <w:b/>
          <w:position w:val="-2"/>
          <w:szCs w:val="20"/>
        </w:rPr>
      </w:pPr>
    </w:p>
    <w:p w:rsidR="00F2232D" w:rsidRDefault="00F2232D" w:rsidP="00F2232D">
      <w:pPr>
        <w:numPr>
          <w:ilvl w:val="0"/>
          <w:numId w:val="34"/>
        </w:numPr>
        <w:rPr>
          <w:b/>
          <w:sz w:val="20"/>
          <w:szCs w:val="20"/>
        </w:rPr>
      </w:pPr>
      <w:r w:rsidRPr="007C40DC">
        <w:rPr>
          <w:b/>
          <w:sz w:val="20"/>
          <w:szCs w:val="20"/>
        </w:rPr>
        <w:t>Mal Alımı ve Yapım İşi İhaleleri İçin</w:t>
      </w:r>
    </w:p>
    <w:p w:rsidR="008867B2" w:rsidRPr="007C40DC" w:rsidRDefault="008867B2" w:rsidP="008867B2">
      <w:pPr>
        <w:ind w:left="600"/>
        <w:rPr>
          <w:b/>
          <w:sz w:val="20"/>
          <w:szCs w:val="20"/>
        </w:rPr>
      </w:pPr>
    </w:p>
    <w:p w:rsidR="00F2232D" w:rsidRPr="000E6A68" w:rsidRDefault="00F2232D" w:rsidP="00F2232D">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714"/>
      </w:tblGrid>
      <w:tr w:rsidR="00F2232D" w:rsidRPr="007C40DC" w:rsidTr="00532779">
        <w:tc>
          <w:tcPr>
            <w:tcW w:w="14142" w:type="dxa"/>
            <w:shd w:val="pct10" w:color="auto" w:fill="auto"/>
          </w:tcPr>
          <w:p w:rsidR="00F2232D" w:rsidRPr="007C40DC" w:rsidRDefault="00F2232D" w:rsidP="00532779">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1A03B3" w:rsidRPr="00115AEA" w:rsidRDefault="008867B2" w:rsidP="001A03B3">
      <w:pPr>
        <w:spacing w:before="120" w:after="120"/>
        <w:jc w:val="both"/>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1 Adet </w:t>
      </w:r>
      <w:r w:rsidR="00272B89">
        <w:rPr>
          <w:sz w:val="20"/>
          <w:szCs w:val="20"/>
        </w:rPr>
        <w:t>yatay levha kesme makinesi 1 adet hareketli freze delik makinesi 1adet kenar bantlama makinesi</w:t>
      </w:r>
      <w:r w:rsidR="001A03B3" w:rsidRPr="00115AEA">
        <w:rPr>
          <w:sz w:val="20"/>
          <w:szCs w:val="20"/>
        </w:rPr>
        <w:t>; mal alımı işi.</w:t>
      </w:r>
    </w:p>
    <w:p w:rsidR="008867B2" w:rsidRPr="007C40DC" w:rsidRDefault="008867B2" w:rsidP="001A03B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72B89">
        <w:rPr>
          <w:sz w:val="20"/>
          <w:szCs w:val="20"/>
        </w:rPr>
        <w:t>TR52-12-RKBT-0165</w:t>
      </w:r>
    </w:p>
    <w:p w:rsidR="008867B2" w:rsidRPr="007C40DC" w:rsidRDefault="008867B2" w:rsidP="00F2232D">
      <w:pPr>
        <w:spacing w:before="120" w:after="12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F2232D" w:rsidRPr="007C40DC" w:rsidTr="008867B2">
        <w:trPr>
          <w:cantSplit/>
          <w:trHeight w:val="2977"/>
          <w:tblHeader/>
        </w:trPr>
        <w:tc>
          <w:tcPr>
            <w:tcW w:w="699" w:type="dxa"/>
            <w:shd w:val="pct10" w:color="auto" w:fill="auto"/>
            <w:textDirection w:val="btLr"/>
            <w:vAlign w:val="center"/>
          </w:tcPr>
          <w:p w:rsidR="00F2232D" w:rsidRPr="007C40DC" w:rsidRDefault="00F2232D" w:rsidP="008867B2">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F2232D" w:rsidRPr="007C40DC" w:rsidRDefault="00F2232D" w:rsidP="008867B2">
            <w:pPr>
              <w:spacing w:before="120" w:after="120"/>
              <w:jc w:val="center"/>
              <w:rPr>
                <w:color w:val="000000"/>
                <w:sz w:val="18"/>
                <w:szCs w:val="18"/>
              </w:rPr>
            </w:pPr>
            <w:r w:rsidRPr="007C40DC">
              <w:rPr>
                <w:color w:val="000000"/>
                <w:sz w:val="18"/>
                <w:szCs w:val="18"/>
              </w:rPr>
              <w:t>İsteklinin</w:t>
            </w:r>
          </w:p>
          <w:p w:rsidR="00F2232D" w:rsidRPr="007C40DC" w:rsidRDefault="008867B2" w:rsidP="008867B2">
            <w:pPr>
              <w:spacing w:before="120" w:after="120"/>
              <w:jc w:val="center"/>
              <w:rPr>
                <w:sz w:val="18"/>
                <w:szCs w:val="18"/>
              </w:rPr>
            </w:pPr>
            <w:r>
              <w:rPr>
                <w:color w:val="000000"/>
                <w:sz w:val="18"/>
                <w:szCs w:val="18"/>
              </w:rPr>
              <w:t>A</w:t>
            </w:r>
            <w:r w:rsidR="00F2232D" w:rsidRPr="007C40DC">
              <w:rPr>
                <w:color w:val="000000"/>
                <w:sz w:val="18"/>
                <w:szCs w:val="18"/>
              </w:rPr>
              <w:t>dı</w:t>
            </w:r>
          </w:p>
        </w:tc>
        <w:tc>
          <w:tcPr>
            <w:tcW w:w="82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Teknik Şartnameye Uygun mu?</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ekonomik ve mali kapasitesi yeterli mi?</w:t>
            </w:r>
          </w:p>
          <w:p w:rsidR="00F2232D" w:rsidRPr="007C40DC" w:rsidRDefault="00F2232D" w:rsidP="008867B2">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İş Tecrübesi</w:t>
            </w:r>
          </w:p>
          <w:p w:rsidR="00F2232D" w:rsidRPr="007C40DC" w:rsidRDefault="00F2232D" w:rsidP="008867B2">
            <w:pPr>
              <w:ind w:left="113" w:right="113"/>
              <w:jc w:val="center"/>
              <w:rPr>
                <w:sz w:val="18"/>
                <w:szCs w:val="18"/>
              </w:rPr>
            </w:pPr>
            <w:r w:rsidRPr="007C40DC">
              <w:rPr>
                <w:sz w:val="18"/>
                <w:szCs w:val="18"/>
              </w:rPr>
              <w:t>yeterli mi?</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Faaliyet Planı / Teslim Süresi Uygun mu?</w:t>
            </w:r>
          </w:p>
          <w:p w:rsidR="00F2232D" w:rsidRPr="007C40DC" w:rsidRDefault="00F2232D" w:rsidP="008867B2">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Tali hizmetler istenilen</w:t>
            </w:r>
          </w:p>
          <w:p w:rsidR="00F2232D" w:rsidRPr="007C40DC" w:rsidRDefault="00F2232D" w:rsidP="008867B2">
            <w:pPr>
              <w:ind w:left="113" w:right="113"/>
              <w:jc w:val="center"/>
              <w:rPr>
                <w:sz w:val="18"/>
                <w:szCs w:val="18"/>
              </w:rPr>
            </w:pPr>
            <w:r w:rsidRPr="007C40DC">
              <w:rPr>
                <w:sz w:val="18"/>
                <w:szCs w:val="18"/>
              </w:rPr>
              <w:t>şekilde mi?</w:t>
            </w:r>
          </w:p>
          <w:p w:rsidR="00F2232D" w:rsidRPr="007C40DC" w:rsidRDefault="00F2232D" w:rsidP="008867B2">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dosyasındaki diğer teknik gereklilikler?</w:t>
            </w:r>
          </w:p>
          <w:p w:rsidR="00F2232D" w:rsidRPr="007C40DC" w:rsidRDefault="00F2232D" w:rsidP="008867B2">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Karar</w:t>
            </w:r>
          </w:p>
          <w:p w:rsidR="00F2232D" w:rsidRPr="007C40DC" w:rsidRDefault="00F2232D" w:rsidP="008867B2">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Açıklamalar</w:t>
            </w:r>
          </w:p>
          <w:p w:rsidR="00F2232D" w:rsidRPr="007C40DC" w:rsidRDefault="00F2232D" w:rsidP="008867B2">
            <w:pPr>
              <w:ind w:left="113" w:right="113"/>
              <w:jc w:val="center"/>
              <w:rPr>
                <w:sz w:val="18"/>
                <w:szCs w:val="18"/>
              </w:rPr>
            </w:pPr>
            <w:r w:rsidRPr="007C40DC">
              <w:rPr>
                <w:sz w:val="18"/>
                <w:szCs w:val="18"/>
              </w:rPr>
              <w:t>(varsa)</w:t>
            </w:r>
          </w:p>
        </w:tc>
      </w:tr>
      <w:tr w:rsidR="00F2232D" w:rsidRPr="007C40DC" w:rsidTr="00F2232D">
        <w:trPr>
          <w:cantSplit/>
          <w:trHeight w:val="573"/>
        </w:trPr>
        <w:tc>
          <w:tcPr>
            <w:tcW w:w="699" w:type="dxa"/>
          </w:tcPr>
          <w:p w:rsidR="00F2232D" w:rsidRPr="007C40DC" w:rsidRDefault="00F2232D" w:rsidP="00532779">
            <w:pPr>
              <w:spacing w:before="120" w:after="120"/>
              <w:jc w:val="center"/>
              <w:rPr>
                <w:sz w:val="20"/>
                <w:szCs w:val="20"/>
              </w:rPr>
            </w:pPr>
            <w:r w:rsidRPr="007C40DC">
              <w:rPr>
                <w:sz w:val="20"/>
                <w:szCs w:val="20"/>
              </w:rPr>
              <w:t>1</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2</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3</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bl>
    <w:p w:rsidR="00F2232D" w:rsidRDefault="00F2232D" w:rsidP="00F2232D">
      <w:pPr>
        <w:spacing w:before="120" w:after="120"/>
        <w:rPr>
          <w:sz w:val="20"/>
          <w:szCs w:val="20"/>
        </w:rPr>
      </w:pPr>
    </w:p>
    <w:p w:rsidR="00F2232D" w:rsidRPr="007C40DC" w:rsidRDefault="00F2232D" w:rsidP="00F2232D">
      <w:pPr>
        <w:spacing w:before="120" w:after="120"/>
        <w:rPr>
          <w:sz w:val="20"/>
          <w:szCs w:val="20"/>
        </w:rPr>
      </w:pPr>
    </w:p>
    <w:p w:rsidR="00F2232D" w:rsidRPr="007C40DC" w:rsidRDefault="00F2232D" w:rsidP="00F2232D">
      <w:pPr>
        <w:spacing w:before="120" w:after="120"/>
        <w:jc w:val="center"/>
        <w:rPr>
          <w:sz w:val="20"/>
          <w:szCs w:val="20"/>
        </w:rPr>
      </w:pPr>
      <w:r w:rsidRPr="007C40DC">
        <w:rPr>
          <w:sz w:val="20"/>
          <w:szCs w:val="20"/>
        </w:rPr>
        <w:t>Başkan</w:t>
      </w:r>
      <w:r w:rsidRPr="007C40DC">
        <w:rPr>
          <w:sz w:val="20"/>
          <w:szCs w:val="20"/>
        </w:rPr>
        <w:tab/>
      </w:r>
      <w:r>
        <w:rPr>
          <w:sz w:val="20"/>
          <w:szCs w:val="20"/>
        </w:rPr>
        <w:t xml:space="preserve">                 </w:t>
      </w:r>
      <w:r w:rsidRPr="007C40DC">
        <w:rPr>
          <w:sz w:val="20"/>
          <w:szCs w:val="20"/>
        </w:rPr>
        <w:tab/>
      </w:r>
      <w:r w:rsidRPr="007C40DC">
        <w:rPr>
          <w:sz w:val="20"/>
          <w:szCs w:val="20"/>
        </w:rPr>
        <w:tab/>
        <w:t>Üye</w:t>
      </w:r>
      <w:r>
        <w:rPr>
          <w:sz w:val="20"/>
          <w:szCs w:val="20"/>
        </w:rPr>
        <w:t xml:space="preserve">                           </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p>
    <w:p w:rsidR="00F2232D" w:rsidRDefault="00F2232D" w:rsidP="00F2232D">
      <w:pPr>
        <w:spacing w:before="120" w:after="120"/>
        <w:rPr>
          <w:sz w:val="20"/>
          <w:szCs w:val="20"/>
        </w:rPr>
      </w:pPr>
      <w:r>
        <w:rPr>
          <w:sz w:val="20"/>
          <w:szCs w:val="20"/>
        </w:rPr>
        <w:t xml:space="preserve">                                   </w:t>
      </w:r>
      <w:r w:rsidRPr="007C40DC">
        <w:rPr>
          <w:sz w:val="20"/>
          <w:szCs w:val="20"/>
        </w:rPr>
        <w:t>İmza</w:t>
      </w:r>
      <w:r w:rsidRPr="007C40DC">
        <w:rPr>
          <w:sz w:val="20"/>
          <w:szCs w:val="20"/>
        </w:rPr>
        <w:tab/>
      </w:r>
      <w:r w:rsidRPr="007C40DC">
        <w:rPr>
          <w:sz w:val="20"/>
          <w:szCs w:val="20"/>
        </w:rPr>
        <w:tab/>
      </w:r>
      <w:r w:rsidRPr="007C40DC">
        <w:rPr>
          <w:sz w:val="20"/>
          <w:szCs w:val="20"/>
        </w:rPr>
        <w:tab/>
      </w:r>
      <w:r>
        <w:rPr>
          <w:sz w:val="20"/>
          <w:szCs w:val="20"/>
        </w:rPr>
        <w:t xml:space="preserve">                      </w:t>
      </w:r>
      <w:proofErr w:type="spellStart"/>
      <w:r w:rsidRPr="007C40DC">
        <w:rPr>
          <w:sz w:val="20"/>
          <w:szCs w:val="20"/>
        </w:rPr>
        <w:t>İmza</w:t>
      </w:r>
      <w:proofErr w:type="spellEnd"/>
      <w:r w:rsidRPr="007C40DC">
        <w:rPr>
          <w:sz w:val="20"/>
          <w:szCs w:val="20"/>
        </w:rPr>
        <w:tab/>
      </w:r>
      <w:r w:rsidRPr="007C40DC">
        <w:rPr>
          <w:sz w:val="20"/>
          <w:szCs w:val="20"/>
        </w:rPr>
        <w:tab/>
      </w:r>
      <w:r>
        <w:rPr>
          <w:sz w:val="20"/>
          <w:szCs w:val="20"/>
        </w:rPr>
        <w:t xml:space="preserve">                                 </w:t>
      </w:r>
      <w:proofErr w:type="spellStart"/>
      <w:r w:rsidRPr="007C40DC">
        <w:rPr>
          <w:sz w:val="20"/>
          <w:szCs w:val="20"/>
        </w:rPr>
        <w:t>İmza</w:t>
      </w:r>
      <w:proofErr w:type="spellEnd"/>
    </w:p>
    <w:p w:rsidR="00F2232D" w:rsidRDefault="00F2232D" w:rsidP="00F2232D">
      <w:pPr>
        <w:rPr>
          <w:lang w:eastAsia="en-US"/>
        </w:rPr>
      </w:pPr>
    </w:p>
    <w:p w:rsidR="00F2232D" w:rsidRPr="00F2232D" w:rsidRDefault="00F2232D" w:rsidP="00F2232D">
      <w:pPr>
        <w:rPr>
          <w:lang w:eastAsia="en-US"/>
        </w:rPr>
      </w:pPr>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7C40DC" w:rsidRDefault="00186EC3" w:rsidP="005B14DB">
      <w:pPr>
        <w:jc w:val="center"/>
        <w:rPr>
          <w:b/>
          <w:color w:val="000000"/>
          <w:sz w:val="36"/>
          <w:szCs w:val="36"/>
        </w:rPr>
      </w:pPr>
      <w:bookmarkStart w:id="44" w:name="_İDARİ_UYGUNLUK_DEĞERLENDİRME_TABLOS"/>
      <w:bookmarkEnd w:id="44"/>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5" w:name="_Bölüm_D:_Teklif_Sunum_Formu"/>
      <w:bookmarkStart w:id="46" w:name="_Toc233021563"/>
      <w:bookmarkEnd w:id="45"/>
      <w:r w:rsidRPr="00FC1E4A">
        <w:t>Bölüm D: Teklif Sunum Formu</w:t>
      </w:r>
      <w:bookmarkEnd w:id="46"/>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7" w:name="_Toc186884884"/>
    </w:p>
    <w:p w:rsidR="00F038A0" w:rsidRPr="003C1D6F" w:rsidRDefault="002D6E7D" w:rsidP="003C1D6F">
      <w:pPr>
        <w:rPr>
          <w:b/>
        </w:rPr>
      </w:pPr>
      <w:r>
        <w:rPr>
          <w:bCs/>
        </w:rPr>
        <w:br w:type="page"/>
      </w:r>
      <w:bookmarkStart w:id="48" w:name="_Toc232234041"/>
      <w:r w:rsidR="00F038A0" w:rsidRPr="003C1D6F">
        <w:rPr>
          <w:b/>
        </w:rPr>
        <w:lastRenderedPageBreak/>
        <w:t>Bölüm D.</w:t>
      </w:r>
      <w:r w:rsidR="00F038A0" w:rsidRPr="003C1D6F">
        <w:rPr>
          <w:b/>
        </w:rPr>
        <w:tab/>
        <w:t>Teklif Sunum Formu</w:t>
      </w:r>
      <w:bookmarkEnd w:id="47"/>
      <w:bookmarkEnd w:id="48"/>
    </w:p>
    <w:p w:rsidR="00F038A0" w:rsidRPr="007C40DC" w:rsidRDefault="00F038A0" w:rsidP="00F038A0">
      <w:pPr>
        <w:rPr>
          <w:lang w:eastAsia="en-US"/>
        </w:rPr>
      </w:pPr>
    </w:p>
    <w:p w:rsidR="00F038A0" w:rsidRPr="007C40DC" w:rsidRDefault="00F038A0" w:rsidP="005B14DB">
      <w:pPr>
        <w:pStyle w:val="KonuBal"/>
        <w:spacing w:after="120" w:line="276" w:lineRule="auto"/>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A64EF2" w:rsidRDefault="00F038A0" w:rsidP="005B14DB">
      <w:pPr>
        <w:pStyle w:val="KonuBal"/>
        <w:spacing w:after="120" w:line="276" w:lineRule="auto"/>
        <w:ind w:left="-108" w:firstLine="108"/>
        <w:rPr>
          <w:b w:val="0"/>
          <w:snapToGrid w:val="0"/>
          <w:color w:val="000000"/>
          <w:sz w:val="20"/>
          <w:lang w:val="tr-TR" w:eastAsia="en-US"/>
        </w:rPr>
      </w:pPr>
      <w:r w:rsidRPr="007C40DC">
        <w:rPr>
          <w:color w:val="000000"/>
          <w:sz w:val="20"/>
          <w:lang w:val="tr-TR"/>
        </w:rPr>
        <w:t xml:space="preserve">Referans: </w:t>
      </w:r>
      <w:r w:rsidR="00272B89">
        <w:rPr>
          <w:b w:val="0"/>
          <w:snapToGrid w:val="0"/>
          <w:color w:val="000000"/>
          <w:sz w:val="20"/>
          <w:lang w:val="tr-TR" w:eastAsia="en-US"/>
        </w:rPr>
        <w:t>TR52-12-RKBT-0165</w:t>
      </w:r>
    </w:p>
    <w:p w:rsidR="001A03B3" w:rsidRPr="001A03B3" w:rsidRDefault="00F038A0" w:rsidP="001A03B3">
      <w:pPr>
        <w:spacing w:before="120" w:after="120"/>
        <w:jc w:val="both"/>
        <w:rPr>
          <w:color w:val="000000"/>
          <w:sz w:val="20"/>
          <w:szCs w:val="20"/>
          <w:lang w:eastAsia="en-US"/>
        </w:rPr>
      </w:pPr>
      <w:r w:rsidRPr="005B14DB">
        <w:rPr>
          <w:b/>
          <w:color w:val="000000"/>
          <w:sz w:val="20"/>
        </w:rPr>
        <w:t xml:space="preserve">Sözleşme </w:t>
      </w:r>
      <w:r w:rsidR="005B14DB" w:rsidRPr="005B14DB">
        <w:rPr>
          <w:b/>
          <w:color w:val="000000"/>
          <w:sz w:val="20"/>
        </w:rPr>
        <w:t>Adı:</w:t>
      </w:r>
      <w:r w:rsidRPr="007C40DC">
        <w:rPr>
          <w:b/>
          <w:color w:val="000000"/>
          <w:sz w:val="20"/>
        </w:rPr>
        <w:t xml:space="preserve">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1 Adet </w:t>
      </w:r>
      <w:r w:rsidR="00272B89">
        <w:rPr>
          <w:sz w:val="20"/>
          <w:szCs w:val="20"/>
        </w:rPr>
        <w:t>yatay levha kesme makinesi 1 adet hareketli freze delik makinesi 1adet kenar bantlama makinesi</w:t>
      </w:r>
      <w:r w:rsidR="001A03B3" w:rsidRPr="001A03B3">
        <w:rPr>
          <w:color w:val="000000"/>
          <w:sz w:val="20"/>
          <w:szCs w:val="20"/>
          <w:lang w:eastAsia="en-US"/>
        </w:rPr>
        <w:t>; Mal Alımı İşi.</w:t>
      </w:r>
    </w:p>
    <w:p w:rsidR="00F038A0" w:rsidRDefault="00F038A0" w:rsidP="001A03B3">
      <w:pPr>
        <w:spacing w:before="120" w:after="120"/>
        <w:rPr>
          <w:color w:val="000000"/>
          <w:sz w:val="20"/>
        </w:rPr>
      </w:pPr>
      <w:r w:rsidRPr="005B14DB">
        <w:rPr>
          <w:color w:val="000000"/>
          <w:sz w:val="20"/>
        </w:rPr>
        <w:t>Teklif teslim formunun bir adet</w:t>
      </w:r>
      <w:r w:rsidRPr="007C40DC">
        <w:rPr>
          <w:b/>
          <w:color w:val="000000"/>
          <w:sz w:val="20"/>
        </w:rPr>
        <w:t xml:space="preserve"> imzalanmış aslı</w:t>
      </w:r>
      <w:r w:rsidRPr="007C40DC">
        <w:rPr>
          <w:color w:val="000000"/>
          <w:sz w:val="20"/>
        </w:rPr>
        <w:t xml:space="preserve"> (mali kimlik formu, tüzel kişilik formu ve sunulması gereken diğer beyannameler de dahil) &lt;</w:t>
      </w:r>
      <w:r w:rsidR="00A64EF2">
        <w:rPr>
          <w:color w:val="000000"/>
          <w:sz w:val="20"/>
        </w:rPr>
        <w:t>1</w:t>
      </w:r>
      <w:r w:rsidRPr="007C40DC">
        <w:rPr>
          <w:color w:val="000000"/>
          <w:sz w:val="20"/>
        </w:rPr>
        <w:t>&gt; kopyasıyla birlikte teslim edilmek üzere hazırlanmış olmalıdır.</w:t>
      </w:r>
    </w:p>
    <w:p w:rsidR="00F038A0"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İSTEKLİNİN KİMLİĞİ</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2"/>
      </w:tblGrid>
      <w:tr w:rsidR="00F038A0" w:rsidRPr="007C40DC" w:rsidTr="007C138D">
        <w:trPr>
          <w:cantSplit/>
          <w:trHeight w:val="327"/>
        </w:trPr>
        <w:tc>
          <w:tcPr>
            <w:tcW w:w="7832"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rsidTr="007C138D">
        <w:trPr>
          <w:cantSplit/>
          <w:trHeight w:val="355"/>
        </w:trPr>
        <w:tc>
          <w:tcPr>
            <w:tcW w:w="7832" w:type="dxa"/>
            <w:vAlign w:val="center"/>
          </w:tcPr>
          <w:p w:rsidR="00F038A0" w:rsidRPr="007C40DC" w:rsidRDefault="00F038A0" w:rsidP="007C138D">
            <w:pPr>
              <w:spacing w:line="276" w:lineRule="auto"/>
              <w:rPr>
                <w:b/>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3"/>
        <w:gridCol w:w="5510"/>
      </w:tblGrid>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Adı Soyadı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Firma 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Adres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Telefon</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289"/>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Faks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e-mail</w:t>
            </w:r>
          </w:p>
        </w:tc>
        <w:tc>
          <w:tcPr>
            <w:tcW w:w="5510" w:type="dxa"/>
            <w:vAlign w:val="center"/>
          </w:tcPr>
          <w:p w:rsidR="00F038A0" w:rsidRPr="007C40DC" w:rsidRDefault="00F038A0" w:rsidP="007C138D">
            <w:pPr>
              <w:spacing w:line="276" w:lineRule="auto"/>
              <w:rPr>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BEYANNAME(LER)</w:t>
      </w:r>
    </w:p>
    <w:p w:rsidR="00F038A0" w:rsidRDefault="00F038A0" w:rsidP="005B14DB">
      <w:pPr>
        <w:keepLines/>
        <w:widowControl w:val="0"/>
        <w:spacing w:line="276" w:lineRule="auto"/>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B14DB" w:rsidRPr="007C40DC" w:rsidRDefault="005B14DB" w:rsidP="005B14DB">
      <w:pPr>
        <w:keepLines/>
        <w:widowControl w:val="0"/>
        <w:spacing w:line="276" w:lineRule="auto"/>
        <w:rPr>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TAAHHÜTNAME</w:t>
      </w:r>
    </w:p>
    <w:p w:rsidR="00F038A0" w:rsidRPr="007C40DC" w:rsidRDefault="00F038A0" w:rsidP="005B14DB">
      <w:pPr>
        <w:pStyle w:val="GvdeMetni2"/>
        <w:spacing w:before="0" w:after="0" w:line="276"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A64EF2">
        <w:rPr>
          <w:rFonts w:ascii="Times New Roman" w:hAnsi="Times New Roman"/>
          <w:color w:val="00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Mali ve Ekonomik Durum Belgeleri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Uzmanlık Alanı ve Deneyim Belgeleri</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Planlar – Çizimler (sadece yapım işleri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5B14DB">
      <w:pPr>
        <w:keepLines/>
        <w:widowControl w:val="0"/>
        <w:spacing w:line="276" w:lineRule="auto"/>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2F0BBD" w:rsidP="005B14DB">
      <w:pPr>
        <w:keepLines/>
        <w:widowControl w:val="0"/>
        <w:spacing w:line="276" w:lineRule="auto"/>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5B14DB">
      <w:pPr>
        <w:pStyle w:val="DipnotMetni"/>
        <w:keepLines/>
        <w:widowControl w:val="0"/>
        <w:overflowPunct w:val="0"/>
        <w:autoSpaceDE w:val="0"/>
        <w:autoSpaceDN w:val="0"/>
        <w:adjustRightInd w:val="0"/>
        <w:spacing w:line="276" w:lineRule="auto"/>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5528"/>
      </w:tblGrid>
      <w:tr w:rsidR="00F038A0" w:rsidRPr="007C40DC" w:rsidTr="007C138D">
        <w:trPr>
          <w:trHeight w:val="300"/>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Ad</w:t>
            </w:r>
            <w:r w:rsidR="002F0BBD" w:rsidRPr="007C40DC">
              <w:rPr>
                <w:b/>
                <w:color w:val="000000"/>
                <w:sz w:val="20"/>
              </w:rPr>
              <w:t>ı Soyadı</w:t>
            </w:r>
          </w:p>
        </w:tc>
        <w:tc>
          <w:tcPr>
            <w:tcW w:w="5528" w:type="dxa"/>
            <w:vAlign w:val="center"/>
          </w:tcPr>
          <w:p w:rsidR="00F038A0" w:rsidRPr="007C40DC" w:rsidRDefault="00F038A0" w:rsidP="005B14DB">
            <w:pPr>
              <w:spacing w:line="276" w:lineRule="auto"/>
              <w:rPr>
                <w:color w:val="000000"/>
                <w:sz w:val="20"/>
              </w:rPr>
            </w:pPr>
          </w:p>
        </w:tc>
      </w:tr>
      <w:tr w:rsidR="00F038A0" w:rsidRPr="007C40DC" w:rsidTr="00E82D42">
        <w:trPr>
          <w:trHeight w:val="468"/>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İmza</w:t>
            </w:r>
          </w:p>
        </w:tc>
        <w:tc>
          <w:tcPr>
            <w:tcW w:w="5528" w:type="dxa"/>
            <w:vAlign w:val="center"/>
          </w:tcPr>
          <w:p w:rsidR="00F038A0" w:rsidRPr="007C40DC" w:rsidRDefault="00F038A0" w:rsidP="005B14DB">
            <w:pPr>
              <w:spacing w:line="276" w:lineRule="auto"/>
              <w:rPr>
                <w:color w:val="000000"/>
                <w:sz w:val="20"/>
              </w:rPr>
            </w:pPr>
          </w:p>
        </w:tc>
      </w:tr>
      <w:tr w:rsidR="00F038A0" w:rsidRPr="007C40DC" w:rsidTr="007C138D">
        <w:trPr>
          <w:trHeight w:val="321"/>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lastRenderedPageBreak/>
              <w:t>Tarih</w:t>
            </w:r>
          </w:p>
        </w:tc>
        <w:tc>
          <w:tcPr>
            <w:tcW w:w="5528" w:type="dxa"/>
            <w:vAlign w:val="center"/>
          </w:tcPr>
          <w:p w:rsidR="00F038A0" w:rsidRPr="007C40DC" w:rsidRDefault="00F038A0" w:rsidP="005B14DB">
            <w:pPr>
              <w:spacing w:line="276" w:lineRule="auto"/>
              <w:rPr>
                <w:color w:val="000000"/>
                <w:sz w:val="20"/>
              </w:rPr>
            </w:pPr>
          </w:p>
        </w:tc>
      </w:tr>
    </w:tbl>
    <w:p w:rsidR="00F038A0" w:rsidRPr="007C40DC" w:rsidRDefault="00F038A0" w:rsidP="005B14DB">
      <w:pPr>
        <w:keepLines/>
        <w:widowControl w:val="0"/>
        <w:ind w:left="425"/>
        <w:rPr>
          <w:color w:val="000000"/>
          <w:sz w:val="20"/>
        </w:rPr>
      </w:pPr>
    </w:p>
    <w:p w:rsidR="00F038A0" w:rsidRPr="00814978" w:rsidRDefault="00BA006F" w:rsidP="005B14DB">
      <w:pPr>
        <w:pStyle w:val="Balk6"/>
        <w:spacing w:before="0" w:after="0" w:line="240" w:lineRule="auto"/>
        <w:ind w:firstLine="0"/>
        <w:jc w:val="center"/>
        <w:rPr>
          <w:b w:val="0"/>
          <w:sz w:val="20"/>
          <w:szCs w:val="20"/>
          <w:u w:val="single"/>
        </w:rPr>
      </w:pPr>
      <w:bookmarkStart w:id="49" w:name="_BEYANNAME_FORMATI"/>
      <w:bookmarkStart w:id="50" w:name="_Toc186884885"/>
      <w:bookmarkStart w:id="51" w:name="_Toc232234042"/>
      <w:bookmarkStart w:id="52" w:name="_Toc233021564"/>
      <w:bookmarkEnd w:id="49"/>
      <w:r w:rsidRPr="00814978">
        <w:rPr>
          <w:u w:val="single"/>
        </w:rPr>
        <w:t>Beyanname Formatı</w:t>
      </w:r>
      <w:bookmarkEnd w:id="50"/>
      <w:bookmarkEnd w:id="51"/>
      <w:bookmarkEnd w:id="52"/>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3" w:name="_(Teklif_teslim_formunun_3._Maddesin"/>
      <w:bookmarkEnd w:id="53"/>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Default="00F038A0" w:rsidP="00BB0825">
      <w:pPr>
        <w:rPr>
          <w:sz w:val="20"/>
          <w:szCs w:val="20"/>
          <w:highlight w:val="lightGray"/>
        </w:rPr>
      </w:pPr>
      <w:r w:rsidRPr="00814978">
        <w:rPr>
          <w:sz w:val="20"/>
          <w:szCs w:val="20"/>
          <w:highlight w:val="lightGray"/>
        </w:rPr>
        <w:t>&lt;Tarih&gt;</w:t>
      </w:r>
    </w:p>
    <w:p w:rsidR="00FD3ED3" w:rsidRPr="00814978" w:rsidRDefault="00FD3ED3" w:rsidP="00BB0825">
      <w:pPr>
        <w:rPr>
          <w:sz w:val="20"/>
          <w:szCs w:val="20"/>
          <w:highlight w:val="lightGray"/>
        </w:rPr>
      </w:pPr>
    </w:p>
    <w:p w:rsidR="00FD3ED3" w:rsidRPr="00FD3ED3" w:rsidRDefault="00272B89" w:rsidP="00FD3ED3">
      <w:pPr>
        <w:keepNext/>
        <w:keepLines/>
        <w:widowControl w:val="0"/>
        <w:spacing w:before="60" w:after="60"/>
        <w:rPr>
          <w:color w:val="000000"/>
          <w:sz w:val="20"/>
        </w:rPr>
      </w:pPr>
      <w:r>
        <w:rPr>
          <w:color w:val="000000"/>
          <w:sz w:val="20"/>
        </w:rPr>
        <w:t xml:space="preserve">ALZEMO </w:t>
      </w:r>
      <w:proofErr w:type="gramStart"/>
      <w:r>
        <w:rPr>
          <w:color w:val="000000"/>
          <w:sz w:val="20"/>
        </w:rPr>
        <w:t>MOBİLYA  İNŞAAT</w:t>
      </w:r>
      <w:proofErr w:type="gramEnd"/>
      <w:r>
        <w:rPr>
          <w:color w:val="000000"/>
          <w:sz w:val="20"/>
        </w:rPr>
        <w:t xml:space="preserve">  PLASTİK  NAKLİYE  SANAYİ  TİCARET  LTD. ŞTİ</w:t>
      </w:r>
      <w:r w:rsidR="00FD3ED3" w:rsidRPr="00FD3ED3">
        <w:rPr>
          <w:color w:val="000000"/>
          <w:sz w:val="20"/>
        </w:rPr>
        <w:t>.</w:t>
      </w:r>
    </w:p>
    <w:p w:rsidR="00FD3ED3" w:rsidRPr="00FD3ED3" w:rsidRDefault="00272B89" w:rsidP="00FD3ED3">
      <w:pPr>
        <w:keepNext/>
        <w:keepLines/>
        <w:widowControl w:val="0"/>
        <w:spacing w:before="60" w:after="60"/>
        <w:rPr>
          <w:color w:val="000000"/>
          <w:sz w:val="20"/>
        </w:rPr>
      </w:pPr>
      <w:r>
        <w:rPr>
          <w:color w:val="000000"/>
          <w:sz w:val="20"/>
        </w:rPr>
        <w:t xml:space="preserve">Sanayi Sitesi 694 </w:t>
      </w:r>
      <w:proofErr w:type="spellStart"/>
      <w:r>
        <w:rPr>
          <w:color w:val="000000"/>
          <w:sz w:val="20"/>
        </w:rPr>
        <w:t>sk</w:t>
      </w:r>
      <w:proofErr w:type="spellEnd"/>
      <w:r>
        <w:rPr>
          <w:color w:val="000000"/>
          <w:sz w:val="20"/>
        </w:rPr>
        <w:t xml:space="preserve">. </w:t>
      </w:r>
      <w:r w:rsidR="00FD3ED3" w:rsidRPr="00FD3ED3">
        <w:rPr>
          <w:color w:val="000000"/>
          <w:sz w:val="20"/>
        </w:rPr>
        <w:t xml:space="preserve"> No:13 KARAMAN</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sectPr w:rsidR="00F038A0" w:rsidRPr="007C40DC" w:rsidSect="00F27CFD">
      <w:headerReference w:type="default" r:id="rId14"/>
      <w:pgSz w:w="11906" w:h="16838"/>
      <w:pgMar w:top="1418" w:right="991" w:bottom="709" w:left="1417" w:header="708" w:footer="5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0B" w:rsidRDefault="00393D0B">
      <w:r>
        <w:separator/>
      </w:r>
    </w:p>
  </w:endnote>
  <w:endnote w:type="continuationSeparator" w:id="0">
    <w:p w:rsidR="00393D0B" w:rsidRDefault="0039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479"/>
      <w:docPartObj>
        <w:docPartGallery w:val="Page Numbers (Bottom of Page)"/>
        <w:docPartUnique/>
      </w:docPartObj>
    </w:sdtPr>
    <w:sdtEndPr/>
    <w:sdtContent>
      <w:p w:rsidR="004C5630" w:rsidRDefault="004C5630">
        <w:pPr>
          <w:pStyle w:val="Altbilgi"/>
          <w:jc w:val="right"/>
        </w:pPr>
        <w:r>
          <w:fldChar w:fldCharType="begin"/>
        </w:r>
        <w:r>
          <w:instrText xml:space="preserve"> PAGE   \* MERGEFORMAT </w:instrText>
        </w:r>
        <w:r>
          <w:fldChar w:fldCharType="separate"/>
        </w:r>
        <w:r w:rsidR="00001CEE">
          <w:rPr>
            <w:noProof/>
          </w:rPr>
          <w:t>58</w:t>
        </w:r>
        <w:r>
          <w:rPr>
            <w:noProof/>
          </w:rPr>
          <w:fldChar w:fldCharType="end"/>
        </w:r>
      </w:p>
    </w:sdtContent>
  </w:sdt>
  <w:p w:rsidR="004C5630" w:rsidRDefault="004C56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0B" w:rsidRDefault="00393D0B">
      <w:r>
        <w:separator/>
      </w:r>
    </w:p>
  </w:footnote>
  <w:footnote w:type="continuationSeparator" w:id="0">
    <w:p w:rsidR="00393D0B" w:rsidRDefault="00393D0B">
      <w:r>
        <w:continuationSeparator/>
      </w:r>
    </w:p>
  </w:footnote>
  <w:footnote w:id="1">
    <w:p w:rsidR="004C5630" w:rsidRDefault="004C5630"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4C5630" w:rsidRDefault="004C5630"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30" w:rsidRDefault="004C563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4C5630" w:rsidRDefault="004C5630" w:rsidP="00D555F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14:anchorId="487611C2" wp14:editId="74942141">
          <wp:extent cx="1396282" cy="555587"/>
          <wp:effectExtent l="19050" t="0" r="0" b="0"/>
          <wp:docPr id="7"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b/>
        <w:noProof/>
        <w:color w:val="000000"/>
        <w:sz w:val="36"/>
        <w:szCs w:val="36"/>
        <w:lang w:val="tr-TR" w:eastAsia="tr-TR"/>
      </w:rPr>
      <w:drawing>
        <wp:inline distT="0" distB="0" distL="0" distR="0" wp14:anchorId="71CCBC63" wp14:editId="566412E1">
          <wp:extent cx="1095375" cy="619125"/>
          <wp:effectExtent l="0" t="0" r="0" b="0"/>
          <wp:docPr id="4" name="Resim 4" descr="ALZ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ZEM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14:anchorId="583537C0" wp14:editId="0CA89DD0">
          <wp:extent cx="755647" cy="763325"/>
          <wp:effectExtent l="19050" t="0" r="6353" b="0"/>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4C5630" w:rsidRDefault="004C5630" w:rsidP="00D555FA">
    <w:pPr>
      <w:pStyle w:val="stbilgi"/>
      <w:tabs>
        <w:tab w:val="clear" w:pos="4153"/>
        <w:tab w:val="clear" w:pos="8306"/>
        <w:tab w:val="center" w:pos="4536"/>
        <w:tab w:val="right" w:pos="9072"/>
      </w:tabs>
      <w:spacing w:after="0"/>
      <w:jc w:val="center"/>
      <w:rPr>
        <w:rFonts w:ascii="Times New Roman" w:hAnsi="Times New Roman"/>
        <w:lang w:val="it-IT" w:eastAsia="en-US"/>
      </w:rPr>
    </w:pPr>
  </w:p>
  <w:p w:rsidR="004C5630" w:rsidRPr="00D555FA" w:rsidRDefault="004C5630" w:rsidP="00D555FA">
    <w:pPr>
      <w:pStyle w:val="stbilgi"/>
      <w:tabs>
        <w:tab w:val="clear" w:pos="4153"/>
        <w:tab w:val="clear" w:pos="8306"/>
        <w:tab w:val="center" w:pos="4536"/>
        <w:tab w:val="right" w:pos="9072"/>
      </w:tabs>
      <w:spacing w:after="0"/>
      <w:jc w:val="center"/>
      <w:rPr>
        <w:rFonts w:ascii="Times New Roman" w:hAnsi="Times New Roman"/>
        <w:sz w:val="10"/>
        <w:szCs w:val="10"/>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30" w:rsidRDefault="004C5630" w:rsidP="003F0A9A">
    <w:pPr>
      <w:pStyle w:val="stbilgi"/>
      <w:tabs>
        <w:tab w:val="clear" w:pos="4153"/>
        <w:tab w:val="clear" w:pos="8306"/>
        <w:tab w:val="center" w:pos="4536"/>
        <w:tab w:val="right" w:pos="9072"/>
      </w:tabs>
      <w:spacing w:after="0"/>
      <w:jc w:val="right"/>
      <w:rPr>
        <w:rFonts w:ascii="Times New Roman" w:hAnsi="Times New Roman"/>
        <w:lang w:val="it-IT" w:eastAsia="en-US"/>
      </w:rPr>
    </w:pPr>
    <w:r>
      <w:rPr>
        <w:rFonts w:ascii="Times New Roman" w:hAnsi="Times New Roman"/>
        <w:lang w:val="it-IT" w:eastAsia="en-US"/>
      </w:rPr>
      <w:t xml:space="preserve">                                                                                                          </w:t>
    </w:r>
    <w:r w:rsidRPr="00564259">
      <w:rPr>
        <w:rFonts w:ascii="Times New Roman" w:hAnsi="Times New Roman"/>
        <w:lang w:val="it-IT" w:eastAsia="en-US"/>
      </w:rPr>
      <w:t xml:space="preserve"> Satın Alma Rehberi</w:t>
    </w:r>
  </w:p>
  <w:p w:rsidR="004C5630" w:rsidRDefault="004C5630" w:rsidP="003F0A9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b/>
        <w:noProof/>
        <w:color w:val="000000"/>
        <w:sz w:val="36"/>
        <w:szCs w:val="36"/>
        <w:lang w:val="tr-TR" w:eastAsia="tr-TR"/>
      </w:rPr>
      <w:drawing>
        <wp:inline distT="0" distB="0" distL="0" distR="0">
          <wp:extent cx="1095375" cy="619125"/>
          <wp:effectExtent l="0" t="0" r="0" b="0"/>
          <wp:docPr id="6" name="Resim 6" descr="ALZ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ZEM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4C5630" w:rsidRDefault="004C5630" w:rsidP="003F0A9A">
    <w:pPr>
      <w:pStyle w:val="stbilgi"/>
      <w:tabs>
        <w:tab w:val="clear" w:pos="4153"/>
        <w:tab w:val="clear" w:pos="8306"/>
        <w:tab w:val="center" w:pos="4536"/>
        <w:tab w:val="right" w:pos="9072"/>
      </w:tabs>
      <w:spacing w:after="0"/>
      <w:jc w:val="center"/>
      <w:rPr>
        <w:rFonts w:ascii="Times New Roman" w:hAnsi="Times New Roman"/>
        <w:lang w:val="it-IT"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30" w:rsidRDefault="004C5630"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4C5630" w:rsidRDefault="004C5630"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b/>
        <w:noProof/>
        <w:color w:val="000000"/>
        <w:sz w:val="36"/>
        <w:szCs w:val="36"/>
        <w:lang w:val="tr-TR" w:eastAsia="tr-TR"/>
      </w:rPr>
      <w:drawing>
        <wp:inline distT="0" distB="0" distL="0" distR="0">
          <wp:extent cx="1095375" cy="619125"/>
          <wp:effectExtent l="0" t="0" r="0" b="0"/>
          <wp:docPr id="8" name="Resim 8" descr="ALZ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ZEM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4C5630" w:rsidRPr="00D555FA" w:rsidRDefault="004C5630" w:rsidP="00D555FA">
    <w:pPr>
      <w:pStyle w:val="stbilgi"/>
      <w:tabs>
        <w:tab w:val="clear" w:pos="4153"/>
        <w:tab w:val="clear" w:pos="8306"/>
        <w:tab w:val="center" w:pos="4536"/>
        <w:tab w:val="right" w:pos="9072"/>
      </w:tabs>
      <w:spacing w:after="0"/>
      <w:jc w:val="left"/>
      <w:rPr>
        <w:rFonts w:ascii="Times New Roman" w:hAnsi="Times New Roman"/>
        <w:sz w:val="10"/>
        <w:szCs w:val="10"/>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6623AC"/>
    <w:multiLevelType w:val="hybridMultilevel"/>
    <w:tmpl w:val="6FA8E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732DE3"/>
    <w:multiLevelType w:val="hybridMultilevel"/>
    <w:tmpl w:val="50E02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D2816AB"/>
    <w:multiLevelType w:val="hybridMultilevel"/>
    <w:tmpl w:val="AAB8FCC2"/>
    <w:lvl w:ilvl="0" w:tplc="1842EE9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9"/>
  </w:num>
  <w:num w:numId="3">
    <w:abstractNumId w:val="38"/>
  </w:num>
  <w:num w:numId="4">
    <w:abstractNumId w:val="57"/>
  </w:num>
  <w:num w:numId="5">
    <w:abstractNumId w:val="12"/>
  </w:num>
  <w:num w:numId="6">
    <w:abstractNumId w:val="40"/>
  </w:num>
  <w:num w:numId="7">
    <w:abstractNumId w:val="60"/>
  </w:num>
  <w:num w:numId="8">
    <w:abstractNumId w:val="5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5"/>
  </w:num>
  <w:num w:numId="11">
    <w:abstractNumId w:val="16"/>
  </w:num>
  <w:num w:numId="12">
    <w:abstractNumId w:val="31"/>
  </w:num>
  <w:num w:numId="13">
    <w:abstractNumId w:val="34"/>
  </w:num>
  <w:num w:numId="14">
    <w:abstractNumId w:val="33"/>
  </w:num>
  <w:num w:numId="15">
    <w:abstractNumId w:val="5"/>
  </w:num>
  <w:num w:numId="16">
    <w:abstractNumId w:val="49"/>
  </w:num>
  <w:num w:numId="17">
    <w:abstractNumId w:val="42"/>
  </w:num>
  <w:num w:numId="18">
    <w:abstractNumId w:val="15"/>
  </w:num>
  <w:num w:numId="19">
    <w:abstractNumId w:val="24"/>
  </w:num>
  <w:num w:numId="20">
    <w:abstractNumId w:val="53"/>
  </w:num>
  <w:num w:numId="21">
    <w:abstractNumId w:val="62"/>
  </w:num>
  <w:num w:numId="22">
    <w:abstractNumId w:val="7"/>
  </w:num>
  <w:num w:numId="23">
    <w:abstractNumId w:val="13"/>
  </w:num>
  <w:num w:numId="24">
    <w:abstractNumId w:val="17"/>
  </w:num>
  <w:num w:numId="25">
    <w:abstractNumId w:val="21"/>
  </w:num>
  <w:num w:numId="26">
    <w:abstractNumId w:val="18"/>
  </w:num>
  <w:num w:numId="27">
    <w:abstractNumId w:val="4"/>
  </w:num>
  <w:num w:numId="28">
    <w:abstractNumId w:val="10"/>
  </w:num>
  <w:num w:numId="29">
    <w:abstractNumId w:val="48"/>
  </w:num>
  <w:num w:numId="30">
    <w:abstractNumId w:val="11"/>
  </w:num>
  <w:num w:numId="31">
    <w:abstractNumId w:val="28"/>
  </w:num>
  <w:num w:numId="32">
    <w:abstractNumId w:val="32"/>
  </w:num>
  <w:num w:numId="33">
    <w:abstractNumId w:val="23"/>
  </w:num>
  <w:num w:numId="34">
    <w:abstractNumId w:val="41"/>
  </w:num>
  <w:num w:numId="35">
    <w:abstractNumId w:val="56"/>
  </w:num>
  <w:num w:numId="36">
    <w:abstractNumId w:val="58"/>
  </w:num>
  <w:num w:numId="37">
    <w:abstractNumId w:val="20"/>
  </w:num>
  <w:num w:numId="38">
    <w:abstractNumId w:val="51"/>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25"/>
  </w:num>
  <w:num w:numId="43">
    <w:abstractNumId w:val="29"/>
  </w:num>
  <w:num w:numId="44">
    <w:abstractNumId w:val="43"/>
  </w:num>
  <w:num w:numId="45">
    <w:abstractNumId w:val="30"/>
  </w:num>
  <w:num w:numId="46">
    <w:abstractNumId w:val="47"/>
  </w:num>
  <w:num w:numId="47">
    <w:abstractNumId w:val="52"/>
  </w:num>
  <w:num w:numId="48">
    <w:abstractNumId w:val="54"/>
  </w:num>
  <w:num w:numId="49">
    <w:abstractNumId w:val="46"/>
  </w:num>
  <w:num w:numId="50">
    <w:abstractNumId w:val="36"/>
  </w:num>
  <w:num w:numId="51">
    <w:abstractNumId w:val="22"/>
  </w:num>
  <w:num w:numId="52">
    <w:abstractNumId w:val="44"/>
  </w:num>
  <w:num w:numId="53">
    <w:abstractNumId w:val="39"/>
  </w:num>
  <w:num w:numId="54">
    <w:abstractNumId w:val="2"/>
  </w:num>
  <w:num w:numId="55">
    <w:abstractNumId w:val="27"/>
  </w:num>
  <w:num w:numId="56">
    <w:abstractNumId w:val="61"/>
  </w:num>
  <w:num w:numId="57">
    <w:abstractNumId w:val="1"/>
  </w:num>
  <w:num w:numId="58">
    <w:abstractNumId w:val="26"/>
  </w:num>
  <w:num w:numId="59">
    <w:abstractNumId w:val="8"/>
  </w:num>
  <w:num w:numId="60">
    <w:abstractNumId w:val="50"/>
  </w:num>
  <w:num w:numId="61">
    <w:abstractNumId w:val="9"/>
  </w:num>
  <w:num w:numId="62">
    <w:abstractNumId w:val="3"/>
  </w:num>
  <w:num w:numId="63">
    <w:abstractNumId w:val="6"/>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143A"/>
    <w:rsid w:val="00001CEE"/>
    <w:rsid w:val="00003CFF"/>
    <w:rsid w:val="00004C8E"/>
    <w:rsid w:val="00015F62"/>
    <w:rsid w:val="0001772F"/>
    <w:rsid w:val="00020806"/>
    <w:rsid w:val="000238F9"/>
    <w:rsid w:val="00026EC0"/>
    <w:rsid w:val="000318BF"/>
    <w:rsid w:val="00032FA6"/>
    <w:rsid w:val="00034C0E"/>
    <w:rsid w:val="00040372"/>
    <w:rsid w:val="0004264A"/>
    <w:rsid w:val="00042D9B"/>
    <w:rsid w:val="000453F3"/>
    <w:rsid w:val="000539D7"/>
    <w:rsid w:val="00053B50"/>
    <w:rsid w:val="00053D77"/>
    <w:rsid w:val="00062DBB"/>
    <w:rsid w:val="00062F7A"/>
    <w:rsid w:val="00064989"/>
    <w:rsid w:val="000668D0"/>
    <w:rsid w:val="00067D7A"/>
    <w:rsid w:val="00070167"/>
    <w:rsid w:val="000721AE"/>
    <w:rsid w:val="00072C6F"/>
    <w:rsid w:val="00074F93"/>
    <w:rsid w:val="0007612F"/>
    <w:rsid w:val="00077499"/>
    <w:rsid w:val="00081803"/>
    <w:rsid w:val="0008259E"/>
    <w:rsid w:val="00084B3E"/>
    <w:rsid w:val="00086F27"/>
    <w:rsid w:val="0008743D"/>
    <w:rsid w:val="0009080A"/>
    <w:rsid w:val="0009269B"/>
    <w:rsid w:val="000A0AFD"/>
    <w:rsid w:val="000A0FD1"/>
    <w:rsid w:val="000A1DF4"/>
    <w:rsid w:val="000A3CAA"/>
    <w:rsid w:val="000A71FD"/>
    <w:rsid w:val="000A7421"/>
    <w:rsid w:val="000B2E3D"/>
    <w:rsid w:val="000B40C7"/>
    <w:rsid w:val="000B455F"/>
    <w:rsid w:val="000B4B89"/>
    <w:rsid w:val="000B6861"/>
    <w:rsid w:val="000C417C"/>
    <w:rsid w:val="000C48E1"/>
    <w:rsid w:val="000C5035"/>
    <w:rsid w:val="000C6CEB"/>
    <w:rsid w:val="000D4896"/>
    <w:rsid w:val="000D6475"/>
    <w:rsid w:val="000E6559"/>
    <w:rsid w:val="000E6A68"/>
    <w:rsid w:val="00105F2C"/>
    <w:rsid w:val="001072D4"/>
    <w:rsid w:val="00113059"/>
    <w:rsid w:val="00114C38"/>
    <w:rsid w:val="00115AEA"/>
    <w:rsid w:val="0011736A"/>
    <w:rsid w:val="00121185"/>
    <w:rsid w:val="00123D5A"/>
    <w:rsid w:val="00123D96"/>
    <w:rsid w:val="00125A1C"/>
    <w:rsid w:val="00130424"/>
    <w:rsid w:val="0013179E"/>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0C86"/>
    <w:rsid w:val="00176476"/>
    <w:rsid w:val="001829AE"/>
    <w:rsid w:val="001833B5"/>
    <w:rsid w:val="0018563A"/>
    <w:rsid w:val="00186EC3"/>
    <w:rsid w:val="0019088E"/>
    <w:rsid w:val="00193226"/>
    <w:rsid w:val="00194AC6"/>
    <w:rsid w:val="00195413"/>
    <w:rsid w:val="001A03B3"/>
    <w:rsid w:val="001A0F67"/>
    <w:rsid w:val="001A0F99"/>
    <w:rsid w:val="001A1913"/>
    <w:rsid w:val="001A4E13"/>
    <w:rsid w:val="001A5D87"/>
    <w:rsid w:val="001B2AE1"/>
    <w:rsid w:val="001B4ABD"/>
    <w:rsid w:val="001B4AEB"/>
    <w:rsid w:val="001B5FB9"/>
    <w:rsid w:val="001B6F89"/>
    <w:rsid w:val="001C159E"/>
    <w:rsid w:val="001C20CF"/>
    <w:rsid w:val="001C6BA9"/>
    <w:rsid w:val="001D2304"/>
    <w:rsid w:val="001D4F4E"/>
    <w:rsid w:val="001E3B3A"/>
    <w:rsid w:val="001E44C6"/>
    <w:rsid w:val="001E5952"/>
    <w:rsid w:val="001E65A6"/>
    <w:rsid w:val="001E7EA5"/>
    <w:rsid w:val="001F0A99"/>
    <w:rsid w:val="001F2410"/>
    <w:rsid w:val="001F56C7"/>
    <w:rsid w:val="00200A50"/>
    <w:rsid w:val="0020151D"/>
    <w:rsid w:val="0020298D"/>
    <w:rsid w:val="0021070E"/>
    <w:rsid w:val="00214260"/>
    <w:rsid w:val="00216BF2"/>
    <w:rsid w:val="00223B87"/>
    <w:rsid w:val="0022438B"/>
    <w:rsid w:val="00224D54"/>
    <w:rsid w:val="00225CB4"/>
    <w:rsid w:val="00230FCB"/>
    <w:rsid w:val="00234D8B"/>
    <w:rsid w:val="00242DC5"/>
    <w:rsid w:val="00245CFD"/>
    <w:rsid w:val="002478A9"/>
    <w:rsid w:val="002503D3"/>
    <w:rsid w:val="002509B8"/>
    <w:rsid w:val="002514D9"/>
    <w:rsid w:val="00252AF0"/>
    <w:rsid w:val="0025379D"/>
    <w:rsid w:val="00254945"/>
    <w:rsid w:val="00256532"/>
    <w:rsid w:val="00261540"/>
    <w:rsid w:val="002658E6"/>
    <w:rsid w:val="002711F9"/>
    <w:rsid w:val="00272B89"/>
    <w:rsid w:val="00273D0B"/>
    <w:rsid w:val="00273D2F"/>
    <w:rsid w:val="00277C0C"/>
    <w:rsid w:val="002805A0"/>
    <w:rsid w:val="00281655"/>
    <w:rsid w:val="0029183B"/>
    <w:rsid w:val="00295B08"/>
    <w:rsid w:val="00297CFC"/>
    <w:rsid w:val="002A1C71"/>
    <w:rsid w:val="002B2A09"/>
    <w:rsid w:val="002C0B5D"/>
    <w:rsid w:val="002C4778"/>
    <w:rsid w:val="002C72BD"/>
    <w:rsid w:val="002D070A"/>
    <w:rsid w:val="002D38F5"/>
    <w:rsid w:val="002D3C88"/>
    <w:rsid w:val="002D4A81"/>
    <w:rsid w:val="002D5CE5"/>
    <w:rsid w:val="002D6E7D"/>
    <w:rsid w:val="002E03C3"/>
    <w:rsid w:val="002E0CA7"/>
    <w:rsid w:val="002E527B"/>
    <w:rsid w:val="002E75A3"/>
    <w:rsid w:val="002E7652"/>
    <w:rsid w:val="002E76DD"/>
    <w:rsid w:val="002F0BBD"/>
    <w:rsid w:val="002F4369"/>
    <w:rsid w:val="002F6A5B"/>
    <w:rsid w:val="00302C51"/>
    <w:rsid w:val="00304D61"/>
    <w:rsid w:val="00310C7A"/>
    <w:rsid w:val="00310CC0"/>
    <w:rsid w:val="003126F1"/>
    <w:rsid w:val="00313E53"/>
    <w:rsid w:val="0031418D"/>
    <w:rsid w:val="0031553F"/>
    <w:rsid w:val="003157DF"/>
    <w:rsid w:val="00315CC4"/>
    <w:rsid w:val="00315E82"/>
    <w:rsid w:val="00317B69"/>
    <w:rsid w:val="00320287"/>
    <w:rsid w:val="00326DEE"/>
    <w:rsid w:val="00331325"/>
    <w:rsid w:val="00332F88"/>
    <w:rsid w:val="00335223"/>
    <w:rsid w:val="00336AD9"/>
    <w:rsid w:val="00340800"/>
    <w:rsid w:val="00340B08"/>
    <w:rsid w:val="00344E57"/>
    <w:rsid w:val="0034623C"/>
    <w:rsid w:val="00352C4D"/>
    <w:rsid w:val="00354FC0"/>
    <w:rsid w:val="00357988"/>
    <w:rsid w:val="00360626"/>
    <w:rsid w:val="00361794"/>
    <w:rsid w:val="003623A2"/>
    <w:rsid w:val="00362B3C"/>
    <w:rsid w:val="003645F5"/>
    <w:rsid w:val="003647C8"/>
    <w:rsid w:val="0036501D"/>
    <w:rsid w:val="00365D77"/>
    <w:rsid w:val="00366614"/>
    <w:rsid w:val="003668AE"/>
    <w:rsid w:val="00374550"/>
    <w:rsid w:val="00377580"/>
    <w:rsid w:val="0037793E"/>
    <w:rsid w:val="00380C45"/>
    <w:rsid w:val="003821ED"/>
    <w:rsid w:val="00391AF7"/>
    <w:rsid w:val="0039308D"/>
    <w:rsid w:val="00393D0B"/>
    <w:rsid w:val="00394D1C"/>
    <w:rsid w:val="003A1075"/>
    <w:rsid w:val="003A6CEE"/>
    <w:rsid w:val="003A7A4C"/>
    <w:rsid w:val="003B00F8"/>
    <w:rsid w:val="003B01AA"/>
    <w:rsid w:val="003B168C"/>
    <w:rsid w:val="003B26F1"/>
    <w:rsid w:val="003B4E61"/>
    <w:rsid w:val="003B6A78"/>
    <w:rsid w:val="003C07D4"/>
    <w:rsid w:val="003C1D6F"/>
    <w:rsid w:val="003C2D5D"/>
    <w:rsid w:val="003C42B1"/>
    <w:rsid w:val="003C4331"/>
    <w:rsid w:val="003C46C9"/>
    <w:rsid w:val="003C5ED1"/>
    <w:rsid w:val="003C78BD"/>
    <w:rsid w:val="003D26F2"/>
    <w:rsid w:val="003D7106"/>
    <w:rsid w:val="003D78B4"/>
    <w:rsid w:val="003E0489"/>
    <w:rsid w:val="003F0723"/>
    <w:rsid w:val="003F0A9A"/>
    <w:rsid w:val="003F1C59"/>
    <w:rsid w:val="003F21A6"/>
    <w:rsid w:val="003F4179"/>
    <w:rsid w:val="0040191A"/>
    <w:rsid w:val="004043E4"/>
    <w:rsid w:val="00404506"/>
    <w:rsid w:val="00405D74"/>
    <w:rsid w:val="00406EF2"/>
    <w:rsid w:val="00411A58"/>
    <w:rsid w:val="0041536A"/>
    <w:rsid w:val="00416C5F"/>
    <w:rsid w:val="00417D6C"/>
    <w:rsid w:val="0042025A"/>
    <w:rsid w:val="00420DD6"/>
    <w:rsid w:val="00423E8E"/>
    <w:rsid w:val="00424B7C"/>
    <w:rsid w:val="00424C12"/>
    <w:rsid w:val="0042753A"/>
    <w:rsid w:val="00432BD1"/>
    <w:rsid w:val="00434B3E"/>
    <w:rsid w:val="004353B3"/>
    <w:rsid w:val="00436386"/>
    <w:rsid w:val="00444EF7"/>
    <w:rsid w:val="004478AB"/>
    <w:rsid w:val="00451BB9"/>
    <w:rsid w:val="00455246"/>
    <w:rsid w:val="00461FC8"/>
    <w:rsid w:val="00464DE7"/>
    <w:rsid w:val="00465D0E"/>
    <w:rsid w:val="004715F3"/>
    <w:rsid w:val="00472EA6"/>
    <w:rsid w:val="00473139"/>
    <w:rsid w:val="00480E57"/>
    <w:rsid w:val="004821BC"/>
    <w:rsid w:val="0048351F"/>
    <w:rsid w:val="0048362A"/>
    <w:rsid w:val="004837F9"/>
    <w:rsid w:val="00487D8B"/>
    <w:rsid w:val="004907F3"/>
    <w:rsid w:val="00492907"/>
    <w:rsid w:val="00494B8E"/>
    <w:rsid w:val="00495606"/>
    <w:rsid w:val="0049646D"/>
    <w:rsid w:val="00496B88"/>
    <w:rsid w:val="004A04E4"/>
    <w:rsid w:val="004A0CDD"/>
    <w:rsid w:val="004A19BE"/>
    <w:rsid w:val="004A212C"/>
    <w:rsid w:val="004A21CC"/>
    <w:rsid w:val="004A2CAF"/>
    <w:rsid w:val="004A67B7"/>
    <w:rsid w:val="004A6ADE"/>
    <w:rsid w:val="004A6CAB"/>
    <w:rsid w:val="004B1EF9"/>
    <w:rsid w:val="004B30EB"/>
    <w:rsid w:val="004B4406"/>
    <w:rsid w:val="004C0BEA"/>
    <w:rsid w:val="004C1621"/>
    <w:rsid w:val="004C2770"/>
    <w:rsid w:val="004C52A8"/>
    <w:rsid w:val="004C5630"/>
    <w:rsid w:val="004C5FCD"/>
    <w:rsid w:val="004C68BE"/>
    <w:rsid w:val="004D0BC8"/>
    <w:rsid w:val="004D2D07"/>
    <w:rsid w:val="004D4476"/>
    <w:rsid w:val="004D4BDD"/>
    <w:rsid w:val="004D6867"/>
    <w:rsid w:val="004D6D3F"/>
    <w:rsid w:val="004D718F"/>
    <w:rsid w:val="004E04BB"/>
    <w:rsid w:val="004E129A"/>
    <w:rsid w:val="004E13EE"/>
    <w:rsid w:val="004E1F8C"/>
    <w:rsid w:val="004E51FB"/>
    <w:rsid w:val="004E77B0"/>
    <w:rsid w:val="004F102A"/>
    <w:rsid w:val="004F223E"/>
    <w:rsid w:val="004F2B0D"/>
    <w:rsid w:val="004F3634"/>
    <w:rsid w:val="004F5757"/>
    <w:rsid w:val="004F6FB7"/>
    <w:rsid w:val="005010BD"/>
    <w:rsid w:val="005026FB"/>
    <w:rsid w:val="00504E5C"/>
    <w:rsid w:val="00506BE3"/>
    <w:rsid w:val="005078CB"/>
    <w:rsid w:val="005079D0"/>
    <w:rsid w:val="00507A07"/>
    <w:rsid w:val="00515D3E"/>
    <w:rsid w:val="005218B3"/>
    <w:rsid w:val="005219BC"/>
    <w:rsid w:val="005220D4"/>
    <w:rsid w:val="005254A3"/>
    <w:rsid w:val="00530CBF"/>
    <w:rsid w:val="00530FA5"/>
    <w:rsid w:val="00532779"/>
    <w:rsid w:val="005332EE"/>
    <w:rsid w:val="0053390B"/>
    <w:rsid w:val="00533965"/>
    <w:rsid w:val="00534F87"/>
    <w:rsid w:val="00540324"/>
    <w:rsid w:val="005408F7"/>
    <w:rsid w:val="00541F4D"/>
    <w:rsid w:val="00542B39"/>
    <w:rsid w:val="00542E8E"/>
    <w:rsid w:val="005446CD"/>
    <w:rsid w:val="00547917"/>
    <w:rsid w:val="005501D7"/>
    <w:rsid w:val="005502A8"/>
    <w:rsid w:val="005574E4"/>
    <w:rsid w:val="005601F2"/>
    <w:rsid w:val="00560F64"/>
    <w:rsid w:val="00564259"/>
    <w:rsid w:val="005657A2"/>
    <w:rsid w:val="005672DB"/>
    <w:rsid w:val="005673A4"/>
    <w:rsid w:val="00567C0B"/>
    <w:rsid w:val="00571630"/>
    <w:rsid w:val="00571639"/>
    <w:rsid w:val="00571BD8"/>
    <w:rsid w:val="00572DF2"/>
    <w:rsid w:val="005731BC"/>
    <w:rsid w:val="00576FDE"/>
    <w:rsid w:val="00577361"/>
    <w:rsid w:val="00577F8A"/>
    <w:rsid w:val="00582F81"/>
    <w:rsid w:val="00594CBE"/>
    <w:rsid w:val="00597696"/>
    <w:rsid w:val="005A1CA6"/>
    <w:rsid w:val="005A753A"/>
    <w:rsid w:val="005A7586"/>
    <w:rsid w:val="005B14DB"/>
    <w:rsid w:val="005B25BB"/>
    <w:rsid w:val="005B2D5F"/>
    <w:rsid w:val="005B37AE"/>
    <w:rsid w:val="005B3C59"/>
    <w:rsid w:val="005B4229"/>
    <w:rsid w:val="005B54CD"/>
    <w:rsid w:val="005B5B9D"/>
    <w:rsid w:val="005C029B"/>
    <w:rsid w:val="005C1F37"/>
    <w:rsid w:val="005C40D0"/>
    <w:rsid w:val="005C53B2"/>
    <w:rsid w:val="005D30C4"/>
    <w:rsid w:val="005D410C"/>
    <w:rsid w:val="005D4D70"/>
    <w:rsid w:val="005D7C16"/>
    <w:rsid w:val="005E00AA"/>
    <w:rsid w:val="005E18A5"/>
    <w:rsid w:val="005E34AE"/>
    <w:rsid w:val="005E356D"/>
    <w:rsid w:val="005E5C42"/>
    <w:rsid w:val="005E6EFA"/>
    <w:rsid w:val="005F0A0F"/>
    <w:rsid w:val="005F11AB"/>
    <w:rsid w:val="005F28A3"/>
    <w:rsid w:val="005F684F"/>
    <w:rsid w:val="00600DE8"/>
    <w:rsid w:val="00607B5D"/>
    <w:rsid w:val="00607CAB"/>
    <w:rsid w:val="00617CD8"/>
    <w:rsid w:val="00624E5D"/>
    <w:rsid w:val="00626B71"/>
    <w:rsid w:val="00627759"/>
    <w:rsid w:val="00630CB8"/>
    <w:rsid w:val="00631E18"/>
    <w:rsid w:val="00633113"/>
    <w:rsid w:val="006341EC"/>
    <w:rsid w:val="00636A0F"/>
    <w:rsid w:val="0064153A"/>
    <w:rsid w:val="00641E64"/>
    <w:rsid w:val="006438F0"/>
    <w:rsid w:val="00644D7A"/>
    <w:rsid w:val="006476D0"/>
    <w:rsid w:val="006479C2"/>
    <w:rsid w:val="00654296"/>
    <w:rsid w:val="006654E1"/>
    <w:rsid w:val="0066611C"/>
    <w:rsid w:val="006723BE"/>
    <w:rsid w:val="00673443"/>
    <w:rsid w:val="00673884"/>
    <w:rsid w:val="00673FA3"/>
    <w:rsid w:val="00682E8D"/>
    <w:rsid w:val="00683F0B"/>
    <w:rsid w:val="00692B20"/>
    <w:rsid w:val="0069543B"/>
    <w:rsid w:val="00695764"/>
    <w:rsid w:val="00695A69"/>
    <w:rsid w:val="00696108"/>
    <w:rsid w:val="00697241"/>
    <w:rsid w:val="006A3B5C"/>
    <w:rsid w:val="006A3DEE"/>
    <w:rsid w:val="006A3F52"/>
    <w:rsid w:val="006A561D"/>
    <w:rsid w:val="006A617B"/>
    <w:rsid w:val="006A62C5"/>
    <w:rsid w:val="006A6D04"/>
    <w:rsid w:val="006A7394"/>
    <w:rsid w:val="006B1B29"/>
    <w:rsid w:val="006B4538"/>
    <w:rsid w:val="006B457D"/>
    <w:rsid w:val="006B55D7"/>
    <w:rsid w:val="006B59E9"/>
    <w:rsid w:val="006B75AE"/>
    <w:rsid w:val="006C0FA3"/>
    <w:rsid w:val="006C3919"/>
    <w:rsid w:val="006C6859"/>
    <w:rsid w:val="006C6A7B"/>
    <w:rsid w:val="006C6B5E"/>
    <w:rsid w:val="006E0FD9"/>
    <w:rsid w:val="006F172C"/>
    <w:rsid w:val="006F23E5"/>
    <w:rsid w:val="006F2862"/>
    <w:rsid w:val="00702EF8"/>
    <w:rsid w:val="007038C3"/>
    <w:rsid w:val="00705726"/>
    <w:rsid w:val="00711A66"/>
    <w:rsid w:val="007126F6"/>
    <w:rsid w:val="00712F1B"/>
    <w:rsid w:val="0072408A"/>
    <w:rsid w:val="007253E0"/>
    <w:rsid w:val="007268F7"/>
    <w:rsid w:val="00727738"/>
    <w:rsid w:val="00731538"/>
    <w:rsid w:val="00731BEB"/>
    <w:rsid w:val="00732656"/>
    <w:rsid w:val="00736E02"/>
    <w:rsid w:val="00737006"/>
    <w:rsid w:val="00741AF0"/>
    <w:rsid w:val="00742721"/>
    <w:rsid w:val="0074272E"/>
    <w:rsid w:val="00743513"/>
    <w:rsid w:val="00744438"/>
    <w:rsid w:val="0074703E"/>
    <w:rsid w:val="0074752E"/>
    <w:rsid w:val="00750FE9"/>
    <w:rsid w:val="00752D9E"/>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1848"/>
    <w:rsid w:val="00794255"/>
    <w:rsid w:val="00796261"/>
    <w:rsid w:val="007A09D3"/>
    <w:rsid w:val="007A23EB"/>
    <w:rsid w:val="007A2D35"/>
    <w:rsid w:val="007A3F27"/>
    <w:rsid w:val="007A4C39"/>
    <w:rsid w:val="007A5AF1"/>
    <w:rsid w:val="007A6585"/>
    <w:rsid w:val="007B1BB9"/>
    <w:rsid w:val="007B1C50"/>
    <w:rsid w:val="007B2BCC"/>
    <w:rsid w:val="007B2CE9"/>
    <w:rsid w:val="007B2D62"/>
    <w:rsid w:val="007B5ACF"/>
    <w:rsid w:val="007B666F"/>
    <w:rsid w:val="007B6C1A"/>
    <w:rsid w:val="007B7400"/>
    <w:rsid w:val="007C0D55"/>
    <w:rsid w:val="007C121B"/>
    <w:rsid w:val="007C138D"/>
    <w:rsid w:val="007C1614"/>
    <w:rsid w:val="007C2E01"/>
    <w:rsid w:val="007C40DC"/>
    <w:rsid w:val="007C6C34"/>
    <w:rsid w:val="007D0295"/>
    <w:rsid w:val="007D548F"/>
    <w:rsid w:val="007D7CCA"/>
    <w:rsid w:val="007E06CF"/>
    <w:rsid w:val="007E0F15"/>
    <w:rsid w:val="007E1E2A"/>
    <w:rsid w:val="007E2E14"/>
    <w:rsid w:val="007E54A0"/>
    <w:rsid w:val="007E606B"/>
    <w:rsid w:val="007E7ECB"/>
    <w:rsid w:val="007F2F3B"/>
    <w:rsid w:val="007F3B73"/>
    <w:rsid w:val="007F4985"/>
    <w:rsid w:val="007F4A0C"/>
    <w:rsid w:val="007F4D7A"/>
    <w:rsid w:val="007F5BAA"/>
    <w:rsid w:val="008007D2"/>
    <w:rsid w:val="0080736E"/>
    <w:rsid w:val="008075F4"/>
    <w:rsid w:val="008103E0"/>
    <w:rsid w:val="00812901"/>
    <w:rsid w:val="00814978"/>
    <w:rsid w:val="00821A08"/>
    <w:rsid w:val="00825216"/>
    <w:rsid w:val="008269A5"/>
    <w:rsid w:val="0082719D"/>
    <w:rsid w:val="008342CF"/>
    <w:rsid w:val="0083598F"/>
    <w:rsid w:val="008372E0"/>
    <w:rsid w:val="0084064B"/>
    <w:rsid w:val="008418E7"/>
    <w:rsid w:val="0084509A"/>
    <w:rsid w:val="008457ED"/>
    <w:rsid w:val="008469A1"/>
    <w:rsid w:val="00847124"/>
    <w:rsid w:val="00847BCC"/>
    <w:rsid w:val="00852025"/>
    <w:rsid w:val="00853E77"/>
    <w:rsid w:val="00854181"/>
    <w:rsid w:val="00855116"/>
    <w:rsid w:val="00855749"/>
    <w:rsid w:val="00856D84"/>
    <w:rsid w:val="00860B0A"/>
    <w:rsid w:val="008613D8"/>
    <w:rsid w:val="008624AF"/>
    <w:rsid w:val="00863E64"/>
    <w:rsid w:val="00865BEE"/>
    <w:rsid w:val="008663D4"/>
    <w:rsid w:val="00870EB2"/>
    <w:rsid w:val="008777FA"/>
    <w:rsid w:val="00877A74"/>
    <w:rsid w:val="00880EFA"/>
    <w:rsid w:val="0088216C"/>
    <w:rsid w:val="00882217"/>
    <w:rsid w:val="0088264D"/>
    <w:rsid w:val="00885E58"/>
    <w:rsid w:val="008867B2"/>
    <w:rsid w:val="00886DE1"/>
    <w:rsid w:val="00887266"/>
    <w:rsid w:val="00887457"/>
    <w:rsid w:val="00891F40"/>
    <w:rsid w:val="008937AF"/>
    <w:rsid w:val="00894AF7"/>
    <w:rsid w:val="008954D4"/>
    <w:rsid w:val="00895D63"/>
    <w:rsid w:val="008A09A1"/>
    <w:rsid w:val="008A245A"/>
    <w:rsid w:val="008A27FF"/>
    <w:rsid w:val="008B06A3"/>
    <w:rsid w:val="008B1295"/>
    <w:rsid w:val="008B1857"/>
    <w:rsid w:val="008B1E00"/>
    <w:rsid w:val="008B5EC0"/>
    <w:rsid w:val="008B7CB2"/>
    <w:rsid w:val="008C057A"/>
    <w:rsid w:val="008C48B0"/>
    <w:rsid w:val="008C74AE"/>
    <w:rsid w:val="008D0861"/>
    <w:rsid w:val="008D33CE"/>
    <w:rsid w:val="008D7B56"/>
    <w:rsid w:val="008E0AC3"/>
    <w:rsid w:val="008E1CD0"/>
    <w:rsid w:val="008E308E"/>
    <w:rsid w:val="008E45B9"/>
    <w:rsid w:val="008E4ACD"/>
    <w:rsid w:val="008E59DE"/>
    <w:rsid w:val="008E793E"/>
    <w:rsid w:val="008F1175"/>
    <w:rsid w:val="008F5BB3"/>
    <w:rsid w:val="00900021"/>
    <w:rsid w:val="009002FA"/>
    <w:rsid w:val="00903FD2"/>
    <w:rsid w:val="009053DB"/>
    <w:rsid w:val="009068E8"/>
    <w:rsid w:val="0091163E"/>
    <w:rsid w:val="0091360A"/>
    <w:rsid w:val="00913F56"/>
    <w:rsid w:val="0091525E"/>
    <w:rsid w:val="00915431"/>
    <w:rsid w:val="009175B6"/>
    <w:rsid w:val="00924357"/>
    <w:rsid w:val="0092606F"/>
    <w:rsid w:val="009262E7"/>
    <w:rsid w:val="0092648B"/>
    <w:rsid w:val="00926ACD"/>
    <w:rsid w:val="009300B9"/>
    <w:rsid w:val="0093303C"/>
    <w:rsid w:val="00933349"/>
    <w:rsid w:val="009358C7"/>
    <w:rsid w:val="00935DA7"/>
    <w:rsid w:val="009400CE"/>
    <w:rsid w:val="0094274F"/>
    <w:rsid w:val="0094339C"/>
    <w:rsid w:val="00943A13"/>
    <w:rsid w:val="00944960"/>
    <w:rsid w:val="00945276"/>
    <w:rsid w:val="0094662A"/>
    <w:rsid w:val="00946C45"/>
    <w:rsid w:val="009517E0"/>
    <w:rsid w:val="00951B01"/>
    <w:rsid w:val="00953752"/>
    <w:rsid w:val="00955C93"/>
    <w:rsid w:val="009607B4"/>
    <w:rsid w:val="00962635"/>
    <w:rsid w:val="00963206"/>
    <w:rsid w:val="0096599C"/>
    <w:rsid w:val="009666B8"/>
    <w:rsid w:val="00970007"/>
    <w:rsid w:val="00971EF3"/>
    <w:rsid w:val="0097327D"/>
    <w:rsid w:val="00973743"/>
    <w:rsid w:val="00975180"/>
    <w:rsid w:val="009759BE"/>
    <w:rsid w:val="0097754F"/>
    <w:rsid w:val="009777AC"/>
    <w:rsid w:val="00980153"/>
    <w:rsid w:val="00982E29"/>
    <w:rsid w:val="0098323B"/>
    <w:rsid w:val="009842AA"/>
    <w:rsid w:val="00985B51"/>
    <w:rsid w:val="00986753"/>
    <w:rsid w:val="00986DD2"/>
    <w:rsid w:val="0098754C"/>
    <w:rsid w:val="00995D80"/>
    <w:rsid w:val="00996F2D"/>
    <w:rsid w:val="009A3B57"/>
    <w:rsid w:val="009A63F9"/>
    <w:rsid w:val="009B1FF9"/>
    <w:rsid w:val="009B5086"/>
    <w:rsid w:val="009C0C65"/>
    <w:rsid w:val="009C1599"/>
    <w:rsid w:val="009C1E31"/>
    <w:rsid w:val="009C52BC"/>
    <w:rsid w:val="009C6E4C"/>
    <w:rsid w:val="009D04EC"/>
    <w:rsid w:val="009D0E61"/>
    <w:rsid w:val="009D0F7C"/>
    <w:rsid w:val="009D0FFE"/>
    <w:rsid w:val="009D13BF"/>
    <w:rsid w:val="009E33B3"/>
    <w:rsid w:val="009E3DE5"/>
    <w:rsid w:val="009E549F"/>
    <w:rsid w:val="009F1052"/>
    <w:rsid w:val="009F2FA4"/>
    <w:rsid w:val="009F3A14"/>
    <w:rsid w:val="009F3EAF"/>
    <w:rsid w:val="009F4B0A"/>
    <w:rsid w:val="009F4C77"/>
    <w:rsid w:val="009F5A8B"/>
    <w:rsid w:val="00A05151"/>
    <w:rsid w:val="00A10235"/>
    <w:rsid w:val="00A11036"/>
    <w:rsid w:val="00A14CF9"/>
    <w:rsid w:val="00A17405"/>
    <w:rsid w:val="00A20B06"/>
    <w:rsid w:val="00A24920"/>
    <w:rsid w:val="00A257B4"/>
    <w:rsid w:val="00A26611"/>
    <w:rsid w:val="00A30A54"/>
    <w:rsid w:val="00A330DB"/>
    <w:rsid w:val="00A362E5"/>
    <w:rsid w:val="00A3649E"/>
    <w:rsid w:val="00A50E5B"/>
    <w:rsid w:val="00A51CB2"/>
    <w:rsid w:val="00A541F2"/>
    <w:rsid w:val="00A561C5"/>
    <w:rsid w:val="00A62F41"/>
    <w:rsid w:val="00A64506"/>
    <w:rsid w:val="00A64EF2"/>
    <w:rsid w:val="00A679F9"/>
    <w:rsid w:val="00A70FF5"/>
    <w:rsid w:val="00A74BC3"/>
    <w:rsid w:val="00A81716"/>
    <w:rsid w:val="00A87EB5"/>
    <w:rsid w:val="00A90E7B"/>
    <w:rsid w:val="00A9574C"/>
    <w:rsid w:val="00A95F97"/>
    <w:rsid w:val="00AA2F9A"/>
    <w:rsid w:val="00AB2430"/>
    <w:rsid w:val="00AB2A08"/>
    <w:rsid w:val="00AB2AE7"/>
    <w:rsid w:val="00AB5E88"/>
    <w:rsid w:val="00AC3667"/>
    <w:rsid w:val="00AC4279"/>
    <w:rsid w:val="00AC5C86"/>
    <w:rsid w:val="00AC7CB6"/>
    <w:rsid w:val="00AD0C57"/>
    <w:rsid w:val="00AD3F1F"/>
    <w:rsid w:val="00AD40DC"/>
    <w:rsid w:val="00AD4693"/>
    <w:rsid w:val="00AD6B99"/>
    <w:rsid w:val="00AD73D9"/>
    <w:rsid w:val="00AD7FDF"/>
    <w:rsid w:val="00AE10AF"/>
    <w:rsid w:val="00AE44DD"/>
    <w:rsid w:val="00AE60E6"/>
    <w:rsid w:val="00AF2E87"/>
    <w:rsid w:val="00AF6A7C"/>
    <w:rsid w:val="00B019B0"/>
    <w:rsid w:val="00B02930"/>
    <w:rsid w:val="00B02F68"/>
    <w:rsid w:val="00B0515E"/>
    <w:rsid w:val="00B108F1"/>
    <w:rsid w:val="00B10D4A"/>
    <w:rsid w:val="00B1290A"/>
    <w:rsid w:val="00B13361"/>
    <w:rsid w:val="00B15744"/>
    <w:rsid w:val="00B2053D"/>
    <w:rsid w:val="00B228F8"/>
    <w:rsid w:val="00B22A01"/>
    <w:rsid w:val="00B269A9"/>
    <w:rsid w:val="00B3333E"/>
    <w:rsid w:val="00B338FB"/>
    <w:rsid w:val="00B376E8"/>
    <w:rsid w:val="00B412F5"/>
    <w:rsid w:val="00B41557"/>
    <w:rsid w:val="00B41938"/>
    <w:rsid w:val="00B43292"/>
    <w:rsid w:val="00B474D5"/>
    <w:rsid w:val="00B5018A"/>
    <w:rsid w:val="00B51A00"/>
    <w:rsid w:val="00B57B14"/>
    <w:rsid w:val="00B65313"/>
    <w:rsid w:val="00B6663D"/>
    <w:rsid w:val="00B70829"/>
    <w:rsid w:val="00B7233E"/>
    <w:rsid w:val="00B724FC"/>
    <w:rsid w:val="00B74144"/>
    <w:rsid w:val="00B75B16"/>
    <w:rsid w:val="00B75ECE"/>
    <w:rsid w:val="00B764CD"/>
    <w:rsid w:val="00B80DA4"/>
    <w:rsid w:val="00B8155C"/>
    <w:rsid w:val="00B83AF0"/>
    <w:rsid w:val="00B90DE1"/>
    <w:rsid w:val="00B96680"/>
    <w:rsid w:val="00B97939"/>
    <w:rsid w:val="00BA006F"/>
    <w:rsid w:val="00BA055F"/>
    <w:rsid w:val="00BA1CAF"/>
    <w:rsid w:val="00BA47D6"/>
    <w:rsid w:val="00BA4B23"/>
    <w:rsid w:val="00BA61CD"/>
    <w:rsid w:val="00BA66E2"/>
    <w:rsid w:val="00BA712E"/>
    <w:rsid w:val="00BB0825"/>
    <w:rsid w:val="00BB7327"/>
    <w:rsid w:val="00BC4F36"/>
    <w:rsid w:val="00BC6463"/>
    <w:rsid w:val="00BD239A"/>
    <w:rsid w:val="00BD64D5"/>
    <w:rsid w:val="00BE05A7"/>
    <w:rsid w:val="00BE2915"/>
    <w:rsid w:val="00BE4916"/>
    <w:rsid w:val="00BE6F82"/>
    <w:rsid w:val="00BF207A"/>
    <w:rsid w:val="00BF3964"/>
    <w:rsid w:val="00BF6DF6"/>
    <w:rsid w:val="00BF7118"/>
    <w:rsid w:val="00C00E2E"/>
    <w:rsid w:val="00C00F85"/>
    <w:rsid w:val="00C0106C"/>
    <w:rsid w:val="00C02C1D"/>
    <w:rsid w:val="00C04787"/>
    <w:rsid w:val="00C122C6"/>
    <w:rsid w:val="00C12AD0"/>
    <w:rsid w:val="00C15B69"/>
    <w:rsid w:val="00C240F5"/>
    <w:rsid w:val="00C245A8"/>
    <w:rsid w:val="00C24BE6"/>
    <w:rsid w:val="00C27242"/>
    <w:rsid w:val="00C31723"/>
    <w:rsid w:val="00C31831"/>
    <w:rsid w:val="00C37E98"/>
    <w:rsid w:val="00C43698"/>
    <w:rsid w:val="00C4619D"/>
    <w:rsid w:val="00C46EEF"/>
    <w:rsid w:val="00C500C0"/>
    <w:rsid w:val="00C54773"/>
    <w:rsid w:val="00C55D1E"/>
    <w:rsid w:val="00C6214E"/>
    <w:rsid w:val="00C669A5"/>
    <w:rsid w:val="00C673D4"/>
    <w:rsid w:val="00C70A1C"/>
    <w:rsid w:val="00C762F2"/>
    <w:rsid w:val="00C77FD2"/>
    <w:rsid w:val="00C80060"/>
    <w:rsid w:val="00C84886"/>
    <w:rsid w:val="00C856B8"/>
    <w:rsid w:val="00C86D8D"/>
    <w:rsid w:val="00C92860"/>
    <w:rsid w:val="00C93472"/>
    <w:rsid w:val="00C95928"/>
    <w:rsid w:val="00C95C9D"/>
    <w:rsid w:val="00C97280"/>
    <w:rsid w:val="00CA6F99"/>
    <w:rsid w:val="00CA7C6C"/>
    <w:rsid w:val="00CB1B65"/>
    <w:rsid w:val="00CB1D3D"/>
    <w:rsid w:val="00CB6535"/>
    <w:rsid w:val="00CB7459"/>
    <w:rsid w:val="00CC19BB"/>
    <w:rsid w:val="00CC3A12"/>
    <w:rsid w:val="00CC4CF3"/>
    <w:rsid w:val="00CC6072"/>
    <w:rsid w:val="00CC658D"/>
    <w:rsid w:val="00CC71D9"/>
    <w:rsid w:val="00CD44D2"/>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5594"/>
    <w:rsid w:val="00CF6ED6"/>
    <w:rsid w:val="00D02F74"/>
    <w:rsid w:val="00D03359"/>
    <w:rsid w:val="00D03F5A"/>
    <w:rsid w:val="00D10A1A"/>
    <w:rsid w:val="00D13284"/>
    <w:rsid w:val="00D13D50"/>
    <w:rsid w:val="00D145BF"/>
    <w:rsid w:val="00D167CE"/>
    <w:rsid w:val="00D2018E"/>
    <w:rsid w:val="00D25E01"/>
    <w:rsid w:val="00D25F0B"/>
    <w:rsid w:val="00D2725A"/>
    <w:rsid w:val="00D2727F"/>
    <w:rsid w:val="00D276FF"/>
    <w:rsid w:val="00D344B3"/>
    <w:rsid w:val="00D34F40"/>
    <w:rsid w:val="00D3500C"/>
    <w:rsid w:val="00D37321"/>
    <w:rsid w:val="00D417DF"/>
    <w:rsid w:val="00D4700A"/>
    <w:rsid w:val="00D5136A"/>
    <w:rsid w:val="00D519F4"/>
    <w:rsid w:val="00D51C83"/>
    <w:rsid w:val="00D53A85"/>
    <w:rsid w:val="00D555FA"/>
    <w:rsid w:val="00D55F35"/>
    <w:rsid w:val="00D567DE"/>
    <w:rsid w:val="00D606E6"/>
    <w:rsid w:val="00D648A3"/>
    <w:rsid w:val="00D64AD1"/>
    <w:rsid w:val="00D64D41"/>
    <w:rsid w:val="00D65E00"/>
    <w:rsid w:val="00D660E6"/>
    <w:rsid w:val="00D66BB7"/>
    <w:rsid w:val="00D66D7A"/>
    <w:rsid w:val="00D67765"/>
    <w:rsid w:val="00D709B9"/>
    <w:rsid w:val="00D71441"/>
    <w:rsid w:val="00D73B35"/>
    <w:rsid w:val="00D73C15"/>
    <w:rsid w:val="00D76B9D"/>
    <w:rsid w:val="00D808D4"/>
    <w:rsid w:val="00D825A5"/>
    <w:rsid w:val="00D83A39"/>
    <w:rsid w:val="00D83E3E"/>
    <w:rsid w:val="00D840AD"/>
    <w:rsid w:val="00D84839"/>
    <w:rsid w:val="00D86113"/>
    <w:rsid w:val="00D90E73"/>
    <w:rsid w:val="00D93421"/>
    <w:rsid w:val="00D93660"/>
    <w:rsid w:val="00D940D3"/>
    <w:rsid w:val="00DA20C2"/>
    <w:rsid w:val="00DA262E"/>
    <w:rsid w:val="00DB1B97"/>
    <w:rsid w:val="00DB2010"/>
    <w:rsid w:val="00DB263C"/>
    <w:rsid w:val="00DB3F3C"/>
    <w:rsid w:val="00DB4269"/>
    <w:rsid w:val="00DB6713"/>
    <w:rsid w:val="00DC0218"/>
    <w:rsid w:val="00DC41B9"/>
    <w:rsid w:val="00DD1510"/>
    <w:rsid w:val="00DD254A"/>
    <w:rsid w:val="00DD2EE9"/>
    <w:rsid w:val="00DD7BB5"/>
    <w:rsid w:val="00DD7C98"/>
    <w:rsid w:val="00DD7CD1"/>
    <w:rsid w:val="00DE0C60"/>
    <w:rsid w:val="00DE1A24"/>
    <w:rsid w:val="00DE1D25"/>
    <w:rsid w:val="00DE1EB4"/>
    <w:rsid w:val="00DE765A"/>
    <w:rsid w:val="00DF19BA"/>
    <w:rsid w:val="00DF205F"/>
    <w:rsid w:val="00DF615A"/>
    <w:rsid w:val="00DF758D"/>
    <w:rsid w:val="00DF7ACB"/>
    <w:rsid w:val="00E0051D"/>
    <w:rsid w:val="00E0465D"/>
    <w:rsid w:val="00E10364"/>
    <w:rsid w:val="00E11B43"/>
    <w:rsid w:val="00E14F4F"/>
    <w:rsid w:val="00E16E2F"/>
    <w:rsid w:val="00E16F7B"/>
    <w:rsid w:val="00E17013"/>
    <w:rsid w:val="00E20865"/>
    <w:rsid w:val="00E22680"/>
    <w:rsid w:val="00E25D6A"/>
    <w:rsid w:val="00E26C1A"/>
    <w:rsid w:val="00E26C30"/>
    <w:rsid w:val="00E30FD1"/>
    <w:rsid w:val="00E31647"/>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09F6"/>
    <w:rsid w:val="00E7132D"/>
    <w:rsid w:val="00E7223F"/>
    <w:rsid w:val="00E82D42"/>
    <w:rsid w:val="00E844B7"/>
    <w:rsid w:val="00E85BF1"/>
    <w:rsid w:val="00E8785C"/>
    <w:rsid w:val="00E91841"/>
    <w:rsid w:val="00E927A1"/>
    <w:rsid w:val="00E93E9C"/>
    <w:rsid w:val="00E93FEF"/>
    <w:rsid w:val="00E958FA"/>
    <w:rsid w:val="00E97BD6"/>
    <w:rsid w:val="00EA32B0"/>
    <w:rsid w:val="00EA3F07"/>
    <w:rsid w:val="00EA750D"/>
    <w:rsid w:val="00EB46D1"/>
    <w:rsid w:val="00EB5446"/>
    <w:rsid w:val="00EB7735"/>
    <w:rsid w:val="00EB7ABF"/>
    <w:rsid w:val="00EC4121"/>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39EA"/>
    <w:rsid w:val="00F14839"/>
    <w:rsid w:val="00F149B6"/>
    <w:rsid w:val="00F2232D"/>
    <w:rsid w:val="00F225B2"/>
    <w:rsid w:val="00F23D3A"/>
    <w:rsid w:val="00F23F9F"/>
    <w:rsid w:val="00F260BA"/>
    <w:rsid w:val="00F27CFD"/>
    <w:rsid w:val="00F30A11"/>
    <w:rsid w:val="00F32E1D"/>
    <w:rsid w:val="00F40C09"/>
    <w:rsid w:val="00F52678"/>
    <w:rsid w:val="00F548AE"/>
    <w:rsid w:val="00F56BFC"/>
    <w:rsid w:val="00F57A34"/>
    <w:rsid w:val="00F603B6"/>
    <w:rsid w:val="00F60D2E"/>
    <w:rsid w:val="00F60EC2"/>
    <w:rsid w:val="00F649CB"/>
    <w:rsid w:val="00F7078E"/>
    <w:rsid w:val="00F71EBD"/>
    <w:rsid w:val="00F72AF0"/>
    <w:rsid w:val="00F72E82"/>
    <w:rsid w:val="00F737B2"/>
    <w:rsid w:val="00F747D2"/>
    <w:rsid w:val="00F810BC"/>
    <w:rsid w:val="00F820B6"/>
    <w:rsid w:val="00F82B8A"/>
    <w:rsid w:val="00F83FE5"/>
    <w:rsid w:val="00F85DDB"/>
    <w:rsid w:val="00F908DF"/>
    <w:rsid w:val="00F9218B"/>
    <w:rsid w:val="00F94C75"/>
    <w:rsid w:val="00F94CA3"/>
    <w:rsid w:val="00F94E08"/>
    <w:rsid w:val="00F9642F"/>
    <w:rsid w:val="00F976CD"/>
    <w:rsid w:val="00FA0C2D"/>
    <w:rsid w:val="00FA4AD0"/>
    <w:rsid w:val="00FB3EFA"/>
    <w:rsid w:val="00FB6E1E"/>
    <w:rsid w:val="00FC1E4A"/>
    <w:rsid w:val="00FC37EF"/>
    <w:rsid w:val="00FD08B9"/>
    <w:rsid w:val="00FD17AB"/>
    <w:rsid w:val="00FD3D25"/>
    <w:rsid w:val="00FD3ED3"/>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06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06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6417">
      <w:bodyDiv w:val="1"/>
      <w:marLeft w:val="0"/>
      <w:marRight w:val="0"/>
      <w:marTop w:val="0"/>
      <w:marBottom w:val="0"/>
      <w:divBdr>
        <w:top w:val="none" w:sz="0" w:space="0" w:color="auto"/>
        <w:left w:val="none" w:sz="0" w:space="0" w:color="auto"/>
        <w:bottom w:val="none" w:sz="0" w:space="0" w:color="auto"/>
        <w:right w:val="none" w:sz="0" w:space="0" w:color="auto"/>
      </w:divBdr>
    </w:div>
    <w:div w:id="412319600">
      <w:bodyDiv w:val="1"/>
      <w:marLeft w:val="0"/>
      <w:marRight w:val="0"/>
      <w:marTop w:val="0"/>
      <w:marBottom w:val="0"/>
      <w:divBdr>
        <w:top w:val="none" w:sz="0" w:space="0" w:color="auto"/>
        <w:left w:val="none" w:sz="0" w:space="0" w:color="auto"/>
        <w:bottom w:val="none" w:sz="0" w:space="0" w:color="auto"/>
        <w:right w:val="none" w:sz="0" w:space="0" w:color="auto"/>
      </w:divBdr>
    </w:div>
    <w:div w:id="642467450">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2506137">
      <w:bodyDiv w:val="1"/>
      <w:marLeft w:val="0"/>
      <w:marRight w:val="0"/>
      <w:marTop w:val="0"/>
      <w:marBottom w:val="0"/>
      <w:divBdr>
        <w:top w:val="none" w:sz="0" w:space="0" w:color="auto"/>
        <w:left w:val="none" w:sz="0" w:space="0" w:color="auto"/>
        <w:bottom w:val="none" w:sz="0" w:space="0" w:color="auto"/>
        <w:right w:val="none" w:sz="0" w:space="0" w:color="auto"/>
      </w:divBdr>
    </w:div>
    <w:div w:id="1227452302">
      <w:bodyDiv w:val="1"/>
      <w:marLeft w:val="0"/>
      <w:marRight w:val="0"/>
      <w:marTop w:val="0"/>
      <w:marBottom w:val="0"/>
      <w:divBdr>
        <w:top w:val="none" w:sz="0" w:space="0" w:color="auto"/>
        <w:left w:val="none" w:sz="0" w:space="0" w:color="auto"/>
        <w:bottom w:val="none" w:sz="0" w:space="0" w:color="auto"/>
        <w:right w:val="none" w:sz="0" w:space="0" w:color="auto"/>
      </w:divBdr>
    </w:div>
    <w:div w:id="1296134317">
      <w:bodyDiv w:val="1"/>
      <w:marLeft w:val="0"/>
      <w:marRight w:val="0"/>
      <w:marTop w:val="0"/>
      <w:marBottom w:val="0"/>
      <w:divBdr>
        <w:top w:val="none" w:sz="0" w:space="0" w:color="auto"/>
        <w:left w:val="none" w:sz="0" w:space="0" w:color="auto"/>
        <w:bottom w:val="none" w:sz="0" w:space="0" w:color="auto"/>
        <w:right w:val="none" w:sz="0" w:space="0" w:color="auto"/>
      </w:divBdr>
    </w:div>
    <w:div w:id="1773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zemo_70@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03C5-27C7-4358-91E0-2406D8DA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58</Pages>
  <Words>20244</Words>
  <Characters>115394</Characters>
  <Application>Microsoft Office Word</Application>
  <DocSecurity>0</DocSecurity>
  <Lines>961</Lines>
  <Paragraphs>270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135368</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pc</cp:lastModifiedBy>
  <cp:revision>6</cp:revision>
  <cp:lastPrinted>2013-11-20T06:39:00Z</cp:lastPrinted>
  <dcterms:created xsi:type="dcterms:W3CDTF">2013-11-25T08:50:00Z</dcterms:created>
  <dcterms:modified xsi:type="dcterms:W3CDTF">2013-11-25T14:46:00Z</dcterms:modified>
</cp:coreProperties>
</file>