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9A" w:rsidRPr="00414832" w:rsidRDefault="00BE4D9A" w:rsidP="00BE4D9A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414832">
        <w:t>İLANLI USUL İÇİN STANDART GAZETE İLANI</w:t>
      </w:r>
      <w:bookmarkEnd w:id="0"/>
      <w:r w:rsidRPr="00414832">
        <w:t xml:space="preserve"> FORMU</w:t>
      </w:r>
      <w:bookmarkEnd w:id="1"/>
      <w:bookmarkEnd w:id="2"/>
    </w:p>
    <w:p w:rsidR="00BE4D9A" w:rsidRPr="00414832" w:rsidRDefault="00BE4D9A" w:rsidP="00BE4D9A">
      <w:pPr>
        <w:rPr>
          <w:rFonts w:cs="Arial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 w:rsidRPr="0041483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154305</wp:posOffset>
            </wp:positionV>
            <wp:extent cx="755650" cy="755650"/>
            <wp:effectExtent l="0" t="0" r="6350" b="6350"/>
            <wp:wrapNone/>
            <wp:docPr id="3" name="Resim 3" descr="Açıklama: bakanlik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" descr="Açıklama: bakanlik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D9A" w:rsidRPr="00414832" w:rsidRDefault="009F7497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414832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77.2pt;margin-top:5.85pt;width:146.5pt;height:58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" stroked="f">
            <v:textbox>
              <w:txbxContent>
                <w:p w:rsidR="00BE4D9A" w:rsidRPr="00667B7B" w:rsidRDefault="00BE4D9A" w:rsidP="00BE4D9A">
                  <w:pPr>
                    <w:pStyle w:val="AralkYok"/>
                    <w:jc w:val="center"/>
                    <w:rPr>
                      <w:rFonts w:ascii="Viner Hand ITC" w:hAnsi="Viner Hand ITC"/>
                    </w:rPr>
                  </w:pPr>
                  <w:r w:rsidRPr="00667B7B">
                    <w:rPr>
                      <w:rFonts w:ascii="Viner Hand ITC" w:hAnsi="Viner Hand ITC"/>
                    </w:rPr>
                    <w:t>Hayal Perde ve Çeyiz</w:t>
                  </w:r>
                </w:p>
                <w:p w:rsidR="00BE4D9A" w:rsidRPr="00667B7B" w:rsidRDefault="00BE4D9A" w:rsidP="00BE4D9A">
                  <w:pPr>
                    <w:pStyle w:val="AralkYok"/>
                    <w:jc w:val="center"/>
                    <w:rPr>
                      <w:rFonts w:ascii="Viner Hand ITC" w:hAnsi="Viner Hand ITC"/>
                    </w:rPr>
                  </w:pPr>
                  <w:r w:rsidRPr="00667B7B">
                    <w:rPr>
                      <w:rFonts w:ascii="Viner Hand ITC" w:hAnsi="Viner Hand ITC"/>
                    </w:rPr>
                    <w:t>Hacer Dag</w:t>
                  </w:r>
                </w:p>
                <w:p w:rsidR="00BE4D9A" w:rsidRDefault="00BE4D9A" w:rsidP="00BE4D9A"/>
                <w:p w:rsidR="00BE4D9A" w:rsidRDefault="00BE4D9A" w:rsidP="00BE4D9A"/>
                <w:p w:rsidR="00BE4D9A" w:rsidRDefault="00BE4D9A" w:rsidP="00BE4D9A"/>
              </w:txbxContent>
            </v:textbox>
          </v:shape>
        </w:pict>
      </w:r>
      <w:r w:rsidR="00BE4D9A" w:rsidRPr="0041483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55245</wp:posOffset>
            </wp:positionV>
            <wp:extent cx="1818005" cy="619760"/>
            <wp:effectExtent l="0" t="0" r="0" b="8890"/>
            <wp:wrapNone/>
            <wp:docPr id="1" name="Resim 1" descr="Açıklama: 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VKA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80"/>
          <w:szCs w:val="8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414832">
        <w:rPr>
          <w:b/>
          <w:sz w:val="20"/>
          <w:szCs w:val="20"/>
        </w:rPr>
        <w:t>Mal Alımı için ihale ilanı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14832">
        <w:rPr>
          <w:sz w:val="20"/>
          <w:szCs w:val="20"/>
        </w:rPr>
        <w:t>Hayal Perde ve Çeyiz (Hacer Dağ) Mevlana Kalkınma Ajansı 2014 Bilgi ve Teknoloji Odaklı Üretim Mali Destek Programı; Öncelik 3 Programı kapsamına sağlanan mali destek ile Karaman’da “Yenilikçi Yöntemlerle Üretim ve Kapasite Artışı ile Hayallerimiz Gerçek Olsun” projesi için aşağıdaki malların alımını sonuçlandırmayı planlamaktadır.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14832">
        <w:rPr>
          <w:sz w:val="20"/>
          <w:szCs w:val="20"/>
        </w:rPr>
        <w:t xml:space="preserve">İhale kapsamında alınması planlanan makine </w:t>
      </w:r>
      <w:proofErr w:type="gramStart"/>
      <w:r w:rsidRPr="00414832">
        <w:rPr>
          <w:sz w:val="20"/>
          <w:szCs w:val="20"/>
        </w:rPr>
        <w:t>ekipmanlar</w:t>
      </w:r>
      <w:proofErr w:type="gramEnd"/>
      <w:r w:rsidRPr="00414832">
        <w:rPr>
          <w:sz w:val="20"/>
          <w:szCs w:val="20"/>
        </w:rPr>
        <w:t>: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 w:rsidRPr="00414832">
        <w:rPr>
          <w:b/>
          <w:sz w:val="20"/>
          <w:szCs w:val="20"/>
        </w:rPr>
        <w:t>Ev Tekstili Makine-Ekipman Alımı: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14832">
        <w:rPr>
          <w:sz w:val="20"/>
          <w:szCs w:val="20"/>
        </w:rPr>
        <w:t xml:space="preserve">-  </w:t>
      </w:r>
      <w:r w:rsidRPr="00414832">
        <w:rPr>
          <w:b/>
          <w:sz w:val="20"/>
          <w:szCs w:val="20"/>
        </w:rPr>
        <w:t>Tam Otomatik Düz Dikiş Makinesi (4 Adet), Elektronik 10 mm Zigzag Makinesi (1 Adet), 5 İplik Overlog Makinesi (1 Adet), Ütü (1 Adet), Ütü Masası (1 Adet)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14832">
        <w:rPr>
          <w:sz w:val="20"/>
          <w:szCs w:val="20"/>
        </w:rPr>
        <w:t>İhaleye katılım koşulları, isteklilerde aranacak teknik ve mali bilgileri de içeren İhale dosyası, Medrese Mah. Ulaşbaba Cad. Aras İş Merkezi Kat:3 No:24 Selçuklu/KONYA adresinden ve www.mevka.org.tr internet adresinden görülebilir. İhale dosyası, Medrese Mah. Ulaşbaba Cad. Aras İş Merkezi Kat:3 No:24 Selçuklu/KONYA adresinden temin edilmelidir.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 w:rsidRPr="00414832">
        <w:rPr>
          <w:b/>
          <w:sz w:val="20"/>
          <w:szCs w:val="20"/>
        </w:rPr>
        <w:t xml:space="preserve">Teklif teslimi için son tarih ve saati: </w:t>
      </w:r>
      <w:proofErr w:type="gramStart"/>
      <w:r w:rsidR="00A17C89" w:rsidRPr="00414832">
        <w:rPr>
          <w:b/>
          <w:sz w:val="20"/>
          <w:szCs w:val="20"/>
        </w:rPr>
        <w:t>31</w:t>
      </w:r>
      <w:r w:rsidRPr="00414832">
        <w:rPr>
          <w:b/>
          <w:sz w:val="20"/>
          <w:szCs w:val="20"/>
        </w:rPr>
        <w:t>/10/2014</w:t>
      </w:r>
      <w:proofErr w:type="gramEnd"/>
      <w:r w:rsidRPr="00414832">
        <w:rPr>
          <w:b/>
          <w:sz w:val="20"/>
          <w:szCs w:val="20"/>
        </w:rPr>
        <w:t>-10:00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14832">
        <w:rPr>
          <w:sz w:val="20"/>
          <w:szCs w:val="20"/>
        </w:rPr>
        <w:t>Gerekli ek bilgi ya da açıklamalar;www.mevka.org.tr</w:t>
      </w:r>
      <w:r w:rsidRPr="00414832">
        <w:t xml:space="preserve"> </w:t>
      </w:r>
      <w:r w:rsidRPr="00414832">
        <w:rPr>
          <w:sz w:val="20"/>
          <w:szCs w:val="20"/>
        </w:rPr>
        <w:t>internet adresinde yayınlanacaktır.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414832">
        <w:rPr>
          <w:sz w:val="20"/>
          <w:szCs w:val="20"/>
        </w:rPr>
        <w:t xml:space="preserve">Teklifler, </w:t>
      </w:r>
      <w:proofErr w:type="gramStart"/>
      <w:r w:rsidR="00A17C89" w:rsidRPr="00414832">
        <w:rPr>
          <w:sz w:val="20"/>
          <w:szCs w:val="20"/>
        </w:rPr>
        <w:t>31</w:t>
      </w:r>
      <w:bookmarkStart w:id="3" w:name="_GoBack"/>
      <w:bookmarkEnd w:id="3"/>
      <w:r w:rsidRPr="00414832">
        <w:rPr>
          <w:sz w:val="20"/>
          <w:szCs w:val="20"/>
        </w:rPr>
        <w:t>/10/2014</w:t>
      </w:r>
      <w:proofErr w:type="gramEnd"/>
      <w:r w:rsidRPr="00414832">
        <w:rPr>
          <w:sz w:val="20"/>
          <w:szCs w:val="20"/>
        </w:rPr>
        <w:t xml:space="preserve"> tarihinde, saat 10:00’de ve Medrese Mah. Ulaşbaba Cad. Aras İş Merkezi Kat:3 No:24 Selçuklu/KONYA adresinde yapılacak oturumda açılacaktır. </w:t>
      </w:r>
    </w:p>
    <w:p w:rsidR="00BE4D9A" w:rsidRPr="00414832" w:rsidRDefault="00BE4D9A" w:rsidP="00BE4D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BE4D9A" w:rsidRPr="00414832" w:rsidRDefault="00BE4D9A" w:rsidP="00BE4D9A">
      <w:pPr>
        <w:spacing w:before="120" w:after="120"/>
        <w:jc w:val="center"/>
        <w:rPr>
          <w:b/>
          <w:sz w:val="20"/>
        </w:rPr>
      </w:pPr>
    </w:p>
    <w:p w:rsidR="00BE4D9A" w:rsidRPr="00414832" w:rsidRDefault="00BE4D9A" w:rsidP="00BE4D9A">
      <w:pPr>
        <w:spacing w:before="120" w:after="120"/>
        <w:jc w:val="center"/>
        <w:rPr>
          <w:b/>
          <w:sz w:val="20"/>
        </w:rPr>
      </w:pPr>
    </w:p>
    <w:p w:rsidR="00BE4D9A" w:rsidRPr="00414832" w:rsidRDefault="00BE4D9A" w:rsidP="00BE4D9A">
      <w:pPr>
        <w:tabs>
          <w:tab w:val="left" w:pos="1553"/>
        </w:tabs>
        <w:spacing w:before="120" w:after="120"/>
        <w:rPr>
          <w:b/>
          <w:sz w:val="20"/>
        </w:rPr>
      </w:pPr>
      <w:r w:rsidRPr="00414832">
        <w:rPr>
          <w:b/>
          <w:sz w:val="20"/>
        </w:rPr>
        <w:tab/>
      </w:r>
    </w:p>
    <w:p w:rsidR="00D56B58" w:rsidRPr="00414832" w:rsidRDefault="00D56B58"/>
    <w:sectPr w:rsidR="00D56B58" w:rsidRPr="00414832" w:rsidSect="009F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5BF7"/>
    <w:rsid w:val="00235BF7"/>
    <w:rsid w:val="00414832"/>
    <w:rsid w:val="009F7497"/>
    <w:rsid w:val="00A17C89"/>
    <w:rsid w:val="00BE4D9A"/>
    <w:rsid w:val="00D56B58"/>
    <w:rsid w:val="00EA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E4D9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E4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BE4D9A"/>
    <w:rPr>
      <w:rFonts w:ascii="Cambria" w:eastAsia="Calibri" w:hAnsi="Cambria"/>
      <w:noProof/>
      <w:sz w:val="22"/>
      <w:szCs w:val="22"/>
      <w:lang w:eastAsia="en-US" w:bidi="en-US"/>
    </w:rPr>
  </w:style>
  <w:style w:type="character" w:customStyle="1" w:styleId="AralkYokChar">
    <w:name w:val="Aralık Yok Char"/>
    <w:link w:val="AralkYok"/>
    <w:uiPriority w:val="1"/>
    <w:rsid w:val="00BE4D9A"/>
    <w:rPr>
      <w:rFonts w:ascii="Cambria" w:eastAsia="Calibri" w:hAnsi="Cambria" w:cs="Times New Roman"/>
      <w:noProof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E4D9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E4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BE4D9A"/>
    <w:rPr>
      <w:rFonts w:ascii="Cambria" w:eastAsia="Calibri" w:hAnsi="Cambria"/>
      <w:noProof/>
      <w:sz w:val="22"/>
      <w:szCs w:val="22"/>
      <w:lang w:eastAsia="en-US" w:bidi="en-US"/>
    </w:rPr>
  </w:style>
  <w:style w:type="character" w:customStyle="1" w:styleId="AralkYokChar">
    <w:name w:val="Aralık Yok Char"/>
    <w:link w:val="AralkYok"/>
    <w:uiPriority w:val="1"/>
    <w:rsid w:val="00BE4D9A"/>
    <w:rPr>
      <w:rFonts w:ascii="Cambria" w:eastAsia="Calibri" w:hAnsi="Cambria" w:cs="Times New Roman"/>
      <w:noProof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By NeC ® 2010 | Katilimsiz.Com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PC_Sahibi</dc:creator>
  <cp:lastModifiedBy>Dogan Ali ONURALP</cp:lastModifiedBy>
  <cp:revision>2</cp:revision>
  <dcterms:created xsi:type="dcterms:W3CDTF">2014-10-10T11:50:00Z</dcterms:created>
  <dcterms:modified xsi:type="dcterms:W3CDTF">2014-10-10T11:50:00Z</dcterms:modified>
</cp:coreProperties>
</file>