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214" w:rsidRPr="00051297" w:rsidRDefault="006401B2" w:rsidP="000F7C6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noProof/>
          <w:color w:val="000000"/>
          <w:sz w:val="20"/>
          <w:szCs w:val="20"/>
        </w:rPr>
        <w:drawing>
          <wp:inline distT="0" distB="0" distL="0" distR="0">
            <wp:extent cx="2219325" cy="965835"/>
            <wp:effectExtent l="0" t="0" r="9525" b="571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10000_65_mevkalogo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530" cy="97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3214">
        <w:rPr>
          <w:rFonts w:ascii="Tahoma" w:hAnsi="Tahoma" w:cs="Tahoma"/>
          <w:noProof/>
          <w:color w:val="000000"/>
          <w:sz w:val="20"/>
          <w:szCs w:val="20"/>
        </w:rPr>
        <w:t xml:space="preserve">       </w:t>
      </w:r>
      <w:r w:rsidR="00983214">
        <w:rPr>
          <w:b/>
          <w:sz w:val="20"/>
          <w:szCs w:val="20"/>
        </w:rPr>
        <w:t xml:space="preserve">     </w:t>
      </w:r>
      <w:r w:rsidR="0023552C">
        <w:rPr>
          <w:b/>
          <w:sz w:val="20"/>
          <w:szCs w:val="20"/>
        </w:rPr>
        <w:t xml:space="preserve">                           </w:t>
      </w:r>
      <w:r>
        <w:rPr>
          <w:b/>
          <w:sz w:val="20"/>
          <w:szCs w:val="20"/>
        </w:rPr>
        <w:t xml:space="preserve">           </w:t>
      </w:r>
      <w:r w:rsidR="0023552C">
        <w:rPr>
          <w:b/>
          <w:sz w:val="20"/>
          <w:szCs w:val="20"/>
        </w:rPr>
        <w:t xml:space="preserve">                  </w:t>
      </w:r>
      <w:r w:rsidR="00983214">
        <w:rPr>
          <w:b/>
          <w:sz w:val="20"/>
          <w:szCs w:val="20"/>
        </w:rPr>
        <w:t xml:space="preserve">      </w:t>
      </w:r>
      <w:r w:rsidR="0023552C">
        <w:rPr>
          <w:rFonts w:ascii="Tahoma" w:hAnsi="Tahoma" w:cs="Tahoma"/>
          <w:b/>
          <w:noProof/>
          <w:color w:val="000000"/>
          <w:sz w:val="20"/>
          <w:szCs w:val="20"/>
        </w:rPr>
        <w:drawing>
          <wp:inline distT="0" distB="0" distL="0" distR="0" wp14:anchorId="36D805A9" wp14:editId="185DF266">
            <wp:extent cx="1038758" cy="1038758"/>
            <wp:effectExtent l="0" t="0" r="9525" b="9525"/>
            <wp:docPr id="3" name="Resim 3" descr="C:\Users\yaknu\AppData\Local\Microsoft\Windows\INetCache\Content.Word\karaman ili logo 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yaknu\AppData\Local\Microsoft\Windows\INetCache\Content.Word\karaman ili logo vect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758" cy="1038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214" w:rsidRPr="00051297" w:rsidRDefault="00983214" w:rsidP="0098321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983214" w:rsidRPr="00051297" w:rsidRDefault="00983214" w:rsidP="0098321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983214" w:rsidRPr="00051297" w:rsidRDefault="006401B2" w:rsidP="0098321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HİZMET ALIMI İŞİ</w:t>
      </w:r>
      <w:r w:rsidRPr="00051297">
        <w:rPr>
          <w:b/>
          <w:sz w:val="20"/>
          <w:szCs w:val="20"/>
        </w:rPr>
        <w:t xml:space="preserve"> İÇİN İHALE İLANI </w:t>
      </w:r>
    </w:p>
    <w:p w:rsidR="00983214" w:rsidRPr="00051297" w:rsidRDefault="00983214" w:rsidP="0098321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983214" w:rsidRPr="00051297" w:rsidRDefault="00983214" w:rsidP="006401B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Karaman Kırmızı Et Üreticileri Birliği</w:t>
      </w:r>
      <w:r w:rsidRPr="00051297">
        <w:rPr>
          <w:sz w:val="20"/>
          <w:szCs w:val="20"/>
        </w:rPr>
        <w:t>,</w:t>
      </w:r>
      <w:r>
        <w:rPr>
          <w:sz w:val="20"/>
          <w:szCs w:val="20"/>
        </w:rPr>
        <w:t xml:space="preserve"> Mevlana </w:t>
      </w:r>
      <w:r w:rsidRPr="00051297">
        <w:rPr>
          <w:sz w:val="20"/>
          <w:szCs w:val="20"/>
        </w:rPr>
        <w:t xml:space="preserve">Kalkınma Ajansı </w:t>
      </w:r>
      <w:r>
        <w:rPr>
          <w:sz w:val="20"/>
          <w:szCs w:val="20"/>
        </w:rPr>
        <w:t>Fizibilite Destek</w:t>
      </w:r>
      <w:r w:rsidRPr="00051297">
        <w:rPr>
          <w:sz w:val="20"/>
          <w:szCs w:val="20"/>
        </w:rPr>
        <w:t xml:space="preserve"> Programı kapsamında sağlanan mali destek ile</w:t>
      </w:r>
      <w:r w:rsidR="006B2AC4">
        <w:rPr>
          <w:sz w:val="20"/>
          <w:szCs w:val="20"/>
        </w:rPr>
        <w:t xml:space="preserve"> TR52/18/2018 FZD/0004 referans numaralı “</w:t>
      </w:r>
      <w:r>
        <w:rPr>
          <w:sz w:val="20"/>
          <w:szCs w:val="20"/>
        </w:rPr>
        <w:t>Karaman Kırmızı Et</w:t>
      </w:r>
      <w:r w:rsidR="006B2AC4">
        <w:rPr>
          <w:sz w:val="20"/>
          <w:szCs w:val="20"/>
        </w:rPr>
        <w:t xml:space="preserve"> üreticileri Birliği Kesimhane Y</w:t>
      </w:r>
      <w:r>
        <w:rPr>
          <w:sz w:val="20"/>
          <w:szCs w:val="20"/>
        </w:rPr>
        <w:t>apımı</w:t>
      </w:r>
      <w:r w:rsidR="006B2AC4">
        <w:rPr>
          <w:sz w:val="20"/>
          <w:szCs w:val="20"/>
        </w:rPr>
        <w:t xml:space="preserve"> Fizibilitesi” adlı proje</w:t>
      </w:r>
      <w:r w:rsidRPr="00051297">
        <w:rPr>
          <w:sz w:val="20"/>
          <w:szCs w:val="20"/>
        </w:rPr>
        <w:t xml:space="preserve"> için bir</w:t>
      </w:r>
      <w:r>
        <w:rPr>
          <w:sz w:val="20"/>
          <w:szCs w:val="20"/>
        </w:rPr>
        <w:t xml:space="preserve"> Hizmet alımı işi</w:t>
      </w:r>
      <w:r w:rsidRPr="00051297">
        <w:rPr>
          <w:sz w:val="20"/>
          <w:szCs w:val="20"/>
        </w:rPr>
        <w:t xml:space="preserve"> ihalesi sonuçlandırmayı planlamaktadır.</w:t>
      </w:r>
      <w:r w:rsidRPr="00874D91">
        <w:rPr>
          <w:sz w:val="20"/>
          <w:szCs w:val="20"/>
        </w:rPr>
        <w:t xml:space="preserve"> </w:t>
      </w:r>
      <w:r w:rsidRPr="00EE3934">
        <w:rPr>
          <w:sz w:val="20"/>
          <w:szCs w:val="20"/>
        </w:rPr>
        <w:t xml:space="preserve">İhale kapsamında </w:t>
      </w:r>
      <w:r>
        <w:rPr>
          <w:sz w:val="20"/>
          <w:szCs w:val="20"/>
        </w:rPr>
        <w:t>Kesimhane yapımı ile ilgili fizibilite alınacaktır.</w:t>
      </w:r>
    </w:p>
    <w:p w:rsidR="00983214" w:rsidRPr="00051297" w:rsidRDefault="00983214" w:rsidP="000F7C6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051297">
        <w:rPr>
          <w:sz w:val="20"/>
          <w:szCs w:val="20"/>
        </w:rPr>
        <w:t>İhaleye katılım koşull</w:t>
      </w:r>
      <w:r>
        <w:rPr>
          <w:sz w:val="20"/>
          <w:szCs w:val="20"/>
        </w:rPr>
        <w:t>arı, isteklilerde aranacak tekni</w:t>
      </w:r>
      <w:r w:rsidRPr="00051297">
        <w:rPr>
          <w:sz w:val="20"/>
          <w:szCs w:val="20"/>
        </w:rPr>
        <w:t>k ve mali bilgileri de içeren İhale Dosyası</w:t>
      </w:r>
      <w:r>
        <w:rPr>
          <w:sz w:val="20"/>
          <w:szCs w:val="20"/>
        </w:rPr>
        <w:t xml:space="preserve">nı </w:t>
      </w:r>
      <w:r w:rsidR="00D97429" w:rsidRPr="00D97429">
        <w:rPr>
          <w:sz w:val="20"/>
          <w:szCs w:val="20"/>
        </w:rPr>
        <w:t xml:space="preserve">Hamidiye </w:t>
      </w:r>
      <w:r w:rsidR="006401B2" w:rsidRPr="00D97429">
        <w:rPr>
          <w:sz w:val="20"/>
          <w:szCs w:val="20"/>
        </w:rPr>
        <w:t>Mahallesi</w:t>
      </w:r>
      <w:r w:rsidR="00D97429" w:rsidRPr="00D97429">
        <w:rPr>
          <w:sz w:val="20"/>
          <w:szCs w:val="20"/>
        </w:rPr>
        <w:t xml:space="preserve"> Dr. Aziz Tarhan Ca</w:t>
      </w:r>
      <w:r w:rsidR="00D97429">
        <w:rPr>
          <w:sz w:val="20"/>
          <w:szCs w:val="20"/>
        </w:rPr>
        <w:t>ddesi 375.</w:t>
      </w:r>
      <w:r w:rsidR="006401B2">
        <w:rPr>
          <w:sz w:val="20"/>
          <w:szCs w:val="20"/>
        </w:rPr>
        <w:t>Sokak Akın Apt No</w:t>
      </w:r>
      <w:r w:rsidR="00D97429">
        <w:rPr>
          <w:sz w:val="20"/>
          <w:szCs w:val="20"/>
        </w:rPr>
        <w:t xml:space="preserve">:1/1 </w:t>
      </w:r>
      <w:r w:rsidR="006401B2">
        <w:rPr>
          <w:sz w:val="20"/>
          <w:szCs w:val="20"/>
        </w:rPr>
        <w:t>Merkez</w:t>
      </w:r>
      <w:r>
        <w:rPr>
          <w:sz w:val="20"/>
          <w:szCs w:val="20"/>
        </w:rPr>
        <w:t>/KARAMAN</w:t>
      </w:r>
      <w:r w:rsidRPr="00051297">
        <w:rPr>
          <w:sz w:val="20"/>
          <w:szCs w:val="20"/>
        </w:rPr>
        <w:t xml:space="preserve"> adresinden </w:t>
      </w:r>
      <w:r w:rsidR="000F7C6D">
        <w:rPr>
          <w:sz w:val="20"/>
          <w:szCs w:val="20"/>
        </w:rPr>
        <w:t xml:space="preserve">veya </w:t>
      </w:r>
      <w:hyperlink r:id="rId6" w:history="1">
        <w:r w:rsidR="000F7C6D" w:rsidRPr="002733AC">
          <w:rPr>
            <w:rStyle w:val="Kpr"/>
            <w:sz w:val="20"/>
            <w:szCs w:val="20"/>
          </w:rPr>
          <w:t>www.mevka.org.tr</w:t>
        </w:r>
      </w:hyperlink>
      <w:r w:rsidR="000F7C6D" w:rsidRPr="000F7C6D">
        <w:rPr>
          <w:sz w:val="20"/>
          <w:szCs w:val="20"/>
        </w:rPr>
        <w:t xml:space="preserve"> </w:t>
      </w:r>
      <w:r w:rsidR="000F7C6D" w:rsidRPr="00051297">
        <w:rPr>
          <w:sz w:val="20"/>
          <w:szCs w:val="20"/>
        </w:rPr>
        <w:t>internet adreslerinden temin edilebilir</w:t>
      </w:r>
      <w:r w:rsidRPr="00051297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</w:p>
    <w:p w:rsidR="00983214" w:rsidRPr="00051297" w:rsidRDefault="00983214" w:rsidP="000F7C6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</w:p>
    <w:p w:rsidR="00983214" w:rsidRPr="00051297" w:rsidRDefault="00983214" w:rsidP="000F7C6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051297">
        <w:rPr>
          <w:sz w:val="20"/>
          <w:szCs w:val="20"/>
        </w:rPr>
        <w:t>Teklif teslimi için son tarih ve saati</w:t>
      </w:r>
      <w:r w:rsidR="008B4346">
        <w:rPr>
          <w:sz w:val="20"/>
          <w:szCs w:val="20"/>
        </w:rPr>
        <w:t>: 11</w:t>
      </w:r>
      <w:r w:rsidR="000F7C6D" w:rsidRPr="000F7C6D">
        <w:rPr>
          <w:sz w:val="20"/>
          <w:szCs w:val="20"/>
        </w:rPr>
        <w:t>/03/</w:t>
      </w:r>
      <w:proofErr w:type="gramStart"/>
      <w:r w:rsidRPr="000F7C6D">
        <w:rPr>
          <w:sz w:val="20"/>
          <w:szCs w:val="20"/>
        </w:rPr>
        <w:t>2019</w:t>
      </w:r>
      <w:r>
        <w:rPr>
          <w:sz w:val="20"/>
          <w:szCs w:val="20"/>
        </w:rPr>
        <w:t xml:space="preserve"> , 1</w:t>
      </w:r>
      <w:r w:rsidR="008B4346"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>:00</w:t>
      </w:r>
      <w:r w:rsidR="000F7C6D">
        <w:rPr>
          <w:sz w:val="20"/>
          <w:szCs w:val="20"/>
        </w:rPr>
        <w:t>’dır.</w:t>
      </w:r>
      <w:r>
        <w:rPr>
          <w:sz w:val="20"/>
          <w:szCs w:val="20"/>
        </w:rPr>
        <w:t xml:space="preserve"> </w:t>
      </w:r>
    </w:p>
    <w:p w:rsidR="00983214" w:rsidRPr="00051297" w:rsidRDefault="00983214" w:rsidP="0098321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051297">
        <w:rPr>
          <w:sz w:val="20"/>
          <w:szCs w:val="20"/>
        </w:rPr>
        <w:t xml:space="preserve">Gerekli ek bilgi ya da açıklamalar; </w:t>
      </w:r>
      <w:r>
        <w:rPr>
          <w:sz w:val="20"/>
          <w:szCs w:val="20"/>
        </w:rPr>
        <w:t xml:space="preserve"> </w:t>
      </w:r>
      <w:hyperlink r:id="rId7" w:history="1">
        <w:r w:rsidRPr="00A02CE6">
          <w:rPr>
            <w:rStyle w:val="Kpr"/>
            <w:sz w:val="20"/>
            <w:szCs w:val="20"/>
          </w:rPr>
          <w:t>www.mevka.gov.tr</w:t>
        </w:r>
      </w:hyperlink>
      <w:r>
        <w:rPr>
          <w:sz w:val="20"/>
          <w:szCs w:val="20"/>
        </w:rPr>
        <w:t xml:space="preserve"> internet adresinde</w:t>
      </w:r>
      <w:r w:rsidRPr="00051297">
        <w:rPr>
          <w:sz w:val="20"/>
          <w:szCs w:val="20"/>
        </w:rPr>
        <w:t xml:space="preserve"> yayınlanacaktır.</w:t>
      </w:r>
    </w:p>
    <w:p w:rsidR="00983214" w:rsidRPr="00051297" w:rsidRDefault="00983214" w:rsidP="0098321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983214" w:rsidRPr="00051297" w:rsidRDefault="00983214" w:rsidP="000F7C6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051297">
        <w:rPr>
          <w:sz w:val="20"/>
          <w:szCs w:val="20"/>
        </w:rPr>
        <w:t xml:space="preserve">Teklifler, </w:t>
      </w:r>
      <w:r w:rsidR="003A1CF6" w:rsidRPr="003A1CF6">
        <w:rPr>
          <w:sz w:val="20"/>
          <w:szCs w:val="20"/>
        </w:rPr>
        <w:t>&lt;</w:t>
      </w:r>
      <w:proofErr w:type="gramStart"/>
      <w:r w:rsidR="00AC0BF6">
        <w:rPr>
          <w:sz w:val="20"/>
          <w:szCs w:val="20"/>
        </w:rPr>
        <w:t>1</w:t>
      </w:r>
      <w:r w:rsidR="008B4346">
        <w:rPr>
          <w:sz w:val="20"/>
          <w:szCs w:val="20"/>
        </w:rPr>
        <w:t>1</w:t>
      </w:r>
      <w:r w:rsidR="000F7C6D" w:rsidRPr="000F7C6D">
        <w:rPr>
          <w:sz w:val="20"/>
          <w:szCs w:val="20"/>
        </w:rPr>
        <w:t>/03/</w:t>
      </w:r>
      <w:r w:rsidR="003A1CF6" w:rsidRPr="000F7C6D">
        <w:rPr>
          <w:sz w:val="20"/>
          <w:szCs w:val="20"/>
        </w:rPr>
        <w:t>2019</w:t>
      </w:r>
      <w:proofErr w:type="gramEnd"/>
      <w:r w:rsidRPr="000F7C6D">
        <w:rPr>
          <w:sz w:val="20"/>
          <w:szCs w:val="20"/>
        </w:rPr>
        <w:t xml:space="preserve">&gt; tarihinde, saat </w:t>
      </w:r>
      <w:r w:rsidR="008B4346">
        <w:rPr>
          <w:sz w:val="20"/>
          <w:szCs w:val="20"/>
        </w:rPr>
        <w:t>12</w:t>
      </w:r>
      <w:r w:rsidR="003A1CF6" w:rsidRPr="000F7C6D">
        <w:rPr>
          <w:sz w:val="20"/>
          <w:szCs w:val="20"/>
        </w:rPr>
        <w:t>:00</w:t>
      </w:r>
      <w:r w:rsidRPr="000F7C6D">
        <w:rPr>
          <w:sz w:val="20"/>
          <w:szCs w:val="20"/>
        </w:rPr>
        <w:t>’da</w:t>
      </w:r>
      <w:r w:rsidRPr="00051297">
        <w:rPr>
          <w:sz w:val="20"/>
          <w:szCs w:val="20"/>
        </w:rPr>
        <w:t xml:space="preserve"> ve </w:t>
      </w:r>
      <w:r w:rsidR="000F7C6D" w:rsidRPr="00D97429">
        <w:rPr>
          <w:sz w:val="20"/>
          <w:szCs w:val="20"/>
        </w:rPr>
        <w:t>Hamidiye Mahallesi Dr. Aziz Tarhan Ca</w:t>
      </w:r>
      <w:r w:rsidR="000F7C6D">
        <w:rPr>
          <w:sz w:val="20"/>
          <w:szCs w:val="20"/>
        </w:rPr>
        <w:t>ddesi 375.Sokak Akın Apt No:1/1 Merkez/KARAMAN</w:t>
      </w:r>
      <w:r w:rsidRPr="00051297">
        <w:rPr>
          <w:sz w:val="20"/>
          <w:szCs w:val="20"/>
        </w:rPr>
        <w:t xml:space="preserve"> adresinde yapılacak oturumda açılacaktır. </w:t>
      </w:r>
    </w:p>
    <w:p w:rsidR="0080693D" w:rsidRDefault="0080693D"/>
    <w:sectPr w:rsidR="00806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64"/>
    <w:rsid w:val="000F7C6D"/>
    <w:rsid w:val="0023552C"/>
    <w:rsid w:val="003A1CF6"/>
    <w:rsid w:val="00482609"/>
    <w:rsid w:val="004F0406"/>
    <w:rsid w:val="006401B2"/>
    <w:rsid w:val="006B2AC4"/>
    <w:rsid w:val="0080693D"/>
    <w:rsid w:val="008B4346"/>
    <w:rsid w:val="00983214"/>
    <w:rsid w:val="00AC0BF6"/>
    <w:rsid w:val="00CB1CB4"/>
    <w:rsid w:val="00D97429"/>
    <w:rsid w:val="00FB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1E997-8E44-459D-AFC6-CBA78445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983214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321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321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vka.gov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vka.org.t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Özel</dc:creator>
  <cp:keywords/>
  <dc:description/>
  <cp:lastModifiedBy>Gizemhan Sonay</cp:lastModifiedBy>
  <cp:revision>2</cp:revision>
  <dcterms:created xsi:type="dcterms:W3CDTF">2019-02-18T10:48:00Z</dcterms:created>
  <dcterms:modified xsi:type="dcterms:W3CDTF">2019-02-18T10:48:00Z</dcterms:modified>
</cp:coreProperties>
</file>