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rmenek İlçe Milli Eğitim Müdürlüğü- MİLLİ EĞİTİM BAKANLIĞI BAKAN YARDIMCILIKLAR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DİJİTATAL UFUKLARDA ÜRETEN NESİLLER PROJESİ ONAR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