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rsidR="004D43C5" w:rsidRPr="00051297" w:rsidRDefault="004D43C5" w:rsidP="004D43C5">
      <w:pPr>
        <w:rPr>
          <w:rFonts w:cs="Arial"/>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tabs>
          <w:tab w:val="left" w:pos="8505"/>
        </w:tabs>
        <w:ind w:firstLine="567"/>
        <w:rPr>
          <w:b/>
          <w:sz w:val="20"/>
          <w:szCs w:val="20"/>
          <w:lang w:val="tr-TR"/>
        </w:rPr>
      </w:pPr>
      <w:bookmarkStart w:id="6" w:name="_Hlk521597721"/>
      <w:r>
        <w:rPr>
          <w:noProof/>
          <w:lang w:val="tr-TR" w:eastAsia="tr-TR" w:bidi="ar-SA"/>
        </w:rPr>
        <w:drawing>
          <wp:inline distT="0" distB="0" distL="0" distR="0" wp14:anchorId="3C6B33F3" wp14:editId="77B4C33F">
            <wp:extent cx="1021080" cy="813435"/>
            <wp:effectExtent l="0" t="0" r="7620" b="5715"/>
            <wp:docPr id="10" name="Resim 10" descr="mevka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vka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813435"/>
                    </a:xfrm>
                    <a:prstGeom prst="rect">
                      <a:avLst/>
                    </a:prstGeom>
                    <a:noFill/>
                    <a:ln>
                      <a:noFill/>
                    </a:ln>
                  </pic:spPr>
                </pic:pic>
              </a:graphicData>
            </a:graphic>
          </wp:inline>
        </w:drawing>
      </w:r>
      <w:bookmarkStart w:id="7" w:name="_Hlk521597716"/>
      <w:bookmarkEnd w:id="6"/>
      <w:r>
        <w:t xml:space="preserve">                                                                               </w:t>
      </w:r>
      <w:r w:rsidRPr="000A0283">
        <w:rPr>
          <w:noProof/>
          <w:lang w:val="tr-TR" w:eastAsia="tr-TR" w:bidi="ar-SA"/>
        </w:rPr>
        <w:drawing>
          <wp:inline distT="0" distB="0" distL="0" distR="0" wp14:anchorId="6CB33D26" wp14:editId="333DBEFC">
            <wp:extent cx="10001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bookmarkEnd w:id="7"/>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Pr>
          <w:b/>
          <w:sz w:val="20"/>
          <w:szCs w:val="20"/>
          <w:lang w:val="tr-TR"/>
        </w:rPr>
        <w:t>MAL ALIMI İÇİN İHALE İLANI</w:t>
      </w: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5473">
        <w:rPr>
          <w:sz w:val="20"/>
          <w:szCs w:val="20"/>
          <w:lang w:val="tr-TR"/>
        </w:rPr>
        <w:t>Karaman Kare Kalıp Makina Sanayi ve Ticaret Limited Şirketi, Mevlana Kalkınma Ajansı 2018 Odak Sektörler Mali Destek Programı kapsamında sağlanan mali destek ile Organize Sanayii Bölgesi Mahallesi 1. Cad. Mat Otomasyon Sit. No:6 Merkez/Karaman Türkiye’de Tek Kullanımlık Ürün Kalıpları İmalatı için bir mal alımı ihalesi sonuçlandırmayı planlamaktadır.</w:t>
      </w:r>
    </w:p>
    <w:p w:rsidR="004D43C5"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5473">
        <w:rPr>
          <w:sz w:val="20"/>
          <w:szCs w:val="20"/>
          <w:lang w:val="tr-TR"/>
        </w:rPr>
        <w:t xml:space="preserve">İhaleye katılım koşulları, isteklilerde aranacak teknik ve mali bilgileri de içeren Organize Sanayii Bölgesi Mahallesi 1. Cad. Mat Otomasyon Sit. No:6 Merkez/Karaman Türkiye adresinden veya </w:t>
      </w:r>
      <w:hyperlink r:id="rId13" w:history="1">
        <w:r w:rsidRPr="005027A1">
          <w:rPr>
            <w:rStyle w:val="Kpr"/>
            <w:sz w:val="20"/>
            <w:szCs w:val="20"/>
            <w:lang w:val="tr-TR"/>
          </w:rPr>
          <w:t>www.karekalip.com</w:t>
        </w:r>
      </w:hyperlink>
      <w:r>
        <w:rPr>
          <w:sz w:val="20"/>
          <w:szCs w:val="20"/>
          <w:lang w:val="tr-TR"/>
        </w:rPr>
        <w:t xml:space="preserve"> </w:t>
      </w:r>
      <w:r w:rsidRPr="00665473">
        <w:rPr>
          <w:sz w:val="20"/>
          <w:szCs w:val="20"/>
          <w:lang w:val="tr-TR"/>
        </w:rPr>
        <w:t xml:space="preserve">ve  </w:t>
      </w:r>
      <w:hyperlink r:id="rId14" w:history="1">
        <w:r w:rsidRPr="005027A1">
          <w:rPr>
            <w:rStyle w:val="Kpr"/>
            <w:sz w:val="20"/>
            <w:szCs w:val="20"/>
            <w:lang w:val="tr-TR"/>
          </w:rPr>
          <w:t>www.mevka.org.tr</w:t>
        </w:r>
      </w:hyperlink>
      <w:r>
        <w:rPr>
          <w:sz w:val="20"/>
          <w:szCs w:val="20"/>
          <w:lang w:val="tr-TR"/>
        </w:rPr>
        <w:t xml:space="preserve"> </w:t>
      </w:r>
      <w:r w:rsidRPr="00665473">
        <w:rPr>
          <w:sz w:val="20"/>
          <w:szCs w:val="20"/>
          <w:lang w:val="tr-TR"/>
        </w:rPr>
        <w:t>internet adreslerinden temin edilebilir.</w:t>
      </w:r>
      <w:r>
        <w:rPr>
          <w:sz w:val="20"/>
          <w:szCs w:val="20"/>
          <w:lang w:val="tr-TR"/>
        </w:rPr>
        <w:t xml:space="preserve"> </w:t>
      </w: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Pr="00122DEE"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Teklif teslimi için son tarih ve saati: </w:t>
      </w:r>
      <w:r w:rsidR="0098179E">
        <w:rPr>
          <w:sz w:val="20"/>
          <w:szCs w:val="20"/>
          <w:lang w:val="tr-TR"/>
        </w:rPr>
        <w:t>08.11</w:t>
      </w:r>
      <w:r w:rsidRPr="00122DEE">
        <w:rPr>
          <w:sz w:val="20"/>
          <w:szCs w:val="20"/>
          <w:lang w:val="tr-TR"/>
        </w:rPr>
        <w:t xml:space="preserve">.2018 Saat: </w:t>
      </w:r>
      <w:proofErr w:type="gramStart"/>
      <w:r w:rsidRPr="00122DEE">
        <w:rPr>
          <w:sz w:val="20"/>
          <w:szCs w:val="20"/>
          <w:lang w:val="tr-TR"/>
        </w:rPr>
        <w:t>13:30</w:t>
      </w:r>
      <w:proofErr w:type="gramEnd"/>
    </w:p>
    <w:p w:rsidR="004D43C5" w:rsidRPr="00122DEE"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Pr="00122DEE"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Gerekli ek bilgi ya da açıklamalar; </w:t>
      </w:r>
      <w:hyperlink r:id="rId15" w:history="1">
        <w:r w:rsidRPr="005027A1">
          <w:rPr>
            <w:rStyle w:val="Kpr"/>
            <w:sz w:val="20"/>
            <w:szCs w:val="20"/>
            <w:lang w:val="tr-TR"/>
          </w:rPr>
          <w:t>www.karekalip.com</w:t>
        </w:r>
      </w:hyperlink>
      <w:r>
        <w:rPr>
          <w:sz w:val="20"/>
          <w:szCs w:val="20"/>
          <w:lang w:val="tr-TR"/>
        </w:rPr>
        <w:t xml:space="preserve"> </w:t>
      </w:r>
      <w:r w:rsidRPr="00122DEE">
        <w:rPr>
          <w:sz w:val="20"/>
          <w:szCs w:val="20"/>
          <w:lang w:val="tr-TR"/>
        </w:rPr>
        <w:t xml:space="preserve">ve  </w:t>
      </w:r>
      <w:hyperlink r:id="rId16" w:history="1">
        <w:r w:rsidRPr="005027A1">
          <w:rPr>
            <w:rStyle w:val="Kpr"/>
            <w:sz w:val="20"/>
            <w:szCs w:val="20"/>
            <w:lang w:val="tr-TR"/>
          </w:rPr>
          <w:t>www.mevka.org.tr</w:t>
        </w:r>
      </w:hyperlink>
      <w:r>
        <w:rPr>
          <w:sz w:val="20"/>
          <w:szCs w:val="20"/>
          <w:lang w:val="tr-TR"/>
        </w:rPr>
        <w:t xml:space="preserve"> </w:t>
      </w:r>
      <w:r w:rsidRPr="00122DEE">
        <w:rPr>
          <w:sz w:val="20"/>
          <w:szCs w:val="20"/>
          <w:lang w:val="tr-TR"/>
        </w:rPr>
        <w:t>adresinde yayınlanacaktır.</w:t>
      </w:r>
    </w:p>
    <w:p w:rsidR="004D43C5" w:rsidRPr="00122DEE"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Teklifler, </w:t>
      </w:r>
      <w:r w:rsidR="0098179E">
        <w:rPr>
          <w:sz w:val="20"/>
          <w:szCs w:val="20"/>
          <w:lang w:val="tr-TR"/>
        </w:rPr>
        <w:t>08.11</w:t>
      </w:r>
      <w:r w:rsidRPr="00122DEE">
        <w:rPr>
          <w:sz w:val="20"/>
          <w:szCs w:val="20"/>
          <w:lang w:val="tr-TR"/>
        </w:rPr>
        <w:t xml:space="preserve">.2018 tarihinde, saat </w:t>
      </w:r>
      <w:proofErr w:type="gramStart"/>
      <w:r w:rsidR="00A3607F">
        <w:rPr>
          <w:sz w:val="20"/>
          <w:szCs w:val="20"/>
          <w:lang w:val="tr-TR"/>
        </w:rPr>
        <w:t>13:30’da</w:t>
      </w:r>
      <w:proofErr w:type="gramEnd"/>
      <w:r w:rsidRPr="00122DEE">
        <w:rPr>
          <w:sz w:val="20"/>
          <w:szCs w:val="20"/>
          <w:lang w:val="tr-TR"/>
        </w:rPr>
        <w:t xml:space="preserve"> ve Organize Sanayii Bölgesi Mahallesi 1. Cad. Mat Otomasyon Sit. No:6 Merkez/Karaman Türkiye adresinde yapılacak oturumda açılacaktır.</w:t>
      </w: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Pr="00051297" w:rsidRDefault="004D43C5" w:rsidP="004D43C5">
      <w:pPr>
        <w:rPr>
          <w:rFonts w:cs="Arial"/>
          <w:lang w:val="tr-TR"/>
        </w:rPr>
      </w:pPr>
    </w:p>
    <w:p w:rsidR="004D43C5" w:rsidRPr="00051297" w:rsidRDefault="004D43C5" w:rsidP="004D43C5">
      <w:pPr>
        <w:rPr>
          <w:lang w:val="tr-TR"/>
        </w:rPr>
      </w:pPr>
    </w:p>
    <w:p w:rsidR="00564259" w:rsidRPr="00051297" w:rsidRDefault="00564259" w:rsidP="001555AD">
      <w:pPr>
        <w:rPr>
          <w:lang w:val="tr-TR"/>
        </w:rPr>
        <w:sectPr w:rsidR="00564259" w:rsidRPr="00051297" w:rsidSect="006B4538">
          <w:headerReference w:type="default" r:id="rId17"/>
          <w:pgSz w:w="11906" w:h="16838"/>
          <w:pgMar w:top="1418" w:right="1417" w:bottom="709" w:left="1417" w:header="708" w:footer="708" w:gutter="0"/>
          <w:cols w:space="708"/>
          <w:docGrid w:linePitch="360"/>
        </w:sectPr>
      </w:pPr>
    </w:p>
    <w:p w:rsidR="004F2B0D" w:rsidRPr="00051297" w:rsidRDefault="004F2B0D" w:rsidP="00C54773">
      <w:pPr>
        <w:jc w:val="center"/>
        <w:rPr>
          <w:i/>
          <w:sz w:val="20"/>
          <w:szCs w:val="20"/>
          <w:lang w:val="tr-TR"/>
        </w:rPr>
      </w:pPr>
      <w:bookmarkStart w:id="8" w:name="_Toc187830909"/>
      <w:bookmarkStart w:id="9" w:name="_Toc188240389"/>
      <w:bookmarkStart w:id="10" w:name="_Toc232234017"/>
      <w:r w:rsidRPr="00051297">
        <w:rPr>
          <w:i/>
          <w:sz w:val="20"/>
          <w:szCs w:val="20"/>
          <w:lang w:val="tr-TR"/>
        </w:rPr>
        <w:lastRenderedPageBreak/>
        <w:t>&lt;</w:t>
      </w:r>
      <w:r w:rsidRPr="00051297">
        <w:rPr>
          <w:i/>
          <w:position w:val="-2"/>
          <w:sz w:val="20"/>
          <w:szCs w:val="20"/>
          <w:highlight w:val="lightGray"/>
          <w:lang w:val="tr-TR"/>
        </w:rPr>
        <w:t xml:space="preserve">Sözleşme Makamı (Mali Destek Yararlanıcısı) (Mali Destek Yararlanıcısının </w:t>
      </w:r>
      <w:proofErr w:type="spellStart"/>
      <w:r w:rsidRPr="00051297">
        <w:rPr>
          <w:i/>
          <w:position w:val="-2"/>
          <w:sz w:val="20"/>
          <w:szCs w:val="20"/>
          <w:highlight w:val="lightGray"/>
          <w:lang w:val="tr-TR"/>
        </w:rPr>
        <w:t>anteti</w:t>
      </w:r>
      <w:proofErr w:type="spellEnd"/>
      <w:r w:rsidRPr="00051297">
        <w:rPr>
          <w:i/>
          <w:position w:val="-2"/>
          <w:sz w:val="20"/>
          <w:szCs w:val="20"/>
          <w:highlight w:val="lightGray"/>
          <w:lang w:val="tr-TR"/>
        </w:rPr>
        <w:t>)</w:t>
      </w:r>
      <w:r w:rsidRPr="00051297">
        <w:rPr>
          <w:i/>
          <w:sz w:val="20"/>
          <w:szCs w:val="20"/>
          <w:lang w:val="tr-TR"/>
        </w:rPr>
        <w:t xml:space="preserve"> &gt;</w:t>
      </w:r>
      <w:bookmarkEnd w:id="8"/>
      <w:bookmarkEnd w:id="9"/>
      <w:bookmarkEnd w:id="10"/>
    </w:p>
    <w:p w:rsidR="004F2B0D" w:rsidRPr="00051297" w:rsidRDefault="004F2B0D" w:rsidP="00C54773">
      <w:pPr>
        <w:pStyle w:val="Balk6"/>
        <w:ind w:firstLine="0"/>
        <w:jc w:val="center"/>
        <w:rPr>
          <w:lang w:val="tr-TR"/>
        </w:rPr>
      </w:pPr>
      <w:bookmarkStart w:id="11" w:name="_İHALEYE_DAVET_MEKTUBU"/>
      <w:bookmarkStart w:id="12" w:name="_Toc188240390"/>
      <w:bookmarkStart w:id="13" w:name="_Toc232234018"/>
      <w:bookmarkStart w:id="14" w:name="_Toc233021550"/>
      <w:bookmarkEnd w:id="11"/>
      <w:r w:rsidRPr="00051297">
        <w:rPr>
          <w:lang w:val="tr-TR"/>
        </w:rPr>
        <w:t>İHALEYE DAVET MEKTUBU</w:t>
      </w:r>
      <w:bookmarkEnd w:id="12"/>
      <w:bookmarkEnd w:id="13"/>
      <w:bookmarkEnd w:id="14"/>
    </w:p>
    <w:p w:rsidR="004F2B0D" w:rsidRPr="00051297" w:rsidRDefault="004F2B0D" w:rsidP="004F2B0D">
      <w:pPr>
        <w:jc w:val="right"/>
        <w:rPr>
          <w:position w:val="-2"/>
          <w:sz w:val="20"/>
          <w:szCs w:val="20"/>
          <w:u w:val="single"/>
          <w:lang w:val="tr-TR"/>
        </w:rPr>
      </w:pPr>
      <w:proofErr w:type="gramStart"/>
      <w:r w:rsidRPr="00051297">
        <w:rPr>
          <w:position w:val="-2"/>
          <w:sz w:val="20"/>
          <w:szCs w:val="20"/>
          <w:u w:val="single"/>
          <w:lang w:val="tr-TR"/>
        </w:rPr>
        <w:t>….</w:t>
      </w:r>
      <w:proofErr w:type="gramEnd"/>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__________________</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w:t>
      </w:r>
      <w:proofErr w:type="spellStart"/>
      <w:r w:rsidRPr="00051297">
        <w:rPr>
          <w:position w:val="-2"/>
          <w:sz w:val="20"/>
          <w:szCs w:val="20"/>
          <w:lang w:val="tr-TR"/>
        </w:rPr>
        <w:t>ler</w:t>
      </w:r>
      <w:proofErr w:type="spellEnd"/>
      <w:r w:rsidRPr="00051297">
        <w:rPr>
          <w:position w:val="-2"/>
          <w:sz w:val="20"/>
          <w:szCs w:val="20"/>
          <w:lang w:val="tr-TR"/>
        </w:rPr>
        <w:t>)i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gönderilmelidir:____________</w:t>
      </w:r>
    </w:p>
    <w:p w:rsidR="004F2B0D" w:rsidRPr="00051297" w:rsidRDefault="004F2B0D" w:rsidP="004F2B0D">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Pr="00051297">
        <w:rPr>
          <w:position w:val="-2"/>
          <w:sz w:val="20"/>
          <w:szCs w:val="20"/>
          <w:highlight w:val="lightGray"/>
          <w:lang w:val="tr-TR"/>
        </w:rPr>
        <w:t>&lt;hizmet /mal/ yapım işi&gt;</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rsidR="004F2B0D" w:rsidRPr="00051297" w:rsidRDefault="00461FC8" w:rsidP="00EA5FB0">
      <w:pPr>
        <w:numPr>
          <w:ilvl w:val="0"/>
          <w:numId w:val="3"/>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 xml:space="preserve">Kar amacı gütmeyen destek yararlanıcıları bakımından fiyata KDV </w:t>
      </w:r>
      <w:proofErr w:type="gramStart"/>
      <w:r w:rsidR="0040018F" w:rsidRPr="00051297">
        <w:rPr>
          <w:position w:val="-2"/>
          <w:sz w:val="20"/>
          <w:szCs w:val="20"/>
          <w:lang w:val="tr-TR"/>
        </w:rPr>
        <w:t>dahil</w:t>
      </w:r>
      <w:proofErr w:type="gramEnd"/>
      <w:r w:rsidR="0040018F" w:rsidRPr="00051297">
        <w:rPr>
          <w:position w:val="-2"/>
          <w:sz w:val="20"/>
          <w:szCs w:val="20"/>
          <w:lang w:val="tr-TR"/>
        </w:rPr>
        <w:t xml:space="preserve"> edilmeli, diğer yararlanıcılar bakımından ise dahil edilmemelidir.</w:t>
      </w:r>
    </w:p>
    <w:p w:rsidR="004F2B0D" w:rsidRPr="00051297" w:rsidRDefault="004F2B0D" w:rsidP="00EA5FB0">
      <w:pPr>
        <w:numPr>
          <w:ilvl w:val="0"/>
          <w:numId w:val="3"/>
        </w:numPr>
        <w:tabs>
          <w:tab w:val="clear" w:pos="1080"/>
          <w:tab w:val="num" w:pos="720"/>
        </w:tabs>
        <w:ind w:left="720"/>
        <w:rPr>
          <w:position w:val="-2"/>
          <w:sz w:val="20"/>
          <w:szCs w:val="20"/>
          <w:lang w:val="tr-TR"/>
        </w:rPr>
      </w:pPr>
      <w:r w:rsidRPr="00051297">
        <w:rPr>
          <w:position w:val="-2"/>
          <w:sz w:val="20"/>
          <w:szCs w:val="20"/>
          <w:lang w:val="tr-TR"/>
        </w:rPr>
        <w:t xml:space="preserve">Teknik ve mali teklifler </w:t>
      </w:r>
      <w:proofErr w:type="gramStart"/>
      <w:r w:rsidRPr="00051297">
        <w:rPr>
          <w:position w:val="-2"/>
          <w:sz w:val="20"/>
          <w:szCs w:val="20"/>
          <w:lang w:val="tr-TR"/>
        </w:rPr>
        <w:t>….</w:t>
      </w:r>
      <w:proofErr w:type="gramEnd"/>
      <w:r w:rsidRPr="00051297">
        <w:rPr>
          <w:position w:val="-2"/>
          <w:sz w:val="20"/>
          <w:szCs w:val="20"/>
          <w:lang w:val="tr-TR"/>
        </w:rPr>
        <w:t>/…./….. günü saat</w:t>
      </w:r>
      <w:proofErr w:type="gramStart"/>
      <w:r w:rsidRPr="00051297">
        <w:rPr>
          <w:position w:val="-2"/>
          <w:sz w:val="20"/>
          <w:szCs w:val="20"/>
          <w:lang w:val="tr-TR"/>
        </w:rPr>
        <w:t>……</w:t>
      </w:r>
      <w:proofErr w:type="gramEnd"/>
      <w:r w:rsidRPr="00051297">
        <w:rPr>
          <w:position w:val="-2"/>
          <w:sz w:val="20"/>
          <w:szCs w:val="20"/>
          <w:lang w:val="tr-TR"/>
        </w:rPr>
        <w:t xml:space="preserve">’e kadar ………………………. </w:t>
      </w:r>
      <w:proofErr w:type="gramStart"/>
      <w:r w:rsidRPr="00051297">
        <w:rPr>
          <w:position w:val="-2"/>
          <w:sz w:val="20"/>
          <w:szCs w:val="20"/>
          <w:lang w:val="tr-TR"/>
        </w:rPr>
        <w:t>adresine</w:t>
      </w:r>
      <w:proofErr w:type="gramEnd"/>
      <w:r w:rsidRPr="00051297">
        <w:rPr>
          <w:position w:val="-2"/>
          <w:sz w:val="20"/>
          <w:szCs w:val="20"/>
          <w:lang w:val="tr-TR"/>
        </w:rPr>
        <w:t xml:space="preserv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EA5FB0">
      <w:pPr>
        <w:numPr>
          <w:ilvl w:val="0"/>
          <w:numId w:val="2"/>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w:t>
      </w:r>
      <w:proofErr w:type="gramStart"/>
      <w:r w:rsidRPr="00051297">
        <w:rPr>
          <w:position w:val="-2"/>
          <w:sz w:val="20"/>
          <w:szCs w:val="20"/>
          <w:lang w:val="tr-TR"/>
        </w:rPr>
        <w:t>........</w:t>
      </w:r>
      <w:proofErr w:type="gramEnd"/>
      <w:r w:rsidRPr="00051297">
        <w:rPr>
          <w:position w:val="-2"/>
          <w:sz w:val="20"/>
          <w:szCs w:val="20"/>
          <w:lang w:val="tr-TR"/>
        </w:rPr>
        <w:t>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EA5FB0">
      <w:pPr>
        <w:numPr>
          <w:ilvl w:val="0"/>
          <w:numId w:val="4"/>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roofErr w:type="gramStart"/>
      <w:r w:rsidRPr="00051297">
        <w:rPr>
          <w:position w:val="-2"/>
          <w:sz w:val="20"/>
          <w:szCs w:val="20"/>
          <w:lang w:val="tr-TR"/>
        </w:rPr>
        <w:t>)</w:t>
      </w:r>
      <w:proofErr w:type="gramEnd"/>
    </w:p>
    <w:p w:rsidR="004F2B0D" w:rsidRPr="00051297" w:rsidRDefault="004F2B0D" w:rsidP="00EA5FB0">
      <w:pPr>
        <w:numPr>
          <w:ilvl w:val="0"/>
          <w:numId w:val="4"/>
        </w:numPr>
        <w:rPr>
          <w:position w:val="-2"/>
          <w:sz w:val="20"/>
          <w:szCs w:val="20"/>
          <w:lang w:val="tr-TR"/>
        </w:rPr>
      </w:pPr>
      <w:r w:rsidRPr="00051297">
        <w:rPr>
          <w:position w:val="-2"/>
          <w:sz w:val="20"/>
          <w:szCs w:val="20"/>
          <w:lang w:val="tr-TR"/>
        </w:rPr>
        <w:t xml:space="preserve">Hizmet Alımlarında: Teknik değerlendirmenin %80, fiyatın %20 olarak </w:t>
      </w:r>
      <w:proofErr w:type="spellStart"/>
      <w:r w:rsidRPr="00051297">
        <w:rPr>
          <w:position w:val="-2"/>
          <w:sz w:val="20"/>
          <w:szCs w:val="20"/>
          <w:lang w:val="tr-TR"/>
        </w:rPr>
        <w:t>ağırlıklandırılarak</w:t>
      </w:r>
      <w:proofErr w:type="spellEnd"/>
      <w:r w:rsidRPr="00051297">
        <w:rPr>
          <w:position w:val="-2"/>
          <w:sz w:val="20"/>
          <w:szCs w:val="20"/>
          <w:lang w:val="tr-TR"/>
        </w:rPr>
        <w:t xml:space="preserve">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A15367" w:rsidRDefault="004F2B0D" w:rsidP="00A15367">
      <w:pPr>
        <w:ind w:firstLine="0"/>
        <w:rPr>
          <w:position w:val="-2"/>
          <w:sz w:val="20"/>
          <w:szCs w:val="20"/>
          <w:lang w:val="tr-TR"/>
        </w:rPr>
      </w:pPr>
      <w:r w:rsidRPr="00051297">
        <w:rPr>
          <w:position w:val="-2"/>
          <w:sz w:val="20"/>
          <w:szCs w:val="20"/>
          <w:lang w:val="tr-TR"/>
        </w:rPr>
        <w:lastRenderedPageBreak/>
        <w:t>9.</w:t>
      </w:r>
      <w:r w:rsidRPr="00051297">
        <w:rPr>
          <w:position w:val="-2"/>
          <w:sz w:val="20"/>
          <w:szCs w:val="20"/>
          <w:lang w:val="tr-TR"/>
        </w:rPr>
        <w:tab/>
        <w:t>Daha fazla bilgi aşağıdaki adresten elde edilebil</w:t>
      </w:r>
      <w:r w:rsidR="00A15367">
        <w:rPr>
          <w:position w:val="-2"/>
          <w:sz w:val="20"/>
          <w:szCs w:val="20"/>
          <w:lang w:val="tr-TR"/>
        </w:rPr>
        <w:t>ir.</w:t>
      </w:r>
      <w:r w:rsidRPr="00051297">
        <w:rPr>
          <w:b/>
          <w:position w:val="-2"/>
          <w:sz w:val="20"/>
          <w:szCs w:val="20"/>
          <w:lang w:val="tr-TR"/>
        </w:rPr>
        <w:t>___________________</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5" w:name="_Toc132432282"/>
      <w:bookmarkEnd w:id="15"/>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18"/>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6" w:name="_TEKLİF_DOSYASI"/>
      <w:bookmarkStart w:id="17" w:name="_Toc233021551"/>
      <w:bookmarkEnd w:id="16"/>
      <w:r w:rsidRPr="00051297">
        <w:rPr>
          <w:lang w:val="tr-TR"/>
        </w:rPr>
        <w:t>TEKLİF DOSYASI</w:t>
      </w:r>
      <w:bookmarkEnd w:id="17"/>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8" w:name="_Bölüm_A:_İsteklilere_Talimatlar"/>
      <w:bookmarkStart w:id="19" w:name="_Toc233021552"/>
      <w:bookmarkEnd w:id="18"/>
      <w:r w:rsidRPr="00051297">
        <w:rPr>
          <w:lang w:val="tr-TR"/>
        </w:rPr>
        <w:t>Bölüm</w:t>
      </w:r>
      <w:r w:rsidR="00CF6ED6" w:rsidRPr="00051297">
        <w:rPr>
          <w:lang w:val="tr-TR"/>
        </w:rPr>
        <w:t xml:space="preserve"> A: İsteklilere Talimatlar</w:t>
      </w:r>
      <w:bookmarkEnd w:id="19"/>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9"/>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20" w:name="_Toc232234019"/>
      <w:r w:rsidRPr="00051297">
        <w:rPr>
          <w:b/>
          <w:sz w:val="20"/>
          <w:szCs w:val="20"/>
          <w:lang w:val="tr-TR"/>
        </w:rPr>
        <w:t>Madde 1- Sözleşme Makamına ilişkin bilgiler</w:t>
      </w:r>
      <w:bookmarkEnd w:id="20"/>
      <w:r w:rsidRPr="00051297">
        <w:rPr>
          <w:b/>
          <w:sz w:val="20"/>
          <w:szCs w:val="20"/>
          <w:lang w:val="tr-TR"/>
        </w:rPr>
        <w:t xml:space="preserve"> </w:t>
      </w:r>
    </w:p>
    <w:p w:rsidR="009E0619" w:rsidRPr="00051297" w:rsidRDefault="009E0619" w:rsidP="009E0619">
      <w:pPr>
        <w:rPr>
          <w:sz w:val="20"/>
          <w:szCs w:val="20"/>
          <w:lang w:val="tr-TR"/>
        </w:rPr>
      </w:pPr>
      <w:r w:rsidRPr="00051297">
        <w:rPr>
          <w:sz w:val="20"/>
          <w:szCs w:val="20"/>
          <w:lang w:val="tr-TR"/>
        </w:rPr>
        <w:t xml:space="preserve">Sözleşme Makamının; </w:t>
      </w:r>
    </w:p>
    <w:p w:rsidR="009E0619" w:rsidRPr="00051297" w:rsidRDefault="009E0619" w:rsidP="009E0619">
      <w:pPr>
        <w:ind w:firstLine="708"/>
        <w:rPr>
          <w:sz w:val="20"/>
          <w:szCs w:val="20"/>
          <w:lang w:val="tr-TR"/>
        </w:rPr>
      </w:pPr>
      <w:r w:rsidRPr="00051297">
        <w:rPr>
          <w:sz w:val="20"/>
          <w:szCs w:val="20"/>
          <w:lang w:val="tr-TR"/>
        </w:rPr>
        <w:t>a)  Adı/</w:t>
      </w:r>
      <w:proofErr w:type="gramStart"/>
      <w:r w:rsidRPr="00051297">
        <w:rPr>
          <w:sz w:val="20"/>
          <w:szCs w:val="20"/>
          <w:lang w:val="tr-TR"/>
        </w:rPr>
        <w:t>Unvanı :</w:t>
      </w:r>
      <w:r w:rsidRPr="00926A21">
        <w:rPr>
          <w:sz w:val="20"/>
          <w:szCs w:val="20"/>
        </w:rPr>
        <w:t xml:space="preserve"> </w:t>
      </w:r>
      <w:proofErr w:type="spellStart"/>
      <w:r w:rsidRPr="00E54DDE">
        <w:rPr>
          <w:sz w:val="20"/>
          <w:szCs w:val="20"/>
        </w:rPr>
        <w:t>Karaman</w:t>
      </w:r>
      <w:proofErr w:type="spellEnd"/>
      <w:proofErr w:type="gramEnd"/>
      <w:r w:rsidRPr="00E54DDE">
        <w:rPr>
          <w:sz w:val="20"/>
          <w:szCs w:val="20"/>
        </w:rPr>
        <w:t xml:space="preserve"> </w:t>
      </w:r>
      <w:proofErr w:type="spellStart"/>
      <w:r w:rsidRPr="00E54DDE">
        <w:rPr>
          <w:sz w:val="20"/>
          <w:szCs w:val="20"/>
        </w:rPr>
        <w:t>Kare</w:t>
      </w:r>
      <w:proofErr w:type="spellEnd"/>
      <w:r w:rsidRPr="00E54DDE">
        <w:rPr>
          <w:sz w:val="20"/>
          <w:szCs w:val="20"/>
        </w:rPr>
        <w:t xml:space="preserve"> </w:t>
      </w:r>
      <w:proofErr w:type="spellStart"/>
      <w:r w:rsidRPr="00E54DDE">
        <w:rPr>
          <w:sz w:val="20"/>
          <w:szCs w:val="20"/>
        </w:rPr>
        <w:t>Kalıp</w:t>
      </w:r>
      <w:proofErr w:type="spellEnd"/>
      <w:r w:rsidRPr="00E54DDE">
        <w:rPr>
          <w:sz w:val="20"/>
          <w:szCs w:val="20"/>
        </w:rPr>
        <w:t xml:space="preserve"> </w:t>
      </w:r>
      <w:proofErr w:type="spellStart"/>
      <w:r w:rsidRPr="00E54DDE">
        <w:rPr>
          <w:sz w:val="20"/>
          <w:szCs w:val="20"/>
        </w:rPr>
        <w:t>Makin</w:t>
      </w:r>
      <w:r>
        <w:rPr>
          <w:sz w:val="20"/>
          <w:szCs w:val="20"/>
        </w:rPr>
        <w:t>a</w:t>
      </w:r>
      <w:proofErr w:type="spellEnd"/>
      <w:r w:rsidRPr="00E54DDE">
        <w:rPr>
          <w:sz w:val="20"/>
          <w:szCs w:val="20"/>
        </w:rPr>
        <w:t xml:space="preserve"> </w:t>
      </w:r>
      <w:proofErr w:type="spellStart"/>
      <w:r w:rsidRPr="00E54DDE">
        <w:rPr>
          <w:sz w:val="20"/>
          <w:szCs w:val="20"/>
        </w:rPr>
        <w:t>Sanayi</w:t>
      </w:r>
      <w:proofErr w:type="spellEnd"/>
      <w:r w:rsidRPr="00E54DDE">
        <w:rPr>
          <w:sz w:val="20"/>
          <w:szCs w:val="20"/>
        </w:rPr>
        <w:t xml:space="preserve"> </w:t>
      </w:r>
      <w:proofErr w:type="spellStart"/>
      <w:r w:rsidRPr="00E54DDE">
        <w:rPr>
          <w:sz w:val="20"/>
          <w:szCs w:val="20"/>
        </w:rPr>
        <w:t>ve</w:t>
      </w:r>
      <w:proofErr w:type="spellEnd"/>
      <w:r w:rsidRPr="00E54DDE">
        <w:rPr>
          <w:sz w:val="20"/>
          <w:szCs w:val="20"/>
        </w:rPr>
        <w:t xml:space="preserve"> </w:t>
      </w:r>
      <w:proofErr w:type="spellStart"/>
      <w:r w:rsidRPr="00E54DDE">
        <w:rPr>
          <w:sz w:val="20"/>
          <w:szCs w:val="20"/>
        </w:rPr>
        <w:t>Ticaret</w:t>
      </w:r>
      <w:proofErr w:type="spellEnd"/>
      <w:r w:rsidRPr="00E54DDE">
        <w:rPr>
          <w:sz w:val="20"/>
          <w:szCs w:val="20"/>
        </w:rPr>
        <w:t xml:space="preserve"> Limited </w:t>
      </w:r>
      <w:proofErr w:type="spellStart"/>
      <w:r w:rsidRPr="00E54DDE">
        <w:rPr>
          <w:sz w:val="20"/>
          <w:szCs w:val="20"/>
        </w:rPr>
        <w:t>Şirketi</w:t>
      </w:r>
      <w:proofErr w:type="spellEnd"/>
    </w:p>
    <w:p w:rsidR="009E0619" w:rsidRPr="00926A21" w:rsidRDefault="009E0619" w:rsidP="009E0619">
      <w:pPr>
        <w:ind w:firstLine="708"/>
        <w:rPr>
          <w:sz w:val="20"/>
          <w:szCs w:val="20"/>
        </w:rPr>
      </w:pPr>
      <w:r w:rsidRPr="00051297">
        <w:rPr>
          <w:sz w:val="20"/>
          <w:szCs w:val="20"/>
          <w:lang w:val="tr-TR"/>
        </w:rPr>
        <w:t>b)  Adresi:</w:t>
      </w:r>
      <w:r w:rsidRPr="00926A21">
        <w:rPr>
          <w:sz w:val="20"/>
          <w:szCs w:val="20"/>
        </w:rPr>
        <w:t xml:space="preserve"> </w:t>
      </w:r>
      <w:r w:rsidRPr="00FB2072">
        <w:rPr>
          <w:sz w:val="20"/>
          <w:szCs w:val="20"/>
        </w:rPr>
        <w:t xml:space="preserve">Organize </w:t>
      </w:r>
      <w:proofErr w:type="spellStart"/>
      <w:r w:rsidRPr="00FB2072">
        <w:rPr>
          <w:sz w:val="20"/>
          <w:szCs w:val="20"/>
        </w:rPr>
        <w:t>Sanayii</w:t>
      </w:r>
      <w:proofErr w:type="spellEnd"/>
      <w:r w:rsidRPr="00FB2072">
        <w:rPr>
          <w:sz w:val="20"/>
          <w:szCs w:val="20"/>
        </w:rPr>
        <w:t xml:space="preserve"> </w:t>
      </w:r>
      <w:proofErr w:type="spellStart"/>
      <w:r w:rsidRPr="00FB2072">
        <w:rPr>
          <w:sz w:val="20"/>
          <w:szCs w:val="20"/>
        </w:rPr>
        <w:t>Bölgesi</w:t>
      </w:r>
      <w:proofErr w:type="spellEnd"/>
      <w:r w:rsidRPr="00FB2072">
        <w:rPr>
          <w:sz w:val="20"/>
          <w:szCs w:val="20"/>
        </w:rPr>
        <w:t xml:space="preserve"> </w:t>
      </w:r>
      <w:proofErr w:type="spellStart"/>
      <w:r w:rsidRPr="00FB2072">
        <w:rPr>
          <w:sz w:val="20"/>
          <w:szCs w:val="20"/>
        </w:rPr>
        <w:t>Mahallesi</w:t>
      </w:r>
      <w:proofErr w:type="spellEnd"/>
      <w:r w:rsidRPr="00FB2072">
        <w:rPr>
          <w:sz w:val="20"/>
          <w:szCs w:val="20"/>
        </w:rPr>
        <w:t xml:space="preserve"> 1. Cad. Mat </w:t>
      </w:r>
      <w:proofErr w:type="spellStart"/>
      <w:r w:rsidRPr="00FB2072">
        <w:rPr>
          <w:sz w:val="20"/>
          <w:szCs w:val="20"/>
        </w:rPr>
        <w:t>Otomasyon</w:t>
      </w:r>
      <w:proofErr w:type="spellEnd"/>
      <w:r w:rsidRPr="00FB2072">
        <w:rPr>
          <w:sz w:val="20"/>
          <w:szCs w:val="20"/>
        </w:rPr>
        <w:t xml:space="preserve"> Sit. No</w:t>
      </w:r>
      <w:proofErr w:type="gramStart"/>
      <w:r w:rsidRPr="00FB2072">
        <w:rPr>
          <w:sz w:val="20"/>
          <w:szCs w:val="20"/>
        </w:rPr>
        <w:t>:6</w:t>
      </w:r>
      <w:proofErr w:type="gramEnd"/>
      <w:r w:rsidRPr="00FB2072">
        <w:rPr>
          <w:sz w:val="20"/>
          <w:szCs w:val="20"/>
        </w:rPr>
        <w:t xml:space="preserve"> </w:t>
      </w:r>
      <w:proofErr w:type="spellStart"/>
      <w:r w:rsidRPr="00FB2072">
        <w:rPr>
          <w:sz w:val="20"/>
          <w:szCs w:val="20"/>
        </w:rPr>
        <w:t>Merkez</w:t>
      </w:r>
      <w:proofErr w:type="spellEnd"/>
      <w:r w:rsidRPr="00FB2072">
        <w:rPr>
          <w:sz w:val="20"/>
          <w:szCs w:val="20"/>
        </w:rPr>
        <w:t>/</w:t>
      </w:r>
      <w:proofErr w:type="spellStart"/>
      <w:r w:rsidRPr="00FB2072">
        <w:rPr>
          <w:sz w:val="20"/>
          <w:szCs w:val="20"/>
        </w:rPr>
        <w:t>Karaman</w:t>
      </w:r>
      <w:proofErr w:type="spellEnd"/>
      <w:r w:rsidRPr="00FB2072">
        <w:rPr>
          <w:sz w:val="20"/>
          <w:szCs w:val="20"/>
        </w:rPr>
        <w:t xml:space="preserve"> </w:t>
      </w:r>
    </w:p>
    <w:p w:rsidR="009E0619" w:rsidRPr="00051297" w:rsidRDefault="009E0619" w:rsidP="009E0619">
      <w:pPr>
        <w:ind w:left="708"/>
        <w:rPr>
          <w:sz w:val="20"/>
          <w:szCs w:val="20"/>
          <w:lang w:val="tr-TR"/>
        </w:rPr>
      </w:pPr>
      <w:r w:rsidRPr="00051297">
        <w:rPr>
          <w:sz w:val="20"/>
          <w:szCs w:val="20"/>
          <w:lang w:val="tr-TR"/>
        </w:rPr>
        <w:t>c)  Telefon numarası</w:t>
      </w:r>
      <w:r w:rsidRPr="00926A21">
        <w:rPr>
          <w:sz w:val="20"/>
          <w:szCs w:val="20"/>
        </w:rPr>
        <w:t>: +90(543) 216 2960</w:t>
      </w:r>
    </w:p>
    <w:p w:rsidR="009E0619" w:rsidRPr="00051297" w:rsidRDefault="009E0619" w:rsidP="009E0619">
      <w:pPr>
        <w:ind w:left="708"/>
        <w:rPr>
          <w:sz w:val="20"/>
          <w:szCs w:val="20"/>
          <w:lang w:val="tr-TR"/>
        </w:rPr>
      </w:pPr>
      <w:r w:rsidRPr="00051297">
        <w:rPr>
          <w:sz w:val="20"/>
          <w:szCs w:val="20"/>
          <w:lang w:val="tr-TR"/>
        </w:rPr>
        <w:t>d)  Faks numarası:</w:t>
      </w:r>
      <w:r>
        <w:rPr>
          <w:sz w:val="20"/>
          <w:szCs w:val="20"/>
          <w:lang w:val="tr-TR"/>
        </w:rPr>
        <w:t xml:space="preserve"> -</w:t>
      </w:r>
    </w:p>
    <w:p w:rsidR="009E0619" w:rsidRPr="00051297" w:rsidRDefault="009E0619" w:rsidP="009E0619">
      <w:pPr>
        <w:rPr>
          <w:sz w:val="20"/>
          <w:szCs w:val="20"/>
          <w:lang w:val="tr-TR"/>
        </w:rPr>
      </w:pPr>
      <w:r w:rsidRPr="00051297">
        <w:rPr>
          <w:sz w:val="20"/>
          <w:szCs w:val="20"/>
          <w:lang w:val="tr-TR"/>
        </w:rPr>
        <w:t xml:space="preserve">              e)  Elektronik posta adresi</w:t>
      </w:r>
      <w:r>
        <w:rPr>
          <w:sz w:val="20"/>
          <w:szCs w:val="20"/>
          <w:lang w:val="tr-TR"/>
        </w:rPr>
        <w:t xml:space="preserve">: </w:t>
      </w:r>
      <w:hyperlink r:id="rId20" w:history="1">
        <w:r w:rsidRPr="005027A1">
          <w:rPr>
            <w:rStyle w:val="Kpr"/>
            <w:sz w:val="20"/>
            <w:szCs w:val="20"/>
          </w:rPr>
          <w:t>posta@karekalip.com</w:t>
        </w:r>
      </w:hyperlink>
      <w:r>
        <w:rPr>
          <w:sz w:val="20"/>
          <w:szCs w:val="20"/>
        </w:rPr>
        <w:t xml:space="preserve"> </w:t>
      </w:r>
    </w:p>
    <w:p w:rsidR="009E0619" w:rsidRPr="00051297" w:rsidRDefault="009E0619" w:rsidP="009E0619">
      <w:pPr>
        <w:ind w:left="708"/>
        <w:rPr>
          <w:sz w:val="20"/>
          <w:szCs w:val="20"/>
          <w:lang w:val="tr-TR"/>
        </w:rPr>
      </w:pPr>
      <w:r w:rsidRPr="00051297">
        <w:rPr>
          <w:sz w:val="20"/>
          <w:szCs w:val="20"/>
          <w:lang w:val="tr-TR"/>
        </w:rPr>
        <w:t>f)  İlgili personelinin adı-soyadı/unvanı:</w:t>
      </w:r>
      <w:r w:rsidR="00187137">
        <w:rPr>
          <w:sz w:val="20"/>
          <w:szCs w:val="20"/>
          <w:lang w:val="tr-TR"/>
        </w:rPr>
        <w:t xml:space="preserve"> </w:t>
      </w:r>
      <w:r>
        <w:rPr>
          <w:sz w:val="20"/>
          <w:szCs w:val="20"/>
          <w:lang w:val="tr-TR"/>
        </w:rPr>
        <w:t>MURAT ÖZEN – ŞİRKET MÜDÜRÜ</w:t>
      </w:r>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0B2736" w:rsidRPr="000B2736" w:rsidRDefault="00CF6ED6" w:rsidP="00EA5FB0">
      <w:pPr>
        <w:numPr>
          <w:ilvl w:val="0"/>
          <w:numId w:val="8"/>
        </w:numPr>
        <w:overflowPunct w:val="0"/>
        <w:autoSpaceDE w:val="0"/>
        <w:autoSpaceDN w:val="0"/>
        <w:adjustRightInd w:val="0"/>
        <w:textAlignment w:val="baseline"/>
        <w:rPr>
          <w:sz w:val="20"/>
          <w:szCs w:val="20"/>
          <w:lang w:val="tr-TR"/>
        </w:rPr>
      </w:pPr>
      <w:r w:rsidRPr="00051297">
        <w:rPr>
          <w:sz w:val="20"/>
          <w:szCs w:val="20"/>
          <w:lang w:val="tr-TR"/>
        </w:rPr>
        <w:t>Projenin Adı:</w:t>
      </w:r>
      <w:r w:rsidR="000B2736">
        <w:rPr>
          <w:sz w:val="20"/>
          <w:szCs w:val="20"/>
          <w:lang w:val="tr-TR"/>
        </w:rPr>
        <w:t xml:space="preserve"> </w:t>
      </w:r>
      <w:r w:rsidR="000B2736" w:rsidRPr="000B2736">
        <w:rPr>
          <w:sz w:val="20"/>
          <w:szCs w:val="20"/>
          <w:lang w:val="tr-TR"/>
        </w:rPr>
        <w:t xml:space="preserve">Türkiye'nin Tek Köpük Tabak Kalıp İmalatçısı Kare Kalıp Yüksek Katma Değer Sağlıyor </w:t>
      </w:r>
      <w:r w:rsidR="000B2736">
        <w:rPr>
          <w:sz w:val="20"/>
          <w:szCs w:val="20"/>
          <w:lang w:val="tr-TR"/>
        </w:rPr>
        <w:t>Yurt Dışı İle Rekabet Ediyor</w:t>
      </w:r>
    </w:p>
    <w:p w:rsidR="000B2736" w:rsidRPr="000B2736" w:rsidRDefault="00CF6ED6" w:rsidP="00EA5FB0">
      <w:pPr>
        <w:numPr>
          <w:ilvl w:val="0"/>
          <w:numId w:val="8"/>
        </w:numPr>
        <w:tabs>
          <w:tab w:val="clear" w:pos="1068"/>
        </w:tabs>
        <w:overflowPunct w:val="0"/>
        <w:autoSpaceDE w:val="0"/>
        <w:autoSpaceDN w:val="0"/>
        <w:adjustRightInd w:val="0"/>
        <w:textAlignment w:val="baseline"/>
        <w:rPr>
          <w:i/>
          <w:sz w:val="20"/>
          <w:szCs w:val="20"/>
          <w:lang w:val="tr-TR"/>
        </w:rPr>
      </w:pPr>
      <w:r w:rsidRPr="000B2736">
        <w:rPr>
          <w:sz w:val="20"/>
          <w:szCs w:val="20"/>
          <w:lang w:val="tr-TR"/>
        </w:rPr>
        <w:t xml:space="preserve">Sözleşme kodu: </w:t>
      </w:r>
      <w:r w:rsidR="000B2736" w:rsidRPr="00A31B4A">
        <w:rPr>
          <w:sz w:val="20"/>
        </w:rPr>
        <w:t>TR52/18/ODAK-2/00</w:t>
      </w:r>
      <w:r w:rsidR="000B2736">
        <w:rPr>
          <w:sz w:val="20"/>
        </w:rPr>
        <w:t>24</w:t>
      </w:r>
    </w:p>
    <w:p w:rsidR="00CF6ED6" w:rsidRPr="000B2736" w:rsidRDefault="00CF6ED6" w:rsidP="00EA5FB0">
      <w:pPr>
        <w:numPr>
          <w:ilvl w:val="0"/>
          <w:numId w:val="8"/>
        </w:numPr>
        <w:tabs>
          <w:tab w:val="clear" w:pos="1068"/>
        </w:tabs>
        <w:overflowPunct w:val="0"/>
        <w:autoSpaceDE w:val="0"/>
        <w:autoSpaceDN w:val="0"/>
        <w:adjustRightInd w:val="0"/>
        <w:textAlignment w:val="baseline"/>
        <w:rPr>
          <w:i/>
          <w:sz w:val="20"/>
          <w:szCs w:val="20"/>
          <w:lang w:val="tr-TR"/>
        </w:rPr>
      </w:pPr>
      <w:r w:rsidRPr="000B2736">
        <w:rPr>
          <w:sz w:val="20"/>
          <w:szCs w:val="20"/>
          <w:lang w:val="tr-TR"/>
        </w:rPr>
        <w:t xml:space="preserve">Fiziki Miktarı ve türü: </w:t>
      </w:r>
      <w:r w:rsidR="000B2736">
        <w:rPr>
          <w:sz w:val="20"/>
          <w:szCs w:val="20"/>
          <w:lang w:val="tr-TR"/>
        </w:rPr>
        <w:t>Mal Alımı</w:t>
      </w:r>
    </w:p>
    <w:p w:rsidR="000B2736" w:rsidRPr="000B2736" w:rsidRDefault="000B2736" w:rsidP="000B2736">
      <w:pPr>
        <w:overflowPunct w:val="0"/>
        <w:autoSpaceDE w:val="0"/>
        <w:autoSpaceDN w:val="0"/>
        <w:adjustRightInd w:val="0"/>
        <w:ind w:left="1068" w:firstLine="0"/>
        <w:textAlignment w:val="baseline"/>
        <w:rPr>
          <w:sz w:val="20"/>
          <w:szCs w:val="20"/>
          <w:lang w:val="tr-TR"/>
        </w:rPr>
      </w:pPr>
      <w:r w:rsidRPr="009A2B09">
        <w:rPr>
          <w:b/>
          <w:sz w:val="20"/>
          <w:szCs w:val="20"/>
          <w:lang w:val="tr-TR"/>
        </w:rPr>
        <w:t>LOT 1:</w:t>
      </w:r>
      <w:r w:rsidRPr="000B2736">
        <w:rPr>
          <w:sz w:val="20"/>
          <w:szCs w:val="20"/>
          <w:lang w:val="tr-TR"/>
        </w:rPr>
        <w:t xml:space="preserve"> CNC DİK İŞLEME </w:t>
      </w:r>
      <w:proofErr w:type="gramStart"/>
      <w:r w:rsidRPr="000B2736">
        <w:rPr>
          <w:sz w:val="20"/>
          <w:szCs w:val="20"/>
          <w:lang w:val="tr-TR"/>
        </w:rPr>
        <w:t>TEZGAHI</w:t>
      </w:r>
      <w:proofErr w:type="gramEnd"/>
    </w:p>
    <w:p w:rsidR="000B2736" w:rsidRDefault="000B2736" w:rsidP="000B2736">
      <w:pPr>
        <w:overflowPunct w:val="0"/>
        <w:autoSpaceDE w:val="0"/>
        <w:autoSpaceDN w:val="0"/>
        <w:adjustRightInd w:val="0"/>
        <w:ind w:left="1068" w:firstLine="0"/>
        <w:textAlignment w:val="baseline"/>
        <w:rPr>
          <w:sz w:val="20"/>
          <w:szCs w:val="20"/>
          <w:lang w:val="tr-TR"/>
        </w:rPr>
      </w:pPr>
      <w:r w:rsidRPr="009A2B09">
        <w:rPr>
          <w:b/>
          <w:sz w:val="20"/>
          <w:szCs w:val="20"/>
          <w:lang w:val="tr-TR"/>
        </w:rPr>
        <w:t>LOT 2:</w:t>
      </w:r>
      <w:r w:rsidRPr="000B2736">
        <w:rPr>
          <w:sz w:val="20"/>
          <w:szCs w:val="20"/>
          <w:lang w:val="tr-TR"/>
        </w:rPr>
        <w:t xml:space="preserve"> KATI MODELLEME CNC PROGRAMLAMA ( CAD-CAM )</w:t>
      </w:r>
    </w:p>
    <w:p w:rsidR="000B2736" w:rsidRDefault="000B2736" w:rsidP="000B2736">
      <w:pPr>
        <w:overflowPunct w:val="0"/>
        <w:autoSpaceDE w:val="0"/>
        <w:autoSpaceDN w:val="0"/>
        <w:adjustRightInd w:val="0"/>
        <w:ind w:left="1068" w:firstLine="0"/>
        <w:textAlignment w:val="baseline"/>
        <w:rPr>
          <w:sz w:val="20"/>
          <w:szCs w:val="20"/>
          <w:lang w:val="tr-TR"/>
        </w:rPr>
      </w:pPr>
    </w:p>
    <w:p w:rsidR="00187137" w:rsidRPr="004848C7" w:rsidRDefault="00CF6ED6" w:rsidP="00EA5FB0">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187137" w:rsidRPr="004848C7">
        <w:rPr>
          <w:sz w:val="20"/>
          <w:szCs w:val="20"/>
        </w:rPr>
        <w:t xml:space="preserve">Organize </w:t>
      </w:r>
      <w:proofErr w:type="spellStart"/>
      <w:r w:rsidR="00187137" w:rsidRPr="004848C7">
        <w:rPr>
          <w:sz w:val="20"/>
          <w:szCs w:val="20"/>
        </w:rPr>
        <w:t>Sanayii</w:t>
      </w:r>
      <w:proofErr w:type="spellEnd"/>
      <w:r w:rsidR="00187137" w:rsidRPr="004848C7">
        <w:rPr>
          <w:sz w:val="20"/>
          <w:szCs w:val="20"/>
        </w:rPr>
        <w:t xml:space="preserve"> </w:t>
      </w:r>
      <w:proofErr w:type="spellStart"/>
      <w:r w:rsidR="00187137" w:rsidRPr="004848C7">
        <w:rPr>
          <w:sz w:val="20"/>
          <w:szCs w:val="20"/>
        </w:rPr>
        <w:t>Bölgesi</w:t>
      </w:r>
      <w:proofErr w:type="spellEnd"/>
      <w:r w:rsidR="00187137" w:rsidRPr="004848C7">
        <w:rPr>
          <w:sz w:val="20"/>
          <w:szCs w:val="20"/>
        </w:rPr>
        <w:t xml:space="preserve"> </w:t>
      </w:r>
      <w:proofErr w:type="spellStart"/>
      <w:r w:rsidR="00187137" w:rsidRPr="004848C7">
        <w:rPr>
          <w:sz w:val="20"/>
          <w:szCs w:val="20"/>
        </w:rPr>
        <w:t>Mahallesi</w:t>
      </w:r>
      <w:proofErr w:type="spellEnd"/>
      <w:r w:rsidR="00187137" w:rsidRPr="004848C7">
        <w:rPr>
          <w:sz w:val="20"/>
          <w:szCs w:val="20"/>
        </w:rPr>
        <w:t xml:space="preserve"> 1. Cad. Mat </w:t>
      </w:r>
      <w:proofErr w:type="spellStart"/>
      <w:r w:rsidR="00187137" w:rsidRPr="004848C7">
        <w:rPr>
          <w:sz w:val="20"/>
          <w:szCs w:val="20"/>
        </w:rPr>
        <w:t>Otomasyon</w:t>
      </w:r>
      <w:proofErr w:type="spellEnd"/>
      <w:r w:rsidR="00187137" w:rsidRPr="004848C7">
        <w:rPr>
          <w:sz w:val="20"/>
          <w:szCs w:val="20"/>
        </w:rPr>
        <w:t xml:space="preserve"> Sit. No:6 </w:t>
      </w:r>
      <w:proofErr w:type="spellStart"/>
      <w:r w:rsidR="00187137" w:rsidRPr="004848C7">
        <w:rPr>
          <w:sz w:val="20"/>
          <w:szCs w:val="20"/>
        </w:rPr>
        <w:t>Merkez</w:t>
      </w:r>
      <w:proofErr w:type="spellEnd"/>
      <w:r w:rsidR="00187137" w:rsidRPr="004848C7">
        <w:rPr>
          <w:sz w:val="20"/>
          <w:szCs w:val="20"/>
        </w:rPr>
        <w:t>/</w:t>
      </w:r>
      <w:proofErr w:type="spellStart"/>
      <w:r w:rsidR="00187137" w:rsidRPr="004848C7">
        <w:rPr>
          <w:sz w:val="20"/>
          <w:szCs w:val="20"/>
        </w:rPr>
        <w:t>Karaman</w:t>
      </w:r>
      <w:proofErr w:type="spellEnd"/>
    </w:p>
    <w:p w:rsidR="00CF6ED6" w:rsidRDefault="00CF6ED6" w:rsidP="00EA5FB0">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187137">
        <w:rPr>
          <w:sz w:val="20"/>
          <w:szCs w:val="20"/>
          <w:lang w:val="tr-TR"/>
        </w:rPr>
        <w:t>-</w:t>
      </w:r>
    </w:p>
    <w:p w:rsidR="000B2736" w:rsidRDefault="000B2736" w:rsidP="000B2736">
      <w:pPr>
        <w:overflowPunct w:val="0"/>
        <w:autoSpaceDE w:val="0"/>
        <w:autoSpaceDN w:val="0"/>
        <w:adjustRightInd w:val="0"/>
        <w:textAlignment w:val="baseline"/>
        <w:rPr>
          <w:sz w:val="20"/>
          <w:szCs w:val="20"/>
          <w:lang w:val="tr-TR"/>
        </w:rPr>
      </w:pP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EA5FB0">
      <w:pPr>
        <w:numPr>
          <w:ilvl w:val="0"/>
          <w:numId w:val="11"/>
        </w:numPr>
        <w:rPr>
          <w:sz w:val="20"/>
          <w:szCs w:val="20"/>
          <w:lang w:val="tr-TR"/>
        </w:rPr>
      </w:pPr>
      <w:r w:rsidRPr="00051297">
        <w:rPr>
          <w:sz w:val="20"/>
          <w:szCs w:val="20"/>
          <w:lang w:val="tr-TR"/>
        </w:rPr>
        <w:t xml:space="preserve">İhale usulü: </w:t>
      </w:r>
      <w:r w:rsidR="00187137">
        <w:rPr>
          <w:sz w:val="20"/>
          <w:szCs w:val="20"/>
          <w:lang w:val="tr-TR"/>
        </w:rPr>
        <w:t>Açık İhale Usulü</w:t>
      </w:r>
    </w:p>
    <w:p w:rsidR="00CF6ED6" w:rsidRPr="00187137" w:rsidRDefault="00CF6ED6" w:rsidP="00EA5FB0">
      <w:pPr>
        <w:pStyle w:val="ListeParagraf"/>
        <w:numPr>
          <w:ilvl w:val="0"/>
          <w:numId w:val="11"/>
        </w:numPr>
        <w:rPr>
          <w:sz w:val="20"/>
          <w:szCs w:val="20"/>
        </w:rPr>
      </w:pPr>
      <w:r w:rsidRPr="00187137">
        <w:rPr>
          <w:sz w:val="20"/>
          <w:szCs w:val="20"/>
          <w:lang w:val="tr-TR"/>
        </w:rPr>
        <w:t xml:space="preserve">İhalenin yapılacağı adres: </w:t>
      </w:r>
      <w:r w:rsidR="00187137" w:rsidRPr="00187137">
        <w:rPr>
          <w:sz w:val="20"/>
          <w:szCs w:val="20"/>
        </w:rPr>
        <w:t xml:space="preserve">Organize </w:t>
      </w:r>
      <w:proofErr w:type="spellStart"/>
      <w:r w:rsidR="00187137" w:rsidRPr="00187137">
        <w:rPr>
          <w:sz w:val="20"/>
          <w:szCs w:val="20"/>
        </w:rPr>
        <w:t>Sanayii</w:t>
      </w:r>
      <w:proofErr w:type="spellEnd"/>
      <w:r w:rsidR="00187137" w:rsidRPr="00187137">
        <w:rPr>
          <w:sz w:val="20"/>
          <w:szCs w:val="20"/>
        </w:rPr>
        <w:t xml:space="preserve"> </w:t>
      </w:r>
      <w:proofErr w:type="spellStart"/>
      <w:r w:rsidR="00187137" w:rsidRPr="00187137">
        <w:rPr>
          <w:sz w:val="20"/>
          <w:szCs w:val="20"/>
        </w:rPr>
        <w:t>Bölgesi</w:t>
      </w:r>
      <w:proofErr w:type="spellEnd"/>
      <w:r w:rsidR="00187137" w:rsidRPr="00187137">
        <w:rPr>
          <w:sz w:val="20"/>
          <w:szCs w:val="20"/>
        </w:rPr>
        <w:t xml:space="preserve"> </w:t>
      </w:r>
      <w:proofErr w:type="spellStart"/>
      <w:r w:rsidR="00187137" w:rsidRPr="00187137">
        <w:rPr>
          <w:sz w:val="20"/>
          <w:szCs w:val="20"/>
        </w:rPr>
        <w:t>Mahallesi</w:t>
      </w:r>
      <w:proofErr w:type="spellEnd"/>
      <w:r w:rsidR="00187137" w:rsidRPr="00187137">
        <w:rPr>
          <w:sz w:val="20"/>
          <w:szCs w:val="20"/>
        </w:rPr>
        <w:t xml:space="preserve"> 1. Cad. Mat </w:t>
      </w:r>
      <w:proofErr w:type="spellStart"/>
      <w:r w:rsidR="00187137" w:rsidRPr="00187137">
        <w:rPr>
          <w:sz w:val="20"/>
          <w:szCs w:val="20"/>
        </w:rPr>
        <w:t>Otomasyon</w:t>
      </w:r>
      <w:proofErr w:type="spellEnd"/>
      <w:r w:rsidR="00187137" w:rsidRPr="00187137">
        <w:rPr>
          <w:sz w:val="20"/>
          <w:szCs w:val="20"/>
        </w:rPr>
        <w:t xml:space="preserve"> Sit. No:6 </w:t>
      </w:r>
      <w:proofErr w:type="spellStart"/>
      <w:r w:rsidR="00187137" w:rsidRPr="00187137">
        <w:rPr>
          <w:sz w:val="20"/>
          <w:szCs w:val="20"/>
        </w:rPr>
        <w:t>Merkez</w:t>
      </w:r>
      <w:proofErr w:type="spellEnd"/>
      <w:r w:rsidR="00187137" w:rsidRPr="00187137">
        <w:rPr>
          <w:sz w:val="20"/>
          <w:szCs w:val="20"/>
        </w:rPr>
        <w:t>/</w:t>
      </w:r>
      <w:proofErr w:type="spellStart"/>
      <w:r w:rsidR="00187137" w:rsidRPr="00187137">
        <w:rPr>
          <w:sz w:val="20"/>
          <w:szCs w:val="20"/>
        </w:rPr>
        <w:t>Karaman</w:t>
      </w:r>
      <w:proofErr w:type="spellEnd"/>
    </w:p>
    <w:p w:rsidR="00CF6ED6" w:rsidRPr="00051297" w:rsidRDefault="00CF6ED6" w:rsidP="00CF6ED6">
      <w:pPr>
        <w:ind w:firstLine="708"/>
        <w:rPr>
          <w:sz w:val="20"/>
          <w:szCs w:val="20"/>
          <w:lang w:val="tr-TR"/>
        </w:rPr>
      </w:pPr>
      <w:r w:rsidRPr="00051297">
        <w:rPr>
          <w:sz w:val="20"/>
          <w:szCs w:val="20"/>
          <w:lang w:val="tr-TR"/>
        </w:rPr>
        <w:t xml:space="preserve">c)   İhale tarihi: </w:t>
      </w:r>
      <w:proofErr w:type="gramStart"/>
      <w:r w:rsidR="0098179E">
        <w:rPr>
          <w:sz w:val="20"/>
          <w:szCs w:val="20"/>
          <w:lang w:val="tr-TR"/>
        </w:rPr>
        <w:t>08/11</w:t>
      </w:r>
      <w:r w:rsidR="00187137">
        <w:rPr>
          <w:sz w:val="20"/>
          <w:szCs w:val="20"/>
          <w:lang w:val="tr-TR"/>
        </w:rPr>
        <w:t>/2018</w:t>
      </w:r>
      <w:proofErr w:type="gramEnd"/>
    </w:p>
    <w:p w:rsidR="00CF6ED6" w:rsidRPr="00051297" w:rsidRDefault="00CF6ED6" w:rsidP="00CF6ED6">
      <w:pPr>
        <w:ind w:firstLine="708"/>
        <w:rPr>
          <w:sz w:val="20"/>
          <w:szCs w:val="20"/>
          <w:lang w:val="tr-TR"/>
        </w:rPr>
      </w:pPr>
      <w:r w:rsidRPr="00051297">
        <w:rPr>
          <w:sz w:val="20"/>
          <w:szCs w:val="20"/>
          <w:lang w:val="tr-TR"/>
        </w:rPr>
        <w:t xml:space="preserve">d)   İhale saati: </w:t>
      </w:r>
      <w:proofErr w:type="gramStart"/>
      <w:r w:rsidR="00187137">
        <w:rPr>
          <w:sz w:val="20"/>
          <w:szCs w:val="20"/>
          <w:lang w:val="tr-TR"/>
        </w:rPr>
        <w:t>13:30</w:t>
      </w:r>
      <w:proofErr w:type="gramEnd"/>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CF6ED6" w:rsidRPr="004D43C5"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4D43C5">
        <w:rPr>
          <w:i/>
          <w:sz w:val="20"/>
          <w:szCs w:val="20"/>
          <w:lang w:val="tr-TR"/>
        </w:rPr>
        <w:t>bedelsiz imza karşılığı teslim almak</w:t>
      </w:r>
      <w:r w:rsidRPr="004D43C5">
        <w:rPr>
          <w:sz w:val="20"/>
          <w:szCs w:val="20"/>
          <w:lang w:val="tr-TR"/>
        </w:rPr>
        <w:t xml:space="preserve"> zorunludur.</w:t>
      </w:r>
    </w:p>
    <w:p w:rsidR="00CF6ED6" w:rsidRPr="00051297" w:rsidRDefault="00CF6ED6" w:rsidP="00CF6ED6">
      <w:pPr>
        <w:tabs>
          <w:tab w:val="left" w:pos="709"/>
        </w:tabs>
        <w:rPr>
          <w:sz w:val="20"/>
          <w:szCs w:val="20"/>
          <w:lang w:val="tr-TR"/>
        </w:rPr>
      </w:pPr>
      <w:r w:rsidRPr="004D43C5">
        <w:rPr>
          <w:sz w:val="20"/>
          <w:szCs w:val="20"/>
          <w:lang w:val="tr-TR"/>
        </w:rPr>
        <w:t>İstekli ihale do</w:t>
      </w:r>
      <w:r w:rsidR="00794255" w:rsidRPr="004D43C5">
        <w:rPr>
          <w:sz w:val="20"/>
          <w:szCs w:val="20"/>
          <w:lang w:val="tr-TR"/>
        </w:rPr>
        <w:t>syasını</w:t>
      </w:r>
      <w:r w:rsidRPr="004D43C5">
        <w:rPr>
          <w:sz w:val="20"/>
          <w:szCs w:val="20"/>
          <w:lang w:val="tr-TR"/>
        </w:rPr>
        <w:t xml:space="preserve"> </w:t>
      </w:r>
      <w:r w:rsidRPr="004D43C5">
        <w:rPr>
          <w:i/>
          <w:sz w:val="20"/>
          <w:szCs w:val="20"/>
          <w:lang w:val="tr-TR"/>
        </w:rPr>
        <w:t>bedelsiz imza karşılığı teslim almakla</w:t>
      </w:r>
      <w:r w:rsidRPr="004D43C5">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187137" w:rsidRPr="00187137" w:rsidRDefault="00CF6ED6" w:rsidP="00187137">
      <w:pPr>
        <w:pStyle w:val="GvdeMetni2"/>
        <w:spacing w:before="0" w:after="0" w:line="276"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187137" w:rsidRPr="00187137">
        <w:rPr>
          <w:rFonts w:ascii="Times New Roman" w:hAnsi="Times New Roman"/>
          <w:sz w:val="20"/>
          <w:lang w:val="tr-TR"/>
        </w:rPr>
        <w:t xml:space="preserve">Organize Sanayii Bölgesi Mahallesi 1. Cad. Mat Otomasyon Sit. No:6 </w:t>
      </w:r>
    </w:p>
    <w:p w:rsidR="00CF6ED6" w:rsidRPr="00051297" w:rsidRDefault="00187137" w:rsidP="00187137">
      <w:pPr>
        <w:pStyle w:val="GvdeMetni2"/>
        <w:spacing w:before="0" w:after="0" w:line="276" w:lineRule="auto"/>
        <w:ind w:left="357" w:firstLine="346"/>
        <w:rPr>
          <w:rFonts w:ascii="Times New Roman" w:hAnsi="Times New Roman"/>
          <w:sz w:val="20"/>
          <w:lang w:val="tr-TR"/>
        </w:rPr>
      </w:pPr>
      <w:r w:rsidRPr="00187137">
        <w:rPr>
          <w:rFonts w:ascii="Times New Roman" w:hAnsi="Times New Roman"/>
          <w:sz w:val="20"/>
          <w:lang w:val="tr-TR"/>
        </w:rPr>
        <w:t>Merkez/Karaman</w:t>
      </w:r>
    </w:p>
    <w:p w:rsidR="00CF6ED6" w:rsidRPr="00051297" w:rsidRDefault="00CF6ED6" w:rsidP="00187137">
      <w:pPr>
        <w:spacing w:line="276" w:lineRule="auto"/>
        <w:ind w:left="360" w:firstLine="348"/>
        <w:rPr>
          <w:sz w:val="20"/>
          <w:szCs w:val="20"/>
          <w:lang w:val="tr-TR"/>
        </w:rPr>
      </w:pPr>
      <w:r w:rsidRPr="00051297">
        <w:rPr>
          <w:sz w:val="20"/>
          <w:szCs w:val="20"/>
          <w:lang w:val="tr-TR"/>
        </w:rPr>
        <w:t xml:space="preserve">b)  Son teklif verme tarihi (İhale tarihi) : </w:t>
      </w:r>
      <w:bookmarkStart w:id="21" w:name="_GoBack"/>
      <w:proofErr w:type="gramStart"/>
      <w:r w:rsidR="0098179E">
        <w:rPr>
          <w:sz w:val="20"/>
          <w:szCs w:val="20"/>
          <w:lang w:val="tr-TR"/>
        </w:rPr>
        <w:t>08/11</w:t>
      </w:r>
      <w:bookmarkEnd w:id="21"/>
      <w:r w:rsidR="00187137">
        <w:rPr>
          <w:sz w:val="20"/>
          <w:szCs w:val="20"/>
          <w:lang w:val="tr-TR"/>
        </w:rPr>
        <w:t>/2018</w:t>
      </w:r>
      <w:proofErr w:type="gramEnd"/>
    </w:p>
    <w:p w:rsidR="00CF6ED6" w:rsidRDefault="00CF6ED6" w:rsidP="00187137">
      <w:pPr>
        <w:spacing w:line="276" w:lineRule="auto"/>
        <w:ind w:left="360" w:firstLine="348"/>
        <w:rPr>
          <w:sz w:val="20"/>
          <w:szCs w:val="20"/>
          <w:lang w:val="tr-TR"/>
        </w:rPr>
      </w:pPr>
      <w:r w:rsidRPr="00051297">
        <w:rPr>
          <w:sz w:val="20"/>
          <w:szCs w:val="20"/>
          <w:lang w:val="tr-TR"/>
        </w:rPr>
        <w:t xml:space="preserve">c)  Son teklif verme saati  (İhale saati) :  </w:t>
      </w:r>
      <w:proofErr w:type="gramStart"/>
      <w:r w:rsidR="00187137">
        <w:rPr>
          <w:sz w:val="20"/>
          <w:szCs w:val="20"/>
          <w:lang w:val="tr-TR"/>
        </w:rPr>
        <w:t>13:30</w:t>
      </w:r>
      <w:proofErr w:type="gramEnd"/>
    </w:p>
    <w:p w:rsidR="00187137" w:rsidRPr="00051297" w:rsidRDefault="00187137" w:rsidP="00564259">
      <w:pPr>
        <w:ind w:left="360" w:firstLine="348"/>
        <w:rPr>
          <w:sz w:val="20"/>
          <w:szCs w:val="20"/>
          <w:lang w:val="tr-TR"/>
        </w:rPr>
      </w:pP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EA5FB0">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EA5FB0">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EA5FB0">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EA5FB0">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EA5FB0">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EA5FB0">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r w:rsidR="00A3607F">
        <w:rPr>
          <w:sz w:val="20"/>
          <w:szCs w:val="20"/>
          <w:lang w:val="tr-TR"/>
        </w:rPr>
        <w:t xml:space="preserve"> (istenmemektedir)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rsidR="009F308C" w:rsidRDefault="009F308C" w:rsidP="009F308C">
      <w:pPr>
        <w:spacing w:after="60"/>
        <w:rPr>
          <w:rFonts w:eastAsia="Times New Roman" w:cs="Times New Roman"/>
          <w:sz w:val="20"/>
          <w:szCs w:val="20"/>
        </w:rPr>
      </w:pPr>
      <w:r>
        <w:rPr>
          <w:rFonts w:eastAsia="Times New Roman" w:cs="Times New Roman"/>
          <w:sz w:val="20"/>
          <w:szCs w:val="20"/>
        </w:rPr>
        <w:t xml:space="preserve">m) </w:t>
      </w:r>
      <w:proofErr w:type="spellStart"/>
      <w:r>
        <w:rPr>
          <w:rFonts w:eastAsia="Times New Roman" w:cs="Times New Roman"/>
          <w:sz w:val="20"/>
          <w:szCs w:val="20"/>
        </w:rPr>
        <w:t>İhale</w:t>
      </w:r>
      <w:proofErr w:type="spellEnd"/>
      <w:r>
        <w:rPr>
          <w:rFonts w:eastAsia="Times New Roman" w:cs="Times New Roman"/>
          <w:sz w:val="20"/>
          <w:szCs w:val="20"/>
        </w:rPr>
        <w:t xml:space="preserve"> </w:t>
      </w:r>
      <w:proofErr w:type="spellStart"/>
      <w:r>
        <w:rPr>
          <w:rFonts w:eastAsia="Times New Roman" w:cs="Times New Roman"/>
          <w:sz w:val="20"/>
          <w:szCs w:val="20"/>
        </w:rPr>
        <w:t>tarihinde</w:t>
      </w:r>
      <w:proofErr w:type="spellEnd"/>
      <w:r>
        <w:rPr>
          <w:rFonts w:eastAsia="Times New Roman" w:cs="Times New Roman"/>
          <w:sz w:val="20"/>
          <w:szCs w:val="20"/>
        </w:rPr>
        <w:t xml:space="preserve"> </w:t>
      </w:r>
      <w:proofErr w:type="spellStart"/>
      <w:r>
        <w:rPr>
          <w:rFonts w:eastAsia="Times New Roman" w:cs="Times New Roman"/>
          <w:sz w:val="20"/>
          <w:szCs w:val="20"/>
        </w:rPr>
        <w:t>alınmış</w:t>
      </w:r>
      <w:proofErr w:type="spellEnd"/>
      <w:r>
        <w:rPr>
          <w:rFonts w:eastAsia="Times New Roman" w:cs="Times New Roman"/>
          <w:sz w:val="20"/>
          <w:szCs w:val="20"/>
        </w:rPr>
        <w:t xml:space="preserve"> </w:t>
      </w:r>
      <w:proofErr w:type="spellStart"/>
      <w:r w:rsidRPr="00C97C78">
        <w:rPr>
          <w:rFonts w:eastAsia="Times New Roman" w:cs="Times New Roman"/>
          <w:sz w:val="20"/>
          <w:szCs w:val="20"/>
        </w:rPr>
        <w:t>İlgili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mevzuat</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hükümleri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uyarınca</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kesinleşmiş</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sosyal</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güvenlik</w:t>
      </w:r>
      <w:proofErr w:type="spellEnd"/>
      <w:r w:rsidRPr="00C97C78">
        <w:rPr>
          <w:rFonts w:eastAsia="Times New Roman" w:cs="Times New Roman"/>
          <w:sz w:val="20"/>
          <w:szCs w:val="20"/>
        </w:rPr>
        <w:t xml:space="preserve"> prim </w:t>
      </w:r>
      <w:proofErr w:type="spellStart"/>
      <w:r w:rsidRPr="00C97C78">
        <w:rPr>
          <w:rFonts w:eastAsia="Times New Roman" w:cs="Times New Roman"/>
          <w:sz w:val="20"/>
          <w:szCs w:val="20"/>
        </w:rPr>
        <w:t>borcu</w:t>
      </w:r>
      <w:proofErr w:type="spellEnd"/>
      <w:r w:rsidRPr="00C97C78">
        <w:rPr>
          <w:rFonts w:eastAsia="Times New Roman" w:cs="Times New Roman"/>
          <w:sz w:val="20"/>
          <w:szCs w:val="20"/>
        </w:rPr>
        <w:t xml:space="preserve"> </w:t>
      </w:r>
      <w:proofErr w:type="spellStart"/>
      <w:r>
        <w:rPr>
          <w:rFonts w:eastAsia="Times New Roman" w:cs="Times New Roman"/>
          <w:sz w:val="20"/>
          <w:szCs w:val="20"/>
        </w:rPr>
        <w:t>yoktur</w:t>
      </w:r>
      <w:proofErr w:type="spellEnd"/>
      <w:r>
        <w:rPr>
          <w:rFonts w:eastAsia="Times New Roman" w:cs="Times New Roman"/>
          <w:sz w:val="20"/>
          <w:szCs w:val="20"/>
        </w:rPr>
        <w:t xml:space="preserve"> </w:t>
      </w:r>
      <w:proofErr w:type="spellStart"/>
      <w:r>
        <w:rPr>
          <w:rFonts w:eastAsia="Times New Roman" w:cs="Times New Roman"/>
          <w:sz w:val="20"/>
          <w:szCs w:val="20"/>
        </w:rPr>
        <w:t>belgesi</w:t>
      </w:r>
      <w:proofErr w:type="spellEnd"/>
    </w:p>
    <w:p w:rsidR="009F308C" w:rsidRPr="00C97C78" w:rsidRDefault="009F308C" w:rsidP="009F308C">
      <w:pPr>
        <w:spacing w:after="60"/>
        <w:rPr>
          <w:rFonts w:eastAsia="Times New Roman" w:cs="Times New Roman"/>
          <w:sz w:val="20"/>
          <w:szCs w:val="20"/>
        </w:rPr>
      </w:pPr>
      <w:r>
        <w:rPr>
          <w:rFonts w:eastAsia="Times New Roman" w:cs="Times New Roman"/>
          <w:sz w:val="20"/>
          <w:szCs w:val="20"/>
        </w:rPr>
        <w:t xml:space="preserve">n) </w:t>
      </w:r>
      <w:proofErr w:type="spellStart"/>
      <w:r>
        <w:rPr>
          <w:rFonts w:eastAsia="Times New Roman" w:cs="Times New Roman"/>
          <w:sz w:val="20"/>
          <w:szCs w:val="20"/>
        </w:rPr>
        <w:t>İhale</w:t>
      </w:r>
      <w:proofErr w:type="spellEnd"/>
      <w:r>
        <w:rPr>
          <w:rFonts w:eastAsia="Times New Roman" w:cs="Times New Roman"/>
          <w:sz w:val="20"/>
          <w:szCs w:val="20"/>
        </w:rPr>
        <w:t xml:space="preserve"> </w:t>
      </w:r>
      <w:proofErr w:type="spellStart"/>
      <w:r>
        <w:rPr>
          <w:rFonts w:eastAsia="Times New Roman" w:cs="Times New Roman"/>
          <w:sz w:val="20"/>
          <w:szCs w:val="20"/>
        </w:rPr>
        <w:t>tarihinde</w:t>
      </w:r>
      <w:proofErr w:type="spellEnd"/>
      <w:r>
        <w:rPr>
          <w:rFonts w:eastAsia="Times New Roman" w:cs="Times New Roman"/>
          <w:sz w:val="20"/>
          <w:szCs w:val="20"/>
        </w:rPr>
        <w:t xml:space="preserve"> </w:t>
      </w:r>
      <w:proofErr w:type="spellStart"/>
      <w:r>
        <w:rPr>
          <w:rFonts w:eastAsia="Times New Roman" w:cs="Times New Roman"/>
          <w:sz w:val="20"/>
          <w:szCs w:val="20"/>
        </w:rPr>
        <w:t>alınmış</w:t>
      </w:r>
      <w:proofErr w:type="spellEnd"/>
      <w:r>
        <w:rPr>
          <w:rFonts w:eastAsia="Times New Roman" w:cs="Times New Roman"/>
          <w:sz w:val="20"/>
          <w:szCs w:val="20"/>
        </w:rPr>
        <w:t xml:space="preserve"> </w:t>
      </w:r>
      <w:proofErr w:type="spellStart"/>
      <w:r w:rsidRPr="00C97C78">
        <w:rPr>
          <w:rFonts w:eastAsia="Times New Roman" w:cs="Times New Roman"/>
          <w:sz w:val="20"/>
          <w:szCs w:val="20"/>
        </w:rPr>
        <w:t>İlgili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mevzuat</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hükümleri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uyarınca</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kesinleşmiş</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vergi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borcu</w:t>
      </w:r>
      <w:proofErr w:type="spellEnd"/>
      <w:r w:rsidRPr="00C97C78">
        <w:rPr>
          <w:rFonts w:eastAsia="Times New Roman" w:cs="Times New Roman"/>
          <w:sz w:val="20"/>
          <w:szCs w:val="20"/>
        </w:rPr>
        <w:t xml:space="preserve"> </w:t>
      </w:r>
      <w:proofErr w:type="spellStart"/>
      <w:r>
        <w:rPr>
          <w:rFonts w:eastAsia="Times New Roman" w:cs="Times New Roman"/>
          <w:sz w:val="20"/>
          <w:szCs w:val="20"/>
        </w:rPr>
        <w:t>yoktur</w:t>
      </w:r>
      <w:proofErr w:type="spellEnd"/>
      <w:r>
        <w:rPr>
          <w:rFonts w:eastAsia="Times New Roman" w:cs="Times New Roman"/>
          <w:sz w:val="20"/>
          <w:szCs w:val="20"/>
        </w:rPr>
        <w:t xml:space="preserve"> </w:t>
      </w:r>
      <w:proofErr w:type="spellStart"/>
      <w:r>
        <w:rPr>
          <w:rFonts w:eastAsia="Times New Roman" w:cs="Times New Roman"/>
          <w:sz w:val="20"/>
          <w:szCs w:val="20"/>
        </w:rPr>
        <w:t>belgesi</w:t>
      </w:r>
      <w:proofErr w:type="spellEnd"/>
    </w:p>
    <w:p w:rsidR="009F308C" w:rsidRPr="00051297" w:rsidRDefault="009F308C" w:rsidP="00CF6ED6">
      <w:pPr>
        <w:spacing w:after="60"/>
        <w:rPr>
          <w:sz w:val="20"/>
          <w:szCs w:val="20"/>
          <w:lang w:val="tr-TR"/>
        </w:rPr>
      </w:pP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lastRenderedPageBreak/>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4D43C5">
        <w:rPr>
          <w:rFonts w:ascii="Times New Roman" w:hAnsi="Times New Roman"/>
          <w:sz w:val="20"/>
          <w:lang w:val="tr-TR"/>
        </w:rPr>
        <w:t xml:space="preserve">Sözleşme Makamı tarafından gerçekleştirilecek ihaleler yerli yabancı tüm isteklilere açıktır. </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EA5FB0">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EA5FB0">
      <w:pPr>
        <w:numPr>
          <w:ilvl w:val="0"/>
          <w:numId w:val="6"/>
        </w:numPr>
        <w:rPr>
          <w:sz w:val="20"/>
          <w:szCs w:val="20"/>
          <w:lang w:val="tr-TR"/>
        </w:rPr>
      </w:pPr>
      <w:r w:rsidRPr="00051297">
        <w:rPr>
          <w:sz w:val="20"/>
          <w:szCs w:val="20"/>
          <w:lang w:val="tr-TR"/>
        </w:rPr>
        <w:t>İlgili mercilerce hileli iflas ettiğine karar verilenler.</w:t>
      </w:r>
    </w:p>
    <w:p w:rsidR="00CF6ED6" w:rsidRPr="00051297" w:rsidRDefault="00CF6ED6" w:rsidP="00EA5FB0">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EA5FB0">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EA5FB0">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EA5FB0">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EA5FB0">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EA5FB0">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EA5FB0">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EA5FB0">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EA5FB0">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EA5FB0">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EA5FB0">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EA5FB0">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EA5FB0">
      <w:pPr>
        <w:numPr>
          <w:ilvl w:val="0"/>
          <w:numId w:val="12"/>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rsidR="00CF6ED6" w:rsidRPr="00051297" w:rsidRDefault="00CF6ED6" w:rsidP="00EA5FB0">
      <w:pPr>
        <w:numPr>
          <w:ilvl w:val="0"/>
          <w:numId w:val="12"/>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EA5FB0">
      <w:pPr>
        <w:numPr>
          <w:ilvl w:val="0"/>
          <w:numId w:val="12"/>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lastRenderedPageBreak/>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EA5FB0">
      <w:pPr>
        <w:numPr>
          <w:ilvl w:val="0"/>
          <w:numId w:val="13"/>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EA5FB0">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EA5FB0">
      <w:pPr>
        <w:numPr>
          <w:ilvl w:val="0"/>
          <w:numId w:val="13"/>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rsidR="00CF6ED6" w:rsidRPr="00051297" w:rsidRDefault="00CF6ED6" w:rsidP="00EA5FB0">
      <w:pPr>
        <w:numPr>
          <w:ilvl w:val="0"/>
          <w:numId w:val="13"/>
        </w:numPr>
        <w:spacing w:after="60"/>
        <w:rPr>
          <w:sz w:val="20"/>
          <w:szCs w:val="20"/>
          <w:lang w:val="tr-TR"/>
        </w:rPr>
      </w:pPr>
      <w:proofErr w:type="gramStart"/>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roofErr w:type="gramEnd"/>
    </w:p>
    <w:p w:rsidR="00CF6ED6" w:rsidRPr="00051297" w:rsidRDefault="00CF6ED6" w:rsidP="00EA5FB0">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22" w:name="_Toc232234020"/>
      <w:r w:rsidRPr="00051297">
        <w:rPr>
          <w:b/>
          <w:sz w:val="20"/>
          <w:szCs w:val="20"/>
          <w:lang w:val="tr-TR"/>
        </w:rPr>
        <w:t>Madde 12- Teklif hazırlama giderleri</w:t>
      </w:r>
      <w:bookmarkEnd w:id="22"/>
    </w:p>
    <w:p w:rsidR="00CF6ED6" w:rsidRPr="00051297" w:rsidRDefault="00CF6ED6" w:rsidP="00C54773">
      <w:pPr>
        <w:rPr>
          <w:sz w:val="20"/>
          <w:szCs w:val="20"/>
          <w:lang w:val="tr-TR"/>
        </w:rPr>
      </w:pPr>
      <w:bookmarkStart w:id="23"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3"/>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4129E" w:rsidRPr="00051297" w:rsidRDefault="0014129E" w:rsidP="00CF6ED6">
      <w:pPr>
        <w:ind w:right="-1"/>
        <w:rPr>
          <w:sz w:val="20"/>
          <w:szCs w:val="20"/>
          <w:lang w:val="tr-TR"/>
        </w:rPr>
      </w:pPr>
    </w:p>
    <w:p w:rsidR="00CF6ED6" w:rsidRPr="00051297" w:rsidRDefault="00CF6ED6" w:rsidP="00CF6ED6">
      <w:pPr>
        <w:rPr>
          <w:b/>
          <w:sz w:val="20"/>
          <w:szCs w:val="20"/>
          <w:lang w:val="tr-TR"/>
        </w:rPr>
      </w:pPr>
      <w:r w:rsidRPr="00051297">
        <w:rPr>
          <w:b/>
          <w:sz w:val="20"/>
          <w:szCs w:val="20"/>
          <w:lang w:val="tr-TR"/>
        </w:rPr>
        <w:lastRenderedPageBreak/>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F308C">
        <w:rPr>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EA5FB0">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EA5FB0">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EA5FB0">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EA5FB0">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lastRenderedPageBreak/>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EA5FB0">
      <w:pPr>
        <w:numPr>
          <w:ilvl w:val="0"/>
          <w:numId w:val="15"/>
        </w:numPr>
        <w:ind w:right="-1"/>
        <w:rPr>
          <w:sz w:val="20"/>
          <w:szCs w:val="20"/>
          <w:lang w:val="tr-TR"/>
        </w:rPr>
      </w:pPr>
      <w:proofErr w:type="gramStart"/>
      <w:r w:rsidRPr="00051297">
        <w:rPr>
          <w:sz w:val="20"/>
          <w:szCs w:val="20"/>
          <w:lang w:val="tr-TR"/>
        </w:rPr>
        <w:t>Tedavüldeki Türk Parası.</w:t>
      </w:r>
      <w:proofErr w:type="gramEnd"/>
    </w:p>
    <w:p w:rsidR="00CF6ED6" w:rsidRPr="00051297" w:rsidRDefault="00CF6ED6" w:rsidP="00EA5FB0">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9F308C" w:rsidRPr="00CE76A8" w:rsidRDefault="009F308C" w:rsidP="009F308C">
      <w:pPr>
        <w:tabs>
          <w:tab w:val="left" w:pos="0"/>
        </w:tabs>
        <w:ind w:right="-1"/>
        <w:rPr>
          <w:rFonts w:eastAsia="Times New Roman" w:cs="Times New Roman"/>
          <w:color w:val="000000" w:themeColor="text1"/>
          <w:sz w:val="20"/>
          <w:szCs w:val="20"/>
        </w:rPr>
      </w:pPr>
      <w:proofErr w:type="spellStart"/>
      <w:proofErr w:type="gramStart"/>
      <w:r w:rsidRPr="00CE76A8">
        <w:rPr>
          <w:rFonts w:eastAsia="Times New Roman" w:cs="Times New Roman"/>
          <w:color w:val="000000" w:themeColor="text1"/>
          <w:sz w:val="20"/>
          <w:szCs w:val="20"/>
        </w:rPr>
        <w:t>Sözleşme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makamı</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tarafından</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yapılacak</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ihale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sürecinde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herhangi</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bir</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geçici</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teminat</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istenmemektedir</w:t>
      </w:r>
      <w:proofErr w:type="spellEnd"/>
      <w:r w:rsidRPr="00CE76A8">
        <w:rPr>
          <w:rFonts w:eastAsia="Times New Roman" w:cs="Times New Roman"/>
          <w:color w:val="000000" w:themeColor="text1"/>
          <w:sz w:val="20"/>
          <w:szCs w:val="20"/>
        </w:rPr>
        <w:t>.</w:t>
      </w:r>
      <w:proofErr w:type="gramEnd"/>
    </w:p>
    <w:p w:rsidR="009F308C" w:rsidRPr="00051297" w:rsidRDefault="009F308C" w:rsidP="00CF6ED6">
      <w:pPr>
        <w:tabs>
          <w:tab w:val="left" w:pos="0"/>
        </w:tabs>
        <w:ind w:right="-1"/>
        <w:rPr>
          <w:sz w:val="20"/>
          <w:szCs w:val="20"/>
          <w:lang w:val="tr-TR"/>
        </w:rPr>
      </w:pP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F308C" w:rsidRDefault="009F308C" w:rsidP="009F308C">
      <w:pPr>
        <w:tabs>
          <w:tab w:val="left" w:pos="0"/>
        </w:tabs>
        <w:ind w:right="-1"/>
        <w:rPr>
          <w:rFonts w:eastAsia="Times New Roman" w:cs="Times New Roman"/>
          <w:color w:val="000000" w:themeColor="text1"/>
          <w:sz w:val="20"/>
          <w:szCs w:val="20"/>
        </w:rPr>
      </w:pPr>
      <w:proofErr w:type="spellStart"/>
      <w:proofErr w:type="gramStart"/>
      <w:r w:rsidRPr="00CE76A8">
        <w:rPr>
          <w:rFonts w:eastAsia="Times New Roman" w:cs="Times New Roman"/>
          <w:color w:val="000000" w:themeColor="text1"/>
          <w:sz w:val="20"/>
          <w:szCs w:val="20"/>
        </w:rPr>
        <w:lastRenderedPageBreak/>
        <w:t>Sözleşme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makamı</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tarafından</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yapılacak</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ihale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sürecinde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herhangi</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bir</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geçici</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teminat</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istenmemektedir</w:t>
      </w:r>
      <w:proofErr w:type="spellEnd"/>
      <w:r w:rsidRPr="00CE76A8">
        <w:rPr>
          <w:rFonts w:eastAsia="Times New Roman" w:cs="Times New Roman"/>
          <w:color w:val="000000" w:themeColor="text1"/>
          <w:sz w:val="20"/>
          <w:szCs w:val="20"/>
        </w:rPr>
        <w:t>.</w:t>
      </w:r>
      <w:proofErr w:type="gramEnd"/>
    </w:p>
    <w:p w:rsidR="009F308C" w:rsidRPr="00051297" w:rsidRDefault="009F308C" w:rsidP="00CF6ED6">
      <w:pPr>
        <w:tabs>
          <w:tab w:val="left" w:pos="0"/>
        </w:tabs>
        <w:rPr>
          <w:sz w:val="20"/>
          <w:szCs w:val="20"/>
          <w:lang w:val="tr-TR"/>
        </w:rPr>
      </w:pP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9F308C" w:rsidRDefault="009F308C" w:rsidP="009F308C">
      <w:pPr>
        <w:spacing w:after="120"/>
        <w:rPr>
          <w:color w:val="000000"/>
          <w:sz w:val="20"/>
          <w:lang w:val="tr-TR"/>
        </w:rPr>
      </w:pPr>
    </w:p>
    <w:p w:rsidR="009F308C" w:rsidRPr="000E7AAB" w:rsidRDefault="009F308C" w:rsidP="00EA5FB0">
      <w:pPr>
        <w:pStyle w:val="ListeParagraf"/>
        <w:numPr>
          <w:ilvl w:val="0"/>
          <w:numId w:val="43"/>
        </w:numPr>
        <w:spacing w:after="120"/>
        <w:ind w:left="990"/>
        <w:rPr>
          <w:rFonts w:eastAsia="Times New Roman" w:cs="Times New Roman"/>
          <w:bCs/>
          <w:color w:val="000000"/>
          <w:sz w:val="20"/>
          <w:szCs w:val="24"/>
        </w:rPr>
      </w:pPr>
      <w:proofErr w:type="spellStart"/>
      <w:r w:rsidRPr="000E7AAB">
        <w:rPr>
          <w:rFonts w:eastAsia="Times New Roman" w:cs="Times New Roman"/>
          <w:bCs/>
          <w:color w:val="000000"/>
          <w:sz w:val="20"/>
          <w:szCs w:val="24"/>
        </w:rPr>
        <w:t>Taahhütlü</w:t>
      </w:r>
      <w:proofErr w:type="spellEnd"/>
      <w:r w:rsidRPr="000E7AAB">
        <w:rPr>
          <w:rFonts w:eastAsia="Times New Roman" w:cs="Times New Roman"/>
          <w:bCs/>
          <w:color w:val="000000"/>
          <w:sz w:val="20"/>
          <w:szCs w:val="24"/>
        </w:rPr>
        <w:t xml:space="preserve"> </w:t>
      </w:r>
      <w:proofErr w:type="spellStart"/>
      <w:proofErr w:type="gramStart"/>
      <w:r w:rsidRPr="000E7AAB">
        <w:rPr>
          <w:rFonts w:eastAsia="Times New Roman" w:cs="Times New Roman"/>
          <w:bCs/>
          <w:color w:val="000000"/>
          <w:sz w:val="20"/>
          <w:szCs w:val="24"/>
        </w:rPr>
        <w:t>posta</w:t>
      </w:r>
      <w:proofErr w:type="spellEnd"/>
      <w:r w:rsidRPr="000E7AAB">
        <w:rPr>
          <w:rFonts w:eastAsia="Times New Roman" w:cs="Times New Roman"/>
          <w:bCs/>
          <w:color w:val="000000"/>
          <w:sz w:val="20"/>
          <w:szCs w:val="24"/>
        </w:rPr>
        <w:t xml:space="preserve">  /</w:t>
      </w:r>
      <w:proofErr w:type="gram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kargo</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servisi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ile</w:t>
      </w:r>
      <w:proofErr w:type="spellEnd"/>
      <w:r w:rsidRPr="000E7AAB">
        <w:rPr>
          <w:rFonts w:eastAsia="Times New Roman" w:cs="Times New Roman"/>
          <w:bCs/>
          <w:color w:val="000000"/>
          <w:sz w:val="20"/>
          <w:szCs w:val="24"/>
        </w:rPr>
        <w:t xml:space="preserve">  Organize </w:t>
      </w:r>
      <w:proofErr w:type="spellStart"/>
      <w:r w:rsidRPr="000E7AAB">
        <w:rPr>
          <w:rFonts w:eastAsia="Times New Roman" w:cs="Times New Roman"/>
          <w:bCs/>
          <w:color w:val="000000"/>
          <w:sz w:val="20"/>
          <w:szCs w:val="24"/>
        </w:rPr>
        <w:t>Sanayii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Bölgesi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Mahallesi</w:t>
      </w:r>
      <w:proofErr w:type="spellEnd"/>
      <w:r w:rsidRPr="000E7AAB">
        <w:rPr>
          <w:rFonts w:eastAsia="Times New Roman" w:cs="Times New Roman"/>
          <w:bCs/>
          <w:color w:val="000000"/>
          <w:sz w:val="20"/>
          <w:szCs w:val="24"/>
        </w:rPr>
        <w:t xml:space="preserve"> 1. Cad. Mat </w:t>
      </w:r>
      <w:proofErr w:type="spellStart"/>
      <w:r w:rsidRPr="000E7AAB">
        <w:rPr>
          <w:rFonts w:eastAsia="Times New Roman" w:cs="Times New Roman"/>
          <w:bCs/>
          <w:color w:val="000000"/>
          <w:sz w:val="20"/>
          <w:szCs w:val="24"/>
        </w:rPr>
        <w:t>Otomasyon</w:t>
      </w:r>
      <w:proofErr w:type="spellEnd"/>
      <w:r w:rsidRPr="000E7AAB">
        <w:rPr>
          <w:rFonts w:eastAsia="Times New Roman" w:cs="Times New Roman"/>
          <w:bCs/>
          <w:color w:val="000000"/>
          <w:sz w:val="20"/>
          <w:szCs w:val="24"/>
        </w:rPr>
        <w:t xml:space="preserve"> Sit. No:6 </w:t>
      </w:r>
      <w:proofErr w:type="spellStart"/>
      <w:r w:rsidRPr="000E7AAB">
        <w:rPr>
          <w:rFonts w:eastAsia="Times New Roman" w:cs="Times New Roman"/>
          <w:bCs/>
          <w:color w:val="000000"/>
          <w:sz w:val="20"/>
          <w:szCs w:val="24"/>
        </w:rPr>
        <w:t>Merkez</w:t>
      </w:r>
      <w:proofErr w:type="spellEnd"/>
      <w:r w:rsidRPr="000E7AAB">
        <w:rPr>
          <w:rFonts w:eastAsia="Times New Roman" w:cs="Times New Roman"/>
          <w:bCs/>
          <w:color w:val="000000"/>
          <w:sz w:val="20"/>
          <w:szCs w:val="24"/>
        </w:rPr>
        <w:t>/</w:t>
      </w:r>
      <w:proofErr w:type="spellStart"/>
      <w:r w:rsidRPr="000E7AAB">
        <w:rPr>
          <w:rFonts w:eastAsia="Times New Roman" w:cs="Times New Roman"/>
          <w:bCs/>
          <w:color w:val="000000"/>
          <w:sz w:val="20"/>
          <w:szCs w:val="24"/>
        </w:rPr>
        <w:t>Karaman</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Türkiye</w:t>
      </w:r>
      <w:proofErr w:type="spellEnd"/>
    </w:p>
    <w:p w:rsidR="009F308C" w:rsidRPr="000E7AAB" w:rsidRDefault="009F308C" w:rsidP="00EA5FB0">
      <w:pPr>
        <w:pStyle w:val="ListeParagraf"/>
        <w:numPr>
          <w:ilvl w:val="0"/>
          <w:numId w:val="43"/>
        </w:numPr>
        <w:spacing w:after="120"/>
        <w:ind w:left="990"/>
        <w:rPr>
          <w:rFonts w:eastAsia="Times New Roman" w:cs="Times New Roman"/>
          <w:bCs/>
          <w:color w:val="000000"/>
          <w:sz w:val="20"/>
          <w:szCs w:val="24"/>
        </w:rPr>
      </w:pPr>
      <w:proofErr w:type="spellStart"/>
      <w:r w:rsidRPr="009F308C">
        <w:rPr>
          <w:rFonts w:eastAsia="Times New Roman" w:cs="Times New Roman"/>
          <w:b/>
          <w:bCs/>
          <w:color w:val="000000"/>
          <w:sz w:val="20"/>
          <w:szCs w:val="24"/>
        </w:rPr>
        <w:t>Ya</w:t>
      </w:r>
      <w:proofErr w:type="spellEnd"/>
      <w:r w:rsidRPr="009F308C">
        <w:rPr>
          <w:rFonts w:eastAsia="Times New Roman" w:cs="Times New Roman"/>
          <w:b/>
          <w:bCs/>
          <w:color w:val="000000"/>
          <w:sz w:val="20"/>
          <w:szCs w:val="24"/>
        </w:rPr>
        <w:t xml:space="preserve"> da</w:t>
      </w:r>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Sözleşme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Makamına</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doğrudan</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elden</w:t>
      </w:r>
      <w:proofErr w:type="spellEnd"/>
      <w:r w:rsidRPr="000E7AAB">
        <w:rPr>
          <w:rFonts w:eastAsia="Times New Roman" w:cs="Times New Roman"/>
          <w:bCs/>
          <w:color w:val="000000"/>
          <w:sz w:val="20"/>
          <w:szCs w:val="24"/>
        </w:rPr>
        <w:t xml:space="preserve"> Organize </w:t>
      </w:r>
      <w:proofErr w:type="spellStart"/>
      <w:r w:rsidRPr="000E7AAB">
        <w:rPr>
          <w:rFonts w:eastAsia="Times New Roman" w:cs="Times New Roman"/>
          <w:bCs/>
          <w:color w:val="000000"/>
          <w:sz w:val="20"/>
          <w:szCs w:val="24"/>
        </w:rPr>
        <w:t>Sanayii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Bölgesi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Mahallesi</w:t>
      </w:r>
      <w:proofErr w:type="spellEnd"/>
      <w:r w:rsidRPr="000E7AAB">
        <w:rPr>
          <w:rFonts w:eastAsia="Times New Roman" w:cs="Times New Roman"/>
          <w:bCs/>
          <w:color w:val="000000"/>
          <w:sz w:val="20"/>
          <w:szCs w:val="24"/>
        </w:rPr>
        <w:t xml:space="preserve"> 1. Cad. Mat </w:t>
      </w:r>
      <w:proofErr w:type="spellStart"/>
      <w:r w:rsidRPr="000E7AAB">
        <w:rPr>
          <w:rFonts w:eastAsia="Times New Roman" w:cs="Times New Roman"/>
          <w:bCs/>
          <w:color w:val="000000"/>
          <w:sz w:val="20"/>
          <w:szCs w:val="24"/>
        </w:rPr>
        <w:t>Otomasyon</w:t>
      </w:r>
      <w:proofErr w:type="spellEnd"/>
      <w:r w:rsidRPr="000E7AAB">
        <w:rPr>
          <w:rFonts w:eastAsia="Times New Roman" w:cs="Times New Roman"/>
          <w:bCs/>
          <w:color w:val="000000"/>
          <w:sz w:val="20"/>
          <w:szCs w:val="24"/>
        </w:rPr>
        <w:t xml:space="preserve"> Sit. No</w:t>
      </w:r>
      <w:proofErr w:type="gramStart"/>
      <w:r w:rsidRPr="000E7AAB">
        <w:rPr>
          <w:rFonts w:eastAsia="Times New Roman" w:cs="Times New Roman"/>
          <w:bCs/>
          <w:color w:val="000000"/>
          <w:sz w:val="20"/>
          <w:szCs w:val="24"/>
        </w:rPr>
        <w:t>:6</w:t>
      </w:r>
      <w:proofErr w:type="gram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Merkez</w:t>
      </w:r>
      <w:proofErr w:type="spellEnd"/>
      <w:r w:rsidRPr="000E7AAB">
        <w:rPr>
          <w:rFonts w:eastAsia="Times New Roman" w:cs="Times New Roman"/>
          <w:bCs/>
          <w:color w:val="000000"/>
          <w:sz w:val="20"/>
          <w:szCs w:val="24"/>
        </w:rPr>
        <w:t>/</w:t>
      </w:r>
      <w:proofErr w:type="spellStart"/>
      <w:r w:rsidRPr="000E7AAB">
        <w:rPr>
          <w:rFonts w:eastAsia="Times New Roman" w:cs="Times New Roman"/>
          <w:bCs/>
          <w:color w:val="000000"/>
          <w:sz w:val="20"/>
          <w:szCs w:val="24"/>
        </w:rPr>
        <w:t>Karaman</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teslim</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kurye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servisleri</w:t>
      </w:r>
      <w:proofErr w:type="spellEnd"/>
      <w:r w:rsidRPr="000E7AAB">
        <w:rPr>
          <w:rFonts w:eastAsia="Times New Roman" w:cs="Times New Roman"/>
          <w:bCs/>
          <w:color w:val="000000"/>
          <w:sz w:val="20"/>
          <w:szCs w:val="24"/>
        </w:rPr>
        <w:t xml:space="preserve"> de </w:t>
      </w:r>
      <w:proofErr w:type="spellStart"/>
      <w:r w:rsidRPr="000E7AAB">
        <w:rPr>
          <w:rFonts w:eastAsia="Times New Roman" w:cs="Times New Roman"/>
          <w:bCs/>
          <w:color w:val="000000"/>
          <w:sz w:val="20"/>
          <w:szCs w:val="24"/>
        </w:rPr>
        <w:t>dahil</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edilmeli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ve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teslim</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karşılığında</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imzalı</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ve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tarihli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bir</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belge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alınmalıdır</w:t>
      </w:r>
      <w:proofErr w:type="spellEnd"/>
      <w:r w:rsidRPr="000E7AAB">
        <w:rPr>
          <w:rFonts w:eastAsia="Times New Roman" w:cs="Times New Roman"/>
          <w:bCs/>
          <w:color w:val="000000"/>
          <w:sz w:val="20"/>
          <w:szCs w:val="24"/>
        </w:rPr>
        <w:t xml:space="preserve">. </w:t>
      </w:r>
    </w:p>
    <w:p w:rsidR="009F308C" w:rsidRDefault="009F308C" w:rsidP="009F308C">
      <w:pPr>
        <w:spacing w:after="120"/>
        <w:rPr>
          <w:color w:val="000000"/>
          <w:sz w:val="20"/>
          <w:lang w:val="tr-TR"/>
        </w:rPr>
      </w:pP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EA5FB0">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EA5FB0">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EA5FB0">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EA5FB0">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EA5FB0">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EA5FB0">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EA5FB0">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EA5FB0">
      <w:pPr>
        <w:numPr>
          <w:ilvl w:val="0"/>
          <w:numId w:val="17"/>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4D43C5" w:rsidRPr="00051297" w:rsidRDefault="004D43C5" w:rsidP="00CF6ED6">
      <w:pPr>
        <w:spacing w:after="120"/>
        <w:rPr>
          <w:color w:val="000000"/>
          <w:sz w:val="20"/>
          <w:lang w:val="tr-TR"/>
        </w:rPr>
      </w:pP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lastRenderedPageBreak/>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EA5FB0">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EA5FB0">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EA5FB0">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EA5FB0">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EA5FB0">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EA5FB0">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EA5FB0">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EA5FB0">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A3607F"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A3607F">
        <w:rPr>
          <w:rFonts w:ascii="Times New Roman" w:hAnsi="Times New Roman"/>
          <w:i/>
          <w:color w:val="000000"/>
          <w:sz w:val="20"/>
          <w:lang w:val="tr-TR"/>
        </w:rPr>
        <w:t>Okudum, kabul ediyorum. .../.../20</w:t>
      </w:r>
      <w:r w:rsidR="004D43C5" w:rsidRPr="00A3607F">
        <w:rPr>
          <w:rFonts w:ascii="Times New Roman" w:hAnsi="Times New Roman"/>
          <w:i/>
          <w:color w:val="000000"/>
          <w:sz w:val="20"/>
          <w:lang w:val="tr-TR"/>
        </w:rPr>
        <w:t>1</w:t>
      </w:r>
      <w:r w:rsidRPr="00A3607F">
        <w:rPr>
          <w:rFonts w:ascii="Times New Roman" w:hAnsi="Times New Roman"/>
          <w:i/>
          <w:color w:val="000000"/>
          <w:sz w:val="20"/>
          <w:lang w:val="tr-TR"/>
        </w:rPr>
        <w:t>...</w:t>
      </w:r>
    </w:p>
    <w:p w:rsidR="00CF6ED6" w:rsidRPr="00A3607F"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A3607F">
        <w:rPr>
          <w:rFonts w:ascii="Times New Roman" w:hAnsi="Times New Roman"/>
          <w:i/>
          <w:color w:val="000000"/>
          <w:sz w:val="20"/>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3607F">
        <w:rPr>
          <w:rFonts w:ascii="Times New Roman" w:hAnsi="Times New Roman"/>
          <w:i/>
          <w:color w:val="000000"/>
          <w:sz w:val="20"/>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24" w:name="_Bölüm_B:_Taslak_Sözleşme_(Özel_Koşu"/>
      <w:bookmarkStart w:id="25" w:name="_Toc233021553"/>
      <w:bookmarkEnd w:id="24"/>
      <w:r w:rsidRPr="00051297">
        <w:rPr>
          <w:lang w:val="tr-TR"/>
        </w:rPr>
        <w:t>Bölüm B: Taslak Sözleşme (Özel Koşullar) ve Ekleri</w:t>
      </w:r>
      <w:bookmarkEnd w:id="25"/>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600DE8" w:rsidRPr="00051297" w:rsidRDefault="000539D7" w:rsidP="00535420">
      <w:pPr>
        <w:ind w:firstLine="0"/>
        <w:jc w:val="center"/>
        <w:rPr>
          <w:b/>
          <w:lang w:val="tr-TR"/>
        </w:rPr>
      </w:pPr>
      <w:bookmarkStart w:id="26" w:name="_Toc232234022"/>
      <w:r w:rsidRPr="00051297">
        <w:rPr>
          <w:b/>
          <w:lang w:val="tr-TR"/>
        </w:rPr>
        <w:lastRenderedPageBreak/>
        <w:t>SÖZLEŞME VE ÖZEL KOŞULLAR</w:t>
      </w:r>
      <w:bookmarkEnd w:id="26"/>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A3607F" w:rsidRPr="00C36C6F" w:rsidRDefault="00A3607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A3607F" w:rsidRPr="00C36C6F" w:rsidRDefault="00A3607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7" w:name="_Toc179364466"/>
      <w:bookmarkStart w:id="28" w:name="_Toc232234023"/>
      <w:r w:rsidRPr="007B5EBE">
        <w:rPr>
          <w:b/>
          <w:lang w:val="tr-TR"/>
        </w:rPr>
        <w:t>MAL ALIMI</w:t>
      </w:r>
      <w:r w:rsidR="007436FB" w:rsidRPr="007B5EBE">
        <w:rPr>
          <w:b/>
          <w:lang w:val="tr-TR"/>
        </w:rPr>
        <w:t xml:space="preserve"> </w:t>
      </w:r>
      <w:r w:rsidRPr="007B5EBE">
        <w:rPr>
          <w:b/>
          <w:lang w:val="tr-TR"/>
        </w:rPr>
        <w:t>SÖZLEŞMESİ</w:t>
      </w:r>
      <w:bookmarkEnd w:id="27"/>
      <w:bookmarkEnd w:id="28"/>
    </w:p>
    <w:p w:rsidR="000539D7" w:rsidRPr="00051297" w:rsidRDefault="000539D7" w:rsidP="000539D7">
      <w:pPr>
        <w:rPr>
          <w:color w:val="000000"/>
          <w:sz w:val="20"/>
          <w:lang w:val="tr-TR"/>
        </w:rPr>
      </w:pPr>
      <w:r w:rsidRPr="00051297">
        <w:rPr>
          <w:color w:val="000000"/>
          <w:sz w:val="20"/>
          <w:lang w:val="tr-TR"/>
        </w:rPr>
        <w:t>Bir tarafta</w:t>
      </w:r>
    </w:p>
    <w:p w:rsidR="007436FB" w:rsidRDefault="007436FB" w:rsidP="007436FB">
      <w:pPr>
        <w:rPr>
          <w:sz w:val="20"/>
          <w:szCs w:val="20"/>
        </w:rPr>
      </w:pPr>
      <w:bookmarkStart w:id="29" w:name="_Hlk521600046"/>
      <w:r w:rsidRPr="007436FB">
        <w:rPr>
          <w:sz w:val="20"/>
          <w:szCs w:val="20"/>
        </w:rPr>
        <w:t xml:space="preserve"> </w:t>
      </w:r>
      <w:r>
        <w:rPr>
          <w:sz w:val="20"/>
          <w:szCs w:val="20"/>
        </w:rPr>
        <w:t>KARAMAN KARE KALIP MAKİNA SANAYİ VE TİCARET LİMİTED ŞİRKETİ</w:t>
      </w:r>
    </w:p>
    <w:bookmarkEnd w:id="29"/>
    <w:p w:rsidR="007436FB" w:rsidRPr="00304F9F" w:rsidRDefault="007436FB" w:rsidP="007436FB">
      <w:r w:rsidRPr="00677198">
        <w:rPr>
          <w:sz w:val="20"/>
          <w:szCs w:val="20"/>
        </w:rPr>
        <w:t xml:space="preserve">Organize </w:t>
      </w:r>
      <w:proofErr w:type="spellStart"/>
      <w:r w:rsidRPr="00677198">
        <w:rPr>
          <w:sz w:val="20"/>
          <w:szCs w:val="20"/>
        </w:rPr>
        <w:t>Sanayi</w:t>
      </w:r>
      <w:proofErr w:type="spellEnd"/>
      <w:r w:rsidRPr="00677198">
        <w:rPr>
          <w:sz w:val="20"/>
          <w:szCs w:val="20"/>
        </w:rPr>
        <w:t xml:space="preserve"> </w:t>
      </w:r>
      <w:proofErr w:type="spellStart"/>
      <w:r w:rsidRPr="00677198">
        <w:rPr>
          <w:sz w:val="20"/>
          <w:szCs w:val="20"/>
        </w:rPr>
        <w:t>Bölgesi</w:t>
      </w:r>
      <w:proofErr w:type="spellEnd"/>
      <w:r w:rsidRPr="00677198">
        <w:rPr>
          <w:sz w:val="20"/>
          <w:szCs w:val="20"/>
        </w:rPr>
        <w:t xml:space="preserve"> </w:t>
      </w:r>
      <w:proofErr w:type="spellStart"/>
      <w:r w:rsidRPr="00677198">
        <w:rPr>
          <w:sz w:val="20"/>
          <w:szCs w:val="20"/>
        </w:rPr>
        <w:t>Mahallesi</w:t>
      </w:r>
      <w:proofErr w:type="spellEnd"/>
      <w:r w:rsidRPr="00677198">
        <w:rPr>
          <w:sz w:val="20"/>
          <w:szCs w:val="20"/>
        </w:rPr>
        <w:t xml:space="preserve"> 1. </w:t>
      </w:r>
      <w:proofErr w:type="spellStart"/>
      <w:r w:rsidRPr="00677198">
        <w:rPr>
          <w:sz w:val="20"/>
          <w:szCs w:val="20"/>
        </w:rPr>
        <w:t>Cadde</w:t>
      </w:r>
      <w:proofErr w:type="spellEnd"/>
      <w:r w:rsidRPr="00677198">
        <w:rPr>
          <w:sz w:val="20"/>
          <w:szCs w:val="20"/>
        </w:rPr>
        <w:t xml:space="preserve"> Mat </w:t>
      </w:r>
      <w:proofErr w:type="spellStart"/>
      <w:r w:rsidRPr="00677198">
        <w:rPr>
          <w:sz w:val="20"/>
          <w:szCs w:val="20"/>
        </w:rPr>
        <w:t>Otomasyon</w:t>
      </w:r>
      <w:proofErr w:type="spellEnd"/>
      <w:r w:rsidRPr="00677198">
        <w:rPr>
          <w:sz w:val="20"/>
          <w:szCs w:val="20"/>
        </w:rPr>
        <w:t xml:space="preserve"> </w:t>
      </w:r>
      <w:proofErr w:type="spellStart"/>
      <w:r w:rsidRPr="00677198">
        <w:rPr>
          <w:sz w:val="20"/>
          <w:szCs w:val="20"/>
        </w:rPr>
        <w:t>Sitesi</w:t>
      </w:r>
      <w:proofErr w:type="spellEnd"/>
      <w:r w:rsidRPr="00677198">
        <w:rPr>
          <w:sz w:val="20"/>
          <w:szCs w:val="20"/>
        </w:rPr>
        <w:t xml:space="preserve"> No</w:t>
      </w:r>
      <w:proofErr w:type="gramStart"/>
      <w:r w:rsidRPr="00677198">
        <w:rPr>
          <w:sz w:val="20"/>
          <w:szCs w:val="20"/>
        </w:rPr>
        <w:t>:6</w:t>
      </w:r>
      <w:proofErr w:type="gramEnd"/>
      <w:r w:rsidRPr="00677198">
        <w:rPr>
          <w:sz w:val="20"/>
          <w:szCs w:val="20"/>
        </w:rPr>
        <w:t xml:space="preserve"> </w:t>
      </w:r>
      <w:proofErr w:type="spellStart"/>
      <w:r w:rsidRPr="00677198">
        <w:rPr>
          <w:sz w:val="20"/>
          <w:szCs w:val="20"/>
        </w:rPr>
        <w:t>Merkez</w:t>
      </w:r>
      <w:proofErr w:type="spellEnd"/>
      <w:r w:rsidRPr="00677198">
        <w:rPr>
          <w:sz w:val="20"/>
          <w:szCs w:val="20"/>
        </w:rPr>
        <w:t>/KARAMAN</w:t>
      </w:r>
      <w:r w:rsidRPr="00B53043">
        <w:rPr>
          <w:color w:val="000000"/>
          <w:sz w:val="20"/>
          <w:szCs w:val="20"/>
        </w:rPr>
        <w:t xml:space="preserve"> </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30" w:name="_Toc179364467"/>
      <w:bookmarkStart w:id="31"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30"/>
      <w:bookmarkEnd w:id="31"/>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7436FB" w:rsidRPr="00364B15" w:rsidRDefault="007436FB" w:rsidP="007436FB">
      <w:pPr>
        <w:rPr>
          <w:color w:val="000000"/>
          <w:sz w:val="20"/>
          <w:szCs w:val="20"/>
        </w:rPr>
      </w:pPr>
      <w:proofErr w:type="gramStart"/>
      <w:r w:rsidRPr="00364B15">
        <w:rPr>
          <w:color w:val="000000"/>
          <w:sz w:val="20"/>
          <w:szCs w:val="20"/>
        </w:rPr>
        <w:t xml:space="preserve">Bu </w:t>
      </w:r>
      <w:proofErr w:type="spellStart"/>
      <w:r w:rsidRPr="00364B15">
        <w:rPr>
          <w:color w:val="000000"/>
          <w:sz w:val="20"/>
          <w:szCs w:val="20"/>
        </w:rPr>
        <w:t>Sözleşmenin</w:t>
      </w:r>
      <w:proofErr w:type="spellEnd"/>
      <w:r w:rsidRPr="00364B15">
        <w:rPr>
          <w:color w:val="000000"/>
          <w:sz w:val="20"/>
          <w:szCs w:val="20"/>
        </w:rPr>
        <w:t xml:space="preserve"> </w:t>
      </w:r>
      <w:proofErr w:type="spellStart"/>
      <w:r w:rsidRPr="00364B15">
        <w:rPr>
          <w:color w:val="000000"/>
          <w:sz w:val="20"/>
          <w:szCs w:val="20"/>
        </w:rPr>
        <w:t>Konusu</w:t>
      </w:r>
      <w:proofErr w:type="spellEnd"/>
      <w:r w:rsidRPr="00364B15">
        <w:rPr>
          <w:color w:val="000000"/>
          <w:sz w:val="20"/>
          <w:szCs w:val="20"/>
        </w:rPr>
        <w:t xml:space="preserve"> </w:t>
      </w:r>
      <w:proofErr w:type="spellStart"/>
      <w:r>
        <w:rPr>
          <w:color w:val="000000"/>
          <w:sz w:val="20"/>
          <w:szCs w:val="20"/>
        </w:rPr>
        <w:t>Karaman</w:t>
      </w:r>
      <w:proofErr w:type="spellEnd"/>
      <w:r>
        <w:rPr>
          <w:color w:val="000000"/>
          <w:sz w:val="20"/>
          <w:szCs w:val="20"/>
        </w:rPr>
        <w:t>/</w:t>
      </w:r>
      <w:proofErr w:type="spellStart"/>
      <w:r w:rsidRPr="00364B15">
        <w:rPr>
          <w:color w:val="000000"/>
          <w:sz w:val="20"/>
          <w:szCs w:val="20"/>
        </w:rPr>
        <w:t>Merkez</w:t>
      </w:r>
      <w:r>
        <w:rPr>
          <w:color w:val="000000"/>
          <w:sz w:val="20"/>
          <w:szCs w:val="20"/>
        </w:rPr>
        <w:t>‘de</w:t>
      </w:r>
      <w:proofErr w:type="spellEnd"/>
      <w:r w:rsidRPr="00364B15">
        <w:rPr>
          <w:color w:val="000000"/>
          <w:sz w:val="20"/>
          <w:szCs w:val="20"/>
        </w:rPr>
        <w:t xml:space="preserve"> </w:t>
      </w:r>
      <w:proofErr w:type="spellStart"/>
      <w:r w:rsidRPr="00364B15">
        <w:rPr>
          <w:color w:val="000000"/>
          <w:sz w:val="20"/>
          <w:szCs w:val="20"/>
        </w:rPr>
        <w:t>uygulanacak</w:t>
      </w:r>
      <w:proofErr w:type="spellEnd"/>
      <w:r w:rsidRPr="00364B15">
        <w:rPr>
          <w:color w:val="000000"/>
          <w:sz w:val="20"/>
          <w:szCs w:val="20"/>
        </w:rPr>
        <w:t xml:space="preserve"> &lt;</w:t>
      </w:r>
      <w:r w:rsidRPr="00364B15">
        <w:rPr>
          <w:sz w:val="20"/>
          <w:szCs w:val="20"/>
        </w:rPr>
        <w:t xml:space="preserve"> TÜRKİYE'NİN TEK KÖPÜK TABAK KALIP İMALATÇISI KARE KALIP YÜKSEK KATMA DEĞER SAĞLIYOR YURT DIŞI İLE REKABET EDİYOR </w:t>
      </w:r>
      <w:r w:rsidRPr="00364B15">
        <w:rPr>
          <w:color w:val="000000"/>
          <w:sz w:val="20"/>
          <w:szCs w:val="20"/>
        </w:rPr>
        <w:t>&gt;</w:t>
      </w:r>
      <w:r w:rsidRPr="00364B15">
        <w:rPr>
          <w:sz w:val="20"/>
          <w:szCs w:val="20"/>
        </w:rPr>
        <w:t xml:space="preserve"> </w:t>
      </w:r>
      <w:proofErr w:type="spellStart"/>
      <w:r w:rsidRPr="00364B15">
        <w:rPr>
          <w:sz w:val="20"/>
          <w:szCs w:val="20"/>
        </w:rPr>
        <w:t>Projesi</w:t>
      </w:r>
      <w:proofErr w:type="spellEnd"/>
      <w:r w:rsidRPr="00364B15">
        <w:rPr>
          <w:sz w:val="20"/>
          <w:szCs w:val="20"/>
        </w:rPr>
        <w:t xml:space="preserve"> </w:t>
      </w:r>
      <w:proofErr w:type="spellStart"/>
      <w:r w:rsidRPr="00364B15">
        <w:rPr>
          <w:sz w:val="20"/>
          <w:szCs w:val="20"/>
        </w:rPr>
        <w:t>kapsamında</w:t>
      </w:r>
      <w:proofErr w:type="spellEnd"/>
      <w:r w:rsidRPr="00364B15">
        <w:rPr>
          <w:sz w:val="20"/>
          <w:szCs w:val="20"/>
        </w:rPr>
        <w:t xml:space="preserve"> </w:t>
      </w:r>
      <w:proofErr w:type="spellStart"/>
      <w:r w:rsidRPr="00364B15">
        <w:rPr>
          <w:sz w:val="20"/>
          <w:szCs w:val="20"/>
        </w:rPr>
        <w:t>gerçekleştirilecek</w:t>
      </w:r>
      <w:proofErr w:type="spellEnd"/>
      <w:r w:rsidRPr="00364B15">
        <w:rPr>
          <w:sz w:val="20"/>
          <w:szCs w:val="20"/>
        </w:rPr>
        <w:t xml:space="preserve"> mal </w:t>
      </w:r>
      <w:proofErr w:type="spellStart"/>
      <w:r w:rsidRPr="00364B15">
        <w:rPr>
          <w:sz w:val="20"/>
          <w:szCs w:val="20"/>
        </w:rPr>
        <w:t>alım</w:t>
      </w:r>
      <w:proofErr w:type="spellEnd"/>
      <w:r w:rsidRPr="00364B15">
        <w:rPr>
          <w:sz w:val="20"/>
          <w:szCs w:val="20"/>
        </w:rPr>
        <w:t xml:space="preserve"> </w:t>
      </w:r>
      <w:proofErr w:type="spellStart"/>
      <w:r w:rsidRPr="00364B15">
        <w:rPr>
          <w:sz w:val="20"/>
          <w:szCs w:val="20"/>
        </w:rPr>
        <w:t>işidir</w:t>
      </w:r>
      <w:proofErr w:type="spellEnd"/>
      <w:r w:rsidRPr="00364B15">
        <w:rPr>
          <w:color w:val="000000"/>
          <w:sz w:val="20"/>
          <w:szCs w:val="20"/>
        </w:rPr>
        <w:t>.</w:t>
      </w:r>
      <w:proofErr w:type="gramEnd"/>
      <w:r w:rsidRPr="00364B15">
        <w:rPr>
          <w:color w:val="000000"/>
          <w:sz w:val="20"/>
          <w:szCs w:val="20"/>
        </w:rPr>
        <w:t xml:space="preserve"> </w:t>
      </w:r>
    </w:p>
    <w:p w:rsidR="007436FB" w:rsidRDefault="007436FB" w:rsidP="000539D7">
      <w:pPr>
        <w:rPr>
          <w:color w:val="000000"/>
          <w:sz w:val="20"/>
          <w:lang w:val="tr-TR"/>
        </w:rPr>
      </w:pP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7436FB"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B22A01" w:rsidRDefault="007436FB" w:rsidP="007436FB">
      <w:pPr>
        <w:pStyle w:val="Text1"/>
        <w:tabs>
          <w:tab w:val="decimal" w:pos="7938"/>
        </w:tabs>
        <w:spacing w:after="0"/>
        <w:ind w:left="0"/>
        <w:rPr>
          <w:bCs/>
          <w:lang w:val="tr-TR"/>
        </w:rPr>
      </w:pPr>
      <w:r w:rsidRPr="007B5EBE">
        <w:rPr>
          <w:color w:val="000000"/>
          <w:sz w:val="20"/>
          <w:lang w:val="tr-TR"/>
        </w:rPr>
        <w:t xml:space="preserve">Sözleşme kapsamında ön ödeme </w:t>
      </w:r>
      <w:r w:rsidR="000539D7" w:rsidRPr="007B5EBE">
        <w:rPr>
          <w:color w:val="000000"/>
          <w:sz w:val="20"/>
          <w:lang w:val="tr-TR"/>
        </w:rPr>
        <w:t>yapılmayacaktır</w:t>
      </w:r>
      <w:r w:rsidRPr="007B5EBE">
        <w:rPr>
          <w:color w:val="000000"/>
          <w:sz w:val="20"/>
          <w:lang w:val="tr-TR"/>
        </w:rPr>
        <w:t xml:space="preserve">. </w:t>
      </w:r>
      <w:r w:rsidRPr="007B5EBE">
        <w:rPr>
          <w:bCs/>
          <w:iCs/>
          <w:sz w:val="20"/>
          <w:lang w:val="tr-TR"/>
        </w:rPr>
        <w:t>Ödemeler</w:t>
      </w:r>
      <w:r w:rsidR="00B22A01" w:rsidRPr="007B5EBE">
        <w:rPr>
          <w:bCs/>
          <w:iCs/>
          <w:sz w:val="20"/>
          <w:lang w:val="tr-TR"/>
        </w:rPr>
        <w:t xml:space="preserve">, sözleşme konusu malın teslimini takiben yapılacaktır. </w:t>
      </w:r>
    </w:p>
    <w:p w:rsidR="0014129E" w:rsidRPr="007B5EBE" w:rsidRDefault="0014129E" w:rsidP="007436FB">
      <w:pPr>
        <w:pStyle w:val="Text1"/>
        <w:tabs>
          <w:tab w:val="decimal" w:pos="7938"/>
        </w:tabs>
        <w:spacing w:after="0"/>
        <w:ind w:left="0"/>
        <w:rPr>
          <w:bCs/>
          <w:lang w:val="tr-TR"/>
        </w:rPr>
      </w:pP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0539D7" w:rsidRPr="00051297" w:rsidRDefault="000539D7" w:rsidP="000539D7">
      <w:pPr>
        <w:rPr>
          <w:color w:val="000000"/>
          <w:sz w:val="20"/>
          <w:lang w:val="tr-TR"/>
        </w:rPr>
      </w:pPr>
      <w:r w:rsidRPr="00051297">
        <w:rPr>
          <w:color w:val="000000"/>
          <w:sz w:val="20"/>
          <w:lang w:val="tr-TR"/>
        </w:rPr>
        <w:t xml:space="preserve">Uygulamaya başlama tarihi </w:t>
      </w:r>
      <w:r w:rsidRPr="007B5EBE">
        <w:rPr>
          <w:color w:val="000000"/>
          <w:sz w:val="20"/>
          <w:lang w:val="tr-TR"/>
        </w:rPr>
        <w:t>&lt; sözleşmenin her iki tarafça imzalandığı tarih &gt;</w:t>
      </w:r>
      <w:r w:rsidRPr="00051297">
        <w:rPr>
          <w:color w:val="000000"/>
          <w:sz w:val="20"/>
          <w:lang w:val="tr-TR"/>
        </w:rPr>
        <w:t xml:space="preserve">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7B5EBE" w:rsidRPr="007B5EBE" w:rsidRDefault="007B5EBE" w:rsidP="007B5EBE">
      <w:pPr>
        <w:rPr>
          <w:sz w:val="20"/>
        </w:rPr>
      </w:pPr>
      <w:proofErr w:type="spellStart"/>
      <w:proofErr w:type="gramStart"/>
      <w:r w:rsidRPr="007B5EBE">
        <w:rPr>
          <w:sz w:val="20"/>
        </w:rPr>
        <w:t>Sözleşmenin</w:t>
      </w:r>
      <w:proofErr w:type="spellEnd"/>
      <w:r w:rsidRPr="007B5EBE">
        <w:rPr>
          <w:sz w:val="20"/>
        </w:rPr>
        <w:t xml:space="preserve"> II </w:t>
      </w:r>
      <w:proofErr w:type="spellStart"/>
      <w:r w:rsidRPr="007B5EBE">
        <w:rPr>
          <w:sz w:val="20"/>
        </w:rPr>
        <w:t>ve</w:t>
      </w:r>
      <w:proofErr w:type="spellEnd"/>
      <w:r w:rsidRPr="007B5EBE">
        <w:rPr>
          <w:sz w:val="20"/>
        </w:rPr>
        <w:t xml:space="preserve"> III no.lu </w:t>
      </w:r>
      <w:proofErr w:type="spellStart"/>
      <w:r w:rsidRPr="007B5EBE">
        <w:rPr>
          <w:sz w:val="20"/>
        </w:rPr>
        <w:t>ekleri</w:t>
      </w:r>
      <w:proofErr w:type="spellEnd"/>
      <w:r w:rsidRPr="007B5EBE">
        <w:rPr>
          <w:sz w:val="20"/>
        </w:rPr>
        <w:t xml:space="preserve"> </w:t>
      </w:r>
      <w:proofErr w:type="spellStart"/>
      <w:r w:rsidRPr="007B5EBE">
        <w:rPr>
          <w:sz w:val="20"/>
        </w:rPr>
        <w:t>dahilinde</w:t>
      </w:r>
      <w:proofErr w:type="spellEnd"/>
      <w:r w:rsidRPr="007B5EBE">
        <w:rPr>
          <w:sz w:val="20"/>
        </w:rPr>
        <w:t xml:space="preserve"> </w:t>
      </w:r>
      <w:proofErr w:type="spellStart"/>
      <w:r w:rsidRPr="007B5EBE">
        <w:rPr>
          <w:sz w:val="20"/>
        </w:rPr>
        <w:t>ifade</w:t>
      </w:r>
      <w:proofErr w:type="spellEnd"/>
      <w:r w:rsidRPr="007B5EBE">
        <w:rPr>
          <w:sz w:val="20"/>
        </w:rPr>
        <w:t xml:space="preserve"> </w:t>
      </w:r>
      <w:proofErr w:type="spellStart"/>
      <w:r w:rsidRPr="007B5EBE">
        <w:rPr>
          <w:sz w:val="20"/>
        </w:rPr>
        <w:t>edilen</w:t>
      </w:r>
      <w:proofErr w:type="spellEnd"/>
      <w:r w:rsidRPr="007B5EBE">
        <w:rPr>
          <w:sz w:val="20"/>
        </w:rPr>
        <w:t xml:space="preserve"> </w:t>
      </w:r>
      <w:proofErr w:type="spellStart"/>
      <w:r w:rsidRPr="007B5EBE">
        <w:rPr>
          <w:sz w:val="20"/>
        </w:rPr>
        <w:t>görevlerin</w:t>
      </w:r>
      <w:proofErr w:type="spellEnd"/>
      <w:r w:rsidRPr="007B5EBE">
        <w:rPr>
          <w:sz w:val="20"/>
        </w:rPr>
        <w:t xml:space="preserve"> </w:t>
      </w:r>
      <w:proofErr w:type="spellStart"/>
      <w:r w:rsidRPr="007B5EBE">
        <w:rPr>
          <w:sz w:val="20"/>
        </w:rPr>
        <w:t>uygulama</w:t>
      </w:r>
      <w:proofErr w:type="spellEnd"/>
      <w:r w:rsidRPr="007B5EBE">
        <w:rPr>
          <w:sz w:val="20"/>
        </w:rPr>
        <w:t xml:space="preserve"> </w:t>
      </w:r>
      <w:proofErr w:type="spellStart"/>
      <w:r w:rsidRPr="007B5EBE">
        <w:rPr>
          <w:sz w:val="20"/>
        </w:rPr>
        <w:t>süresi</w:t>
      </w:r>
      <w:proofErr w:type="spellEnd"/>
      <w:r w:rsidRPr="007B5EBE">
        <w:rPr>
          <w:sz w:val="20"/>
        </w:rPr>
        <w:t xml:space="preserve">, </w:t>
      </w:r>
      <w:proofErr w:type="spellStart"/>
      <w:r w:rsidRPr="007B5EBE">
        <w:rPr>
          <w:sz w:val="20"/>
        </w:rPr>
        <w:t>sözleşmenin</w:t>
      </w:r>
      <w:proofErr w:type="spellEnd"/>
      <w:r w:rsidRPr="007B5EBE">
        <w:rPr>
          <w:sz w:val="20"/>
        </w:rPr>
        <w:t xml:space="preserve"> </w:t>
      </w:r>
      <w:proofErr w:type="spellStart"/>
      <w:r w:rsidRPr="007B5EBE">
        <w:rPr>
          <w:sz w:val="20"/>
        </w:rPr>
        <w:t>başlama</w:t>
      </w:r>
      <w:proofErr w:type="spellEnd"/>
      <w:r w:rsidRPr="007B5EBE">
        <w:rPr>
          <w:sz w:val="20"/>
        </w:rPr>
        <w:t xml:space="preserve"> </w:t>
      </w:r>
      <w:proofErr w:type="spellStart"/>
      <w:r w:rsidRPr="007B5EBE">
        <w:rPr>
          <w:sz w:val="20"/>
        </w:rPr>
        <w:t>tarihinden</w:t>
      </w:r>
      <w:proofErr w:type="spellEnd"/>
      <w:r w:rsidRPr="007B5EBE">
        <w:rPr>
          <w:sz w:val="20"/>
        </w:rPr>
        <w:t xml:space="preserve"> </w:t>
      </w:r>
      <w:proofErr w:type="spellStart"/>
      <w:r w:rsidRPr="007B5EBE">
        <w:rPr>
          <w:sz w:val="20"/>
        </w:rPr>
        <w:t>itibaren</w:t>
      </w:r>
      <w:proofErr w:type="spellEnd"/>
      <w:r w:rsidRPr="007B5EBE">
        <w:rPr>
          <w:sz w:val="20"/>
        </w:rPr>
        <w:t xml:space="preserve"> lot </w:t>
      </w:r>
      <w:proofErr w:type="spellStart"/>
      <w:r w:rsidRPr="007B5EBE">
        <w:rPr>
          <w:sz w:val="20"/>
        </w:rPr>
        <w:t>bazında</w:t>
      </w:r>
      <w:proofErr w:type="spellEnd"/>
      <w:r w:rsidRPr="007B5EBE">
        <w:rPr>
          <w:sz w:val="20"/>
        </w:rPr>
        <w:t xml:space="preserve"> </w:t>
      </w:r>
      <w:proofErr w:type="spellStart"/>
      <w:r w:rsidRPr="007B5EBE">
        <w:rPr>
          <w:sz w:val="20"/>
        </w:rPr>
        <w:t>aşağıda</w:t>
      </w:r>
      <w:proofErr w:type="spellEnd"/>
      <w:r w:rsidRPr="007B5EBE">
        <w:rPr>
          <w:sz w:val="20"/>
        </w:rPr>
        <w:t xml:space="preserve"> </w:t>
      </w:r>
      <w:proofErr w:type="spellStart"/>
      <w:r w:rsidRPr="007B5EBE">
        <w:rPr>
          <w:sz w:val="20"/>
        </w:rPr>
        <w:t>belirtilen</w:t>
      </w:r>
      <w:proofErr w:type="spellEnd"/>
      <w:r w:rsidRPr="007B5EBE">
        <w:rPr>
          <w:sz w:val="20"/>
        </w:rPr>
        <w:t xml:space="preserve"> </w:t>
      </w:r>
      <w:proofErr w:type="spellStart"/>
      <w:r w:rsidRPr="007B5EBE">
        <w:rPr>
          <w:sz w:val="20"/>
        </w:rPr>
        <w:t>sürelerdir</w:t>
      </w:r>
      <w:proofErr w:type="spellEnd"/>
      <w:r w:rsidRPr="007B5EBE">
        <w:rPr>
          <w:sz w:val="20"/>
        </w:rPr>
        <w:t>.</w:t>
      </w:r>
      <w:proofErr w:type="gramEnd"/>
      <w:r w:rsidRPr="007B5EBE">
        <w:rPr>
          <w:sz w:val="20"/>
        </w:rPr>
        <w:t xml:space="preserve"> </w:t>
      </w:r>
    </w:p>
    <w:p w:rsidR="007B5EBE" w:rsidRPr="007B5EBE" w:rsidRDefault="007B5EBE" w:rsidP="007B5EBE">
      <w:pPr>
        <w:rPr>
          <w:sz w:val="20"/>
        </w:rPr>
      </w:pPr>
      <w:r w:rsidRPr="007B5EBE">
        <w:rPr>
          <w:sz w:val="20"/>
        </w:rPr>
        <w:t xml:space="preserve">LOT- 1 </w:t>
      </w:r>
      <w:r w:rsidRPr="007B5EBE">
        <w:rPr>
          <w:sz w:val="20"/>
        </w:rPr>
        <w:tab/>
        <w:t>:  2 ay</w:t>
      </w:r>
    </w:p>
    <w:p w:rsidR="007B5EBE" w:rsidRPr="007B5EBE" w:rsidRDefault="007B5EBE" w:rsidP="007B5EBE">
      <w:pPr>
        <w:rPr>
          <w:sz w:val="20"/>
        </w:rPr>
      </w:pPr>
      <w:r w:rsidRPr="007B5EBE">
        <w:rPr>
          <w:sz w:val="20"/>
        </w:rPr>
        <w:t>LOT-2</w:t>
      </w:r>
      <w:r w:rsidRPr="007B5EBE">
        <w:rPr>
          <w:sz w:val="20"/>
        </w:rPr>
        <w:tab/>
        <w:t>:  2 ay</w:t>
      </w:r>
    </w:p>
    <w:p w:rsidR="007436FB" w:rsidRPr="00051297" w:rsidRDefault="007436FB"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32" w:name="_Ref500218714"/>
      <w:r w:rsidRPr="00051297">
        <w:rPr>
          <w:b/>
          <w:color w:val="000000"/>
          <w:sz w:val="20"/>
          <w:lang w:val="tr-TR"/>
        </w:rPr>
        <w:t>Rapor</w:t>
      </w:r>
      <w:bookmarkEnd w:id="32"/>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EA5FB0">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EA5FB0">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EA5FB0">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EA5FB0">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w:t>
      </w:r>
      <w:r w:rsidRPr="007B5EBE">
        <w:rPr>
          <w:color w:val="000000"/>
          <w:sz w:val="20"/>
          <w:lang w:val="tr-TR"/>
        </w:rPr>
        <w:t>anlaşmazlık &lt;</w:t>
      </w:r>
      <w:r w:rsidR="007436FB" w:rsidRPr="007B5EBE">
        <w:rPr>
          <w:color w:val="000000"/>
          <w:sz w:val="20"/>
          <w:lang w:val="tr-TR"/>
        </w:rPr>
        <w:t>Karaman</w:t>
      </w:r>
      <w:r w:rsidR="004B3D5F" w:rsidRPr="007B5EBE">
        <w:rPr>
          <w:color w:val="000000"/>
          <w:sz w:val="20"/>
          <w:lang w:val="tr-TR"/>
        </w:rPr>
        <w:t>&gt; mahkemelerince</w:t>
      </w:r>
      <w:r w:rsidR="004B3D5F" w:rsidRPr="00051297">
        <w:rPr>
          <w:color w:val="000000"/>
          <w:sz w:val="20"/>
          <w:lang w:val="tr-TR"/>
        </w:rPr>
        <w:t xml:space="preserv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r w:rsidR="007B5EBE">
              <w:rPr>
                <w:color w:val="000000"/>
                <w:sz w:val="20"/>
                <w:lang w:val="tr-TR"/>
              </w:rPr>
              <w:t xml:space="preserve"> </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7B5EBE" w:rsidRDefault="000539D7" w:rsidP="008A245A">
            <w:pPr>
              <w:pStyle w:val="GvdeMetni"/>
              <w:rPr>
                <w:color w:val="000000"/>
                <w:sz w:val="20"/>
                <w:lang w:val="tr-TR"/>
              </w:rPr>
            </w:pPr>
            <w:r w:rsidRPr="00051297">
              <w:rPr>
                <w:color w:val="000000"/>
                <w:sz w:val="20"/>
                <w:lang w:val="tr-TR"/>
              </w:rPr>
              <w:t>Unvanı:</w:t>
            </w:r>
            <w:r w:rsidR="007B5EBE">
              <w:rPr>
                <w:color w:val="000000"/>
                <w:sz w:val="20"/>
                <w:lang w:val="tr-TR"/>
              </w:rPr>
              <w:t xml:space="preserve"> </w:t>
            </w:r>
          </w:p>
          <w:p w:rsidR="000539D7" w:rsidRPr="00051297" w:rsidRDefault="000539D7" w:rsidP="007B5EBE">
            <w:pPr>
              <w:pStyle w:val="GvdeMetni"/>
              <w:spacing w:before="0"/>
              <w:rPr>
                <w:color w:val="000000"/>
                <w:sz w:val="20"/>
                <w:lang w:val="tr-TR"/>
              </w:rPr>
            </w:pPr>
          </w:p>
        </w:tc>
        <w:tc>
          <w:tcPr>
            <w:tcW w:w="2322" w:type="dxa"/>
          </w:tcPr>
          <w:p w:rsidR="0014129E" w:rsidRDefault="0014129E" w:rsidP="0014129E">
            <w:pPr>
              <w:pStyle w:val="GvdeMetni"/>
              <w:spacing w:before="0"/>
              <w:ind w:firstLine="0"/>
              <w:jc w:val="left"/>
              <w:rPr>
                <w:sz w:val="20"/>
              </w:rPr>
            </w:pPr>
            <w:r>
              <w:rPr>
                <w:sz w:val="20"/>
              </w:rPr>
              <w:t xml:space="preserve">KARAMAN KARE KALIP MAKİNA </w:t>
            </w:r>
          </w:p>
          <w:p w:rsidR="0014129E" w:rsidRDefault="0014129E" w:rsidP="0014129E">
            <w:pPr>
              <w:pStyle w:val="GvdeMetni"/>
              <w:spacing w:before="0"/>
              <w:ind w:firstLine="0"/>
              <w:jc w:val="left"/>
              <w:rPr>
                <w:sz w:val="20"/>
              </w:rPr>
            </w:pPr>
            <w:r>
              <w:rPr>
                <w:sz w:val="20"/>
              </w:rPr>
              <w:t xml:space="preserve">SANAYİ VE </w:t>
            </w:r>
          </w:p>
          <w:p w:rsidR="0014129E" w:rsidRDefault="0014129E" w:rsidP="0014129E">
            <w:pPr>
              <w:pStyle w:val="GvdeMetni"/>
              <w:spacing w:before="0"/>
              <w:ind w:firstLine="0"/>
              <w:jc w:val="left"/>
              <w:rPr>
                <w:sz w:val="20"/>
              </w:rPr>
            </w:pPr>
            <w:r>
              <w:rPr>
                <w:sz w:val="20"/>
              </w:rPr>
              <w:t xml:space="preserve">TİCARET </w:t>
            </w:r>
          </w:p>
          <w:p w:rsidR="000539D7" w:rsidRPr="00051297" w:rsidRDefault="0014129E" w:rsidP="0014129E">
            <w:pPr>
              <w:pStyle w:val="GvdeMetni"/>
              <w:spacing w:before="0"/>
              <w:ind w:firstLine="0"/>
              <w:jc w:val="left"/>
              <w:rPr>
                <w:color w:val="000000"/>
                <w:sz w:val="20"/>
                <w:lang w:val="tr-TR"/>
              </w:rPr>
            </w:pPr>
            <w:r>
              <w:rPr>
                <w:sz w:val="20"/>
              </w:rPr>
              <w:t>LİMİTED ŞİRKETİ</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33" w:name="_Söz.Ek-1:_Genel_Koşullar"/>
      <w:bookmarkStart w:id="34" w:name="_Toc233021554"/>
      <w:bookmarkEnd w:id="33"/>
      <w:r w:rsidRPr="00051297">
        <w:rPr>
          <w:lang w:val="tr-TR"/>
        </w:rPr>
        <w:t>Söz.</w:t>
      </w:r>
      <w:r w:rsidR="004043E4" w:rsidRPr="00051297">
        <w:rPr>
          <w:lang w:val="tr-TR"/>
        </w:rPr>
        <w:t xml:space="preserve"> </w:t>
      </w:r>
      <w:r w:rsidRPr="00051297">
        <w:rPr>
          <w:lang w:val="tr-TR"/>
        </w:rPr>
        <w:t>Ek-1: Genel Koşullar</w:t>
      </w:r>
      <w:bookmarkEnd w:id="34"/>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3607F" w:rsidRPr="00C36C6F" w:rsidRDefault="00A3607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A3607F" w:rsidRPr="00C36C6F" w:rsidRDefault="00A3607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EA5FB0">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EA5FB0">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EA5FB0">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w:t>
      </w:r>
      <w:r w:rsidRPr="00051297">
        <w:rPr>
          <w:sz w:val="20"/>
          <w:szCs w:val="20"/>
          <w:lang w:val="tr-TR"/>
        </w:rPr>
        <w:lastRenderedPageBreak/>
        <w:t>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EA5FB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EA5FB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lastRenderedPageBreak/>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14129E" w:rsidRPr="00051297" w:rsidRDefault="0014129E" w:rsidP="00C96C5C">
      <w:pPr>
        <w:tabs>
          <w:tab w:val="left" w:pos="0"/>
        </w:tabs>
        <w:ind w:firstLine="0"/>
        <w:rPr>
          <w:sz w:val="20"/>
          <w:szCs w:val="20"/>
          <w:lang w:val="tr-TR"/>
        </w:rPr>
      </w:pP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EA5FB0">
      <w:pPr>
        <w:widowControl w:val="0"/>
        <w:numPr>
          <w:ilvl w:val="1"/>
          <w:numId w:val="37"/>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EA5FB0">
      <w:pPr>
        <w:widowControl w:val="0"/>
        <w:numPr>
          <w:ilvl w:val="1"/>
          <w:numId w:val="37"/>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EA5FB0">
      <w:pPr>
        <w:widowControl w:val="0"/>
        <w:numPr>
          <w:ilvl w:val="1"/>
          <w:numId w:val="37"/>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EA5FB0">
      <w:pPr>
        <w:widowControl w:val="0"/>
        <w:numPr>
          <w:ilvl w:val="1"/>
          <w:numId w:val="37"/>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lastRenderedPageBreak/>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EA5FB0">
      <w:pPr>
        <w:widowControl w:val="0"/>
        <w:numPr>
          <w:ilvl w:val="1"/>
          <w:numId w:val="38"/>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EA5FB0">
      <w:pPr>
        <w:widowControl w:val="0"/>
        <w:numPr>
          <w:ilvl w:val="1"/>
          <w:numId w:val="38"/>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EA5FB0">
      <w:pPr>
        <w:widowControl w:val="0"/>
        <w:numPr>
          <w:ilvl w:val="1"/>
          <w:numId w:val="38"/>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EA5FB0">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EA5FB0">
      <w:pPr>
        <w:numPr>
          <w:ilvl w:val="0"/>
          <w:numId w:val="25"/>
        </w:numPr>
        <w:overflowPunct w:val="0"/>
        <w:autoSpaceDE w:val="0"/>
        <w:autoSpaceDN w:val="0"/>
        <w:adjustRightInd w:val="0"/>
        <w:textAlignment w:val="baseline"/>
        <w:rPr>
          <w:sz w:val="20"/>
          <w:szCs w:val="20"/>
          <w:lang w:val="tr-TR"/>
        </w:rPr>
      </w:pPr>
      <w:r w:rsidRPr="00051297">
        <w:rPr>
          <w:sz w:val="20"/>
          <w:szCs w:val="20"/>
          <w:lang w:val="tr-TR"/>
        </w:rPr>
        <w:lastRenderedPageBreak/>
        <w:t>Zarar-ziyan bedelinin karşılıklı mutabakatla tahsili ve/veya</w:t>
      </w:r>
    </w:p>
    <w:p w:rsidR="00600DE8" w:rsidRPr="00051297" w:rsidRDefault="00600DE8" w:rsidP="00EA5FB0">
      <w:pPr>
        <w:numPr>
          <w:ilvl w:val="0"/>
          <w:numId w:val="25"/>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EA5FB0">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EA5FB0">
      <w:pPr>
        <w:numPr>
          <w:ilvl w:val="0"/>
          <w:numId w:val="24"/>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Sözleşmenin ifa edilmesini önleyen başka bir yasal engelin zuhur etmiş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EA5FB0">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EA5FB0">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EA5FB0">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35" w:name="_(1)_Süre_uzatımı_verilebilecek_hall"/>
      <w:bookmarkEnd w:id="35"/>
      <w:r w:rsidRPr="00051297">
        <w:rPr>
          <w:sz w:val="20"/>
          <w:szCs w:val="20"/>
          <w:lang w:val="tr-TR"/>
        </w:rPr>
        <w:t>(1) Süre uzatımı verilebilecek haller aşağıda sayılmıştır.</w:t>
      </w:r>
    </w:p>
    <w:p w:rsidR="00600DE8" w:rsidRPr="00051297" w:rsidRDefault="00600DE8" w:rsidP="00EA5FB0">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EA5FB0">
      <w:pPr>
        <w:pStyle w:val="ListeParagraf"/>
        <w:numPr>
          <w:ilvl w:val="0"/>
          <w:numId w:val="42"/>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EA5FB0">
      <w:pPr>
        <w:pStyle w:val="ListeParagraf"/>
        <w:numPr>
          <w:ilvl w:val="0"/>
          <w:numId w:val="42"/>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EA5FB0">
      <w:pPr>
        <w:pStyle w:val="ListeParagraf"/>
        <w:numPr>
          <w:ilvl w:val="0"/>
          <w:numId w:val="42"/>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EA5FB0">
      <w:pPr>
        <w:pStyle w:val="ListeParagraf"/>
        <w:numPr>
          <w:ilvl w:val="0"/>
          <w:numId w:val="42"/>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EA5FB0">
      <w:pPr>
        <w:pStyle w:val="ListeParagraf"/>
        <w:numPr>
          <w:ilvl w:val="0"/>
          <w:numId w:val="42"/>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EA5FB0">
      <w:pPr>
        <w:numPr>
          <w:ilvl w:val="0"/>
          <w:numId w:val="28"/>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w:t>
      </w:r>
      <w:r w:rsidRPr="00051297">
        <w:rPr>
          <w:sz w:val="20"/>
          <w:szCs w:val="20"/>
          <w:lang w:val="tr-TR"/>
        </w:rPr>
        <w:lastRenderedPageBreak/>
        <w:t>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A3607F" w:rsidRDefault="00A3607F" w:rsidP="00FC1E4A">
      <w:pPr>
        <w:pStyle w:val="Balk6"/>
        <w:ind w:firstLine="0"/>
        <w:jc w:val="center"/>
        <w:rPr>
          <w:lang w:val="tr-TR"/>
        </w:rPr>
      </w:pPr>
      <w:bookmarkStart w:id="36" w:name="_Söz.Ek-2:_Teknik_Şartname_(İş_Tanım"/>
      <w:bookmarkStart w:id="37" w:name="_Toc233021555"/>
      <w:bookmarkEnd w:id="36"/>
    </w:p>
    <w:p w:rsidR="001F0A99" w:rsidRPr="00051297" w:rsidRDefault="001F0A99"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7"/>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624F4" w:rsidRPr="001624F4" w:rsidRDefault="001624F4" w:rsidP="001624F4">
      <w:pPr>
        <w:pStyle w:val="Default"/>
        <w:ind w:firstLine="567"/>
        <w:jc w:val="both"/>
        <w:rPr>
          <w:rFonts w:ascii="Times New Roman" w:eastAsia="Times New Roman" w:hAnsi="Times New Roman" w:cs="Times New Roman"/>
          <w:lang w:eastAsia="tr-TR"/>
        </w:rPr>
      </w:pPr>
      <w:r w:rsidRPr="001624F4">
        <w:rPr>
          <w:rFonts w:asciiTheme="majorBidi" w:hAnsiTheme="majorBidi" w:cstheme="majorBidi"/>
          <w:sz w:val="20"/>
          <w:szCs w:val="20"/>
        </w:rPr>
        <w:t xml:space="preserve">Mevlana Kalkınma Ajansı 2018 Odak Sektörler Mali Destek Programı </w:t>
      </w:r>
      <w:r>
        <w:rPr>
          <w:rFonts w:asciiTheme="majorBidi" w:hAnsiTheme="majorBidi" w:cstheme="majorBidi"/>
          <w:sz w:val="20"/>
          <w:szCs w:val="20"/>
        </w:rPr>
        <w:t xml:space="preserve">kapsamı altında  </w:t>
      </w:r>
    </w:p>
    <w:p w:rsidR="00A3607F" w:rsidRPr="001624F4" w:rsidRDefault="001624F4" w:rsidP="009A2B09">
      <w:pPr>
        <w:autoSpaceDE w:val="0"/>
        <w:autoSpaceDN w:val="0"/>
        <w:adjustRightInd w:val="0"/>
        <w:spacing w:before="0"/>
        <w:ind w:firstLine="0"/>
        <w:rPr>
          <w:rFonts w:eastAsia="Times New Roman" w:cs="Times New Roman"/>
          <w:color w:val="000000"/>
          <w:sz w:val="20"/>
          <w:szCs w:val="20"/>
          <w:lang w:val="tr-TR" w:eastAsia="tr-TR" w:bidi="ar-SA"/>
        </w:rPr>
      </w:pPr>
      <w:r w:rsidRPr="001624F4">
        <w:rPr>
          <w:rFonts w:eastAsia="Times New Roman" w:cs="Times New Roman"/>
          <w:color w:val="000000"/>
          <w:sz w:val="20"/>
          <w:szCs w:val="20"/>
          <w:lang w:val="tr-TR" w:eastAsia="tr-TR" w:bidi="ar-SA"/>
        </w:rPr>
        <w:t xml:space="preserve">TR52/18/ODAK-2/0024 </w:t>
      </w:r>
      <w:r>
        <w:rPr>
          <w:rFonts w:eastAsia="Times New Roman" w:cs="Times New Roman"/>
          <w:color w:val="000000"/>
          <w:sz w:val="20"/>
          <w:szCs w:val="20"/>
          <w:lang w:val="tr-TR" w:eastAsia="tr-TR" w:bidi="ar-SA"/>
        </w:rPr>
        <w:t>proje numaralı “</w:t>
      </w:r>
      <w:proofErr w:type="spellStart"/>
      <w:r w:rsidR="009A2B09" w:rsidRPr="009A2B09">
        <w:rPr>
          <w:rFonts w:asciiTheme="majorBidi" w:hAnsiTheme="majorBidi" w:cstheme="majorBidi"/>
          <w:sz w:val="20"/>
          <w:szCs w:val="20"/>
        </w:rPr>
        <w:t>Türkiye'nin</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Tek</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Köpük</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Tabak</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Kalıp</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İmalatçısı</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Kare</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Kalıp</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Yüksek</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Katma</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Değer</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Sağlıyor</w:t>
      </w:r>
      <w:proofErr w:type="spellEnd"/>
      <w:r w:rsidR="009A2B09">
        <w:rPr>
          <w:rFonts w:asciiTheme="majorBidi" w:hAnsiTheme="majorBidi" w:cstheme="majorBidi"/>
          <w:sz w:val="20"/>
          <w:szCs w:val="20"/>
        </w:rPr>
        <w:t xml:space="preserve"> </w:t>
      </w:r>
      <w:r w:rsidR="009A2B09" w:rsidRPr="009A2B09">
        <w:rPr>
          <w:rFonts w:asciiTheme="majorBidi" w:hAnsiTheme="majorBidi" w:cstheme="majorBidi"/>
          <w:sz w:val="20"/>
          <w:szCs w:val="20"/>
        </w:rPr>
        <w:t xml:space="preserve">Yurt </w:t>
      </w:r>
      <w:proofErr w:type="spellStart"/>
      <w:r w:rsidR="009A2B09" w:rsidRPr="009A2B09">
        <w:rPr>
          <w:rFonts w:asciiTheme="majorBidi" w:hAnsiTheme="majorBidi" w:cstheme="majorBidi"/>
          <w:sz w:val="20"/>
          <w:szCs w:val="20"/>
        </w:rPr>
        <w:t>Dışı</w:t>
      </w:r>
      <w:proofErr w:type="spellEnd"/>
      <w:r w:rsidR="009A2B09" w:rsidRPr="009A2B09">
        <w:rPr>
          <w:rFonts w:asciiTheme="majorBidi" w:hAnsiTheme="majorBidi" w:cstheme="majorBidi"/>
          <w:sz w:val="20"/>
          <w:szCs w:val="20"/>
        </w:rPr>
        <w:t xml:space="preserve"> İle </w:t>
      </w:r>
      <w:proofErr w:type="spellStart"/>
      <w:r w:rsidR="009A2B09" w:rsidRPr="009A2B09">
        <w:rPr>
          <w:rFonts w:asciiTheme="majorBidi" w:hAnsiTheme="majorBidi" w:cstheme="majorBidi"/>
          <w:sz w:val="20"/>
          <w:szCs w:val="20"/>
        </w:rPr>
        <w:t>Rekabet</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Ediyor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projesi</w:t>
      </w:r>
      <w:proofErr w:type="spellEnd"/>
      <w:r w:rsidRPr="001624F4">
        <w:rPr>
          <w:rFonts w:asciiTheme="majorBidi" w:hAnsiTheme="majorBidi" w:cstheme="majorBidi"/>
          <w:sz w:val="20"/>
          <w:szCs w:val="20"/>
        </w:rPr>
        <w:t xml:space="preserve"> </w:t>
      </w:r>
      <w:proofErr w:type="spellStart"/>
      <w:r w:rsidRPr="001624F4">
        <w:rPr>
          <w:rFonts w:asciiTheme="majorBidi" w:hAnsiTheme="majorBidi" w:cstheme="majorBidi"/>
          <w:sz w:val="20"/>
          <w:szCs w:val="20"/>
        </w:rPr>
        <w:t>için</w:t>
      </w:r>
      <w:proofErr w:type="spellEnd"/>
      <w:r w:rsidRPr="001624F4">
        <w:rPr>
          <w:rFonts w:asciiTheme="majorBidi" w:hAnsiTheme="majorBidi" w:cstheme="majorBidi"/>
          <w:sz w:val="20"/>
          <w:szCs w:val="20"/>
        </w:rPr>
        <w:t xml:space="preserve"> </w:t>
      </w:r>
      <w:proofErr w:type="spellStart"/>
      <w:r>
        <w:rPr>
          <w:rFonts w:asciiTheme="majorBidi" w:hAnsiTheme="majorBidi" w:cstheme="majorBidi"/>
          <w:sz w:val="20"/>
          <w:szCs w:val="20"/>
        </w:rPr>
        <w:t>aşağıda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belirtilen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malların</w:t>
      </w:r>
      <w:proofErr w:type="spellEnd"/>
      <w:r>
        <w:rPr>
          <w:rFonts w:asciiTheme="majorBidi" w:hAnsiTheme="majorBidi" w:cstheme="majorBidi"/>
          <w:sz w:val="20"/>
          <w:szCs w:val="20"/>
        </w:rPr>
        <w:t xml:space="preserve"> alımı yapılacaktır</w:t>
      </w:r>
      <w:r w:rsidRPr="001624F4">
        <w:rPr>
          <w:rFonts w:asciiTheme="majorBidi" w:hAnsiTheme="majorBidi" w:cstheme="majorBidi"/>
          <w:sz w:val="20"/>
          <w:szCs w:val="20"/>
        </w:rPr>
        <w:t>.</w:t>
      </w:r>
    </w:p>
    <w:p w:rsidR="00A3607F" w:rsidRPr="00385537" w:rsidRDefault="00A3607F" w:rsidP="00A3607F">
      <w:pPr>
        <w:pStyle w:val="Default"/>
        <w:ind w:right="1134"/>
        <w:rPr>
          <w:rFonts w:asciiTheme="majorBidi" w:hAnsiTheme="majorBidi" w:cstheme="majorBidi"/>
          <w:sz w:val="20"/>
          <w:szCs w:val="20"/>
        </w:rPr>
      </w:pPr>
    </w:p>
    <w:p w:rsidR="00A3607F" w:rsidRPr="00385537" w:rsidRDefault="00A3607F" w:rsidP="00A3607F">
      <w:pPr>
        <w:pStyle w:val="Default"/>
        <w:ind w:right="1134"/>
        <w:rPr>
          <w:rFonts w:asciiTheme="majorBidi" w:hAnsiTheme="majorBidi" w:cstheme="majorBidi"/>
          <w:b/>
          <w:sz w:val="20"/>
          <w:szCs w:val="20"/>
        </w:rPr>
      </w:pPr>
    </w:p>
    <w:p w:rsidR="001624F4" w:rsidRPr="001624F4" w:rsidRDefault="001624F4" w:rsidP="001624F4">
      <w:pPr>
        <w:autoSpaceDE w:val="0"/>
        <w:autoSpaceDN w:val="0"/>
        <w:adjustRightInd w:val="0"/>
        <w:spacing w:before="0"/>
        <w:ind w:firstLine="0"/>
        <w:jc w:val="left"/>
        <w:rPr>
          <w:rFonts w:eastAsia="Times New Roman" w:cs="Times New Roman"/>
          <w:b/>
          <w:color w:val="000000"/>
          <w:sz w:val="20"/>
          <w:szCs w:val="20"/>
          <w:lang w:val="tr-TR" w:eastAsia="tr-TR" w:bidi="ar-SA"/>
        </w:rPr>
      </w:pPr>
      <w:r w:rsidRPr="001624F4">
        <w:rPr>
          <w:rFonts w:eastAsia="Times New Roman" w:cs="Times New Roman"/>
          <w:b/>
          <w:color w:val="000000"/>
          <w:sz w:val="20"/>
          <w:szCs w:val="20"/>
          <w:lang w:val="tr-TR" w:eastAsia="tr-TR" w:bidi="ar-SA"/>
        </w:rPr>
        <w:t xml:space="preserve">LOT-1  </w:t>
      </w:r>
    </w:p>
    <w:p w:rsidR="001624F4" w:rsidRDefault="001624F4" w:rsidP="001624F4">
      <w:pPr>
        <w:autoSpaceDE w:val="0"/>
        <w:autoSpaceDN w:val="0"/>
        <w:adjustRightInd w:val="0"/>
        <w:spacing w:before="0"/>
        <w:ind w:firstLine="0"/>
        <w:jc w:val="left"/>
        <w:rPr>
          <w:rFonts w:eastAsia="Times New Roman" w:cs="Times New Roman"/>
          <w:color w:val="000000"/>
          <w:sz w:val="20"/>
          <w:szCs w:val="20"/>
          <w:lang w:val="tr-TR" w:eastAsia="tr-TR" w:bidi="ar-SA"/>
        </w:rPr>
      </w:pPr>
    </w:p>
    <w:p w:rsidR="001624F4" w:rsidRPr="001624F4" w:rsidRDefault="001624F4" w:rsidP="001624F4">
      <w:pPr>
        <w:autoSpaceDE w:val="0"/>
        <w:autoSpaceDN w:val="0"/>
        <w:adjustRightInd w:val="0"/>
        <w:spacing w:before="0"/>
        <w:ind w:firstLine="0"/>
        <w:jc w:val="left"/>
        <w:rPr>
          <w:rFonts w:eastAsia="Times New Roman" w:cs="Times New Roman"/>
          <w:color w:val="000000"/>
          <w:sz w:val="20"/>
          <w:szCs w:val="20"/>
          <w:lang w:val="tr-TR" w:eastAsia="tr-TR" w:bidi="ar-SA"/>
        </w:rPr>
      </w:pPr>
      <w:r>
        <w:rPr>
          <w:rFonts w:eastAsia="Times New Roman" w:cs="Times New Roman"/>
          <w:color w:val="000000"/>
          <w:sz w:val="20"/>
          <w:szCs w:val="20"/>
          <w:lang w:val="tr-TR" w:eastAsia="tr-TR" w:bidi="ar-SA"/>
        </w:rPr>
        <w:t>-</w:t>
      </w:r>
      <w:r w:rsidRPr="001624F4">
        <w:rPr>
          <w:rFonts w:eastAsia="Times New Roman" w:cs="Times New Roman"/>
          <w:color w:val="000000"/>
          <w:sz w:val="20"/>
          <w:szCs w:val="20"/>
          <w:lang w:val="tr-TR" w:eastAsia="tr-TR" w:bidi="ar-SA"/>
        </w:rPr>
        <w:t xml:space="preserve">CNC Dik İşleme </w:t>
      </w:r>
      <w:proofErr w:type="gramStart"/>
      <w:r w:rsidRPr="001624F4">
        <w:rPr>
          <w:rFonts w:eastAsia="Times New Roman" w:cs="Times New Roman"/>
          <w:color w:val="000000"/>
          <w:sz w:val="20"/>
          <w:szCs w:val="20"/>
          <w:lang w:val="tr-TR" w:eastAsia="tr-TR" w:bidi="ar-SA"/>
        </w:rPr>
        <w:t>Tezgahı</w:t>
      </w:r>
      <w:proofErr w:type="gramEnd"/>
      <w:r w:rsidRPr="001624F4">
        <w:rPr>
          <w:rFonts w:eastAsia="Times New Roman" w:cs="Times New Roman"/>
          <w:color w:val="000000"/>
          <w:sz w:val="20"/>
          <w:szCs w:val="20"/>
          <w:lang w:val="tr-TR" w:eastAsia="tr-TR" w:bidi="ar-SA"/>
        </w:rPr>
        <w:t xml:space="preserve"> </w:t>
      </w:r>
    </w:p>
    <w:p w:rsidR="001624F4" w:rsidRDefault="001624F4" w:rsidP="001624F4">
      <w:pPr>
        <w:pStyle w:val="Default"/>
        <w:ind w:right="1134"/>
        <w:jc w:val="both"/>
        <w:rPr>
          <w:rFonts w:ascii="Times New Roman" w:eastAsia="Times New Roman" w:hAnsi="Times New Roman" w:cs="Times New Roman"/>
          <w:sz w:val="20"/>
          <w:szCs w:val="20"/>
          <w:lang w:eastAsia="tr-TR"/>
        </w:rPr>
      </w:pPr>
    </w:p>
    <w:p w:rsidR="001624F4" w:rsidRPr="001624F4" w:rsidRDefault="001624F4" w:rsidP="001624F4">
      <w:pPr>
        <w:pStyle w:val="Default"/>
        <w:ind w:right="1134"/>
        <w:jc w:val="both"/>
        <w:rPr>
          <w:rFonts w:ascii="Times New Roman" w:eastAsia="Times New Roman" w:hAnsi="Times New Roman" w:cs="Times New Roman"/>
          <w:b/>
          <w:sz w:val="20"/>
          <w:szCs w:val="20"/>
          <w:lang w:eastAsia="tr-TR"/>
        </w:rPr>
      </w:pPr>
      <w:r w:rsidRPr="001624F4">
        <w:rPr>
          <w:rFonts w:ascii="Times New Roman" w:eastAsia="Times New Roman" w:hAnsi="Times New Roman" w:cs="Times New Roman"/>
          <w:b/>
          <w:sz w:val="20"/>
          <w:szCs w:val="20"/>
          <w:lang w:eastAsia="tr-TR"/>
        </w:rPr>
        <w:t xml:space="preserve">LOT-2 </w:t>
      </w:r>
    </w:p>
    <w:p w:rsidR="001624F4" w:rsidRDefault="001624F4" w:rsidP="001624F4">
      <w:pPr>
        <w:pStyle w:val="Default"/>
        <w:ind w:right="1134"/>
        <w:jc w:val="both"/>
        <w:rPr>
          <w:rFonts w:ascii="Times New Roman" w:eastAsia="Times New Roman" w:hAnsi="Times New Roman" w:cs="Times New Roman"/>
          <w:sz w:val="20"/>
          <w:szCs w:val="20"/>
          <w:lang w:eastAsia="tr-TR"/>
        </w:rPr>
      </w:pPr>
    </w:p>
    <w:p w:rsidR="001624F4" w:rsidRDefault="001624F4" w:rsidP="001624F4">
      <w:pPr>
        <w:pStyle w:val="Default"/>
        <w:ind w:right="1134"/>
        <w:jc w:val="both"/>
        <w:rPr>
          <w:rFonts w:asciiTheme="majorBidi" w:hAnsiTheme="majorBidi" w:cstheme="majorBidi"/>
          <w:sz w:val="20"/>
          <w:szCs w:val="20"/>
        </w:rPr>
      </w:pPr>
      <w:r>
        <w:rPr>
          <w:rFonts w:ascii="Times New Roman" w:eastAsia="Times New Roman" w:hAnsi="Times New Roman" w:cs="Times New Roman"/>
          <w:sz w:val="20"/>
          <w:szCs w:val="20"/>
          <w:lang w:eastAsia="tr-TR"/>
        </w:rPr>
        <w:t>-</w:t>
      </w:r>
      <w:r w:rsidRPr="001624F4">
        <w:rPr>
          <w:rFonts w:ascii="Times New Roman" w:eastAsia="Times New Roman" w:hAnsi="Times New Roman" w:cs="Times New Roman"/>
          <w:sz w:val="20"/>
          <w:szCs w:val="20"/>
          <w:lang w:eastAsia="tr-TR"/>
        </w:rPr>
        <w:t>Katı Modelleme CNC Programlama (CAD-CAM)</w:t>
      </w:r>
    </w:p>
    <w:p w:rsidR="001624F4" w:rsidRDefault="001624F4" w:rsidP="00A3607F">
      <w:pPr>
        <w:pStyle w:val="Default"/>
        <w:ind w:right="1134"/>
        <w:jc w:val="both"/>
        <w:rPr>
          <w:rFonts w:asciiTheme="majorBidi" w:hAnsiTheme="majorBidi" w:cstheme="majorBidi"/>
          <w:sz w:val="20"/>
          <w:szCs w:val="20"/>
        </w:rPr>
      </w:pPr>
    </w:p>
    <w:p w:rsidR="001624F4" w:rsidRPr="00385537" w:rsidRDefault="001624F4" w:rsidP="00A3607F">
      <w:pPr>
        <w:pStyle w:val="Default"/>
        <w:ind w:right="1134"/>
        <w:jc w:val="both"/>
        <w:rPr>
          <w:rFonts w:asciiTheme="majorBidi" w:hAnsiTheme="majorBidi" w:cstheme="majorBidi"/>
          <w:sz w:val="20"/>
          <w:szCs w:val="20"/>
        </w:rPr>
      </w:pPr>
    </w:p>
    <w:p w:rsidR="00A3607F" w:rsidRPr="00385537" w:rsidRDefault="00A3607F" w:rsidP="00A3607F">
      <w:pPr>
        <w:pStyle w:val="Default"/>
        <w:ind w:right="1134" w:firstLine="708"/>
        <w:jc w:val="both"/>
        <w:rPr>
          <w:rFonts w:asciiTheme="majorBidi" w:hAnsiTheme="majorBidi" w:cstheme="majorBidi"/>
          <w:sz w:val="20"/>
          <w:szCs w:val="20"/>
        </w:rPr>
      </w:pPr>
    </w:p>
    <w:p w:rsidR="00A3607F" w:rsidRPr="00385537" w:rsidRDefault="00A3607F" w:rsidP="00A3607F">
      <w:pPr>
        <w:pStyle w:val="Default"/>
        <w:ind w:right="1134" w:firstLine="708"/>
        <w:jc w:val="both"/>
        <w:rPr>
          <w:rFonts w:asciiTheme="majorBidi" w:hAnsiTheme="majorBidi" w:cstheme="majorBidi"/>
          <w:sz w:val="20"/>
          <w:szCs w:val="20"/>
        </w:rPr>
      </w:pPr>
      <w:r w:rsidRPr="00385537">
        <w:rPr>
          <w:rFonts w:asciiTheme="majorBidi" w:hAnsiTheme="majorBidi" w:cstheme="majorBidi"/>
          <w:sz w:val="20"/>
          <w:szCs w:val="20"/>
        </w:rPr>
        <w:t xml:space="preserve">Şartnamemiz alımı yapılacak makineye ait teknik özellikler, standart ve kalite hususları, ambalaj ve etiketleme, montaj ve işletmeye alma, garanti, eğitim, özel şartlar ve bunlarla ilgili her türlü iş ve işlemlere ait esas ve usulleri kapsamaktadır. </w:t>
      </w:r>
    </w:p>
    <w:p w:rsidR="00A3607F" w:rsidRPr="00385537" w:rsidRDefault="00A3607F" w:rsidP="00A3607F">
      <w:pPr>
        <w:pStyle w:val="Default"/>
        <w:ind w:right="1134"/>
        <w:jc w:val="both"/>
        <w:rPr>
          <w:rFonts w:asciiTheme="majorBidi" w:hAnsiTheme="majorBidi" w:cstheme="majorBidi"/>
          <w:sz w:val="20"/>
          <w:szCs w:val="20"/>
        </w:rPr>
      </w:pPr>
    </w:p>
    <w:p w:rsidR="00A3607F" w:rsidRPr="00385537" w:rsidRDefault="00A3607F" w:rsidP="00A3607F">
      <w:pPr>
        <w:pStyle w:val="Default"/>
        <w:ind w:right="1134" w:firstLine="708"/>
        <w:jc w:val="both"/>
        <w:rPr>
          <w:rFonts w:asciiTheme="majorBidi" w:hAnsiTheme="majorBidi" w:cstheme="majorBidi"/>
          <w:sz w:val="20"/>
          <w:szCs w:val="20"/>
        </w:rPr>
      </w:pPr>
    </w:p>
    <w:p w:rsidR="00A3607F" w:rsidRPr="00385537" w:rsidRDefault="00A3607F" w:rsidP="00A3607F">
      <w:pPr>
        <w:pStyle w:val="Default"/>
        <w:ind w:right="1134" w:firstLine="708"/>
        <w:jc w:val="both"/>
        <w:rPr>
          <w:rFonts w:asciiTheme="majorBidi" w:hAnsiTheme="majorBidi" w:cstheme="majorBidi"/>
          <w:sz w:val="20"/>
          <w:szCs w:val="20"/>
        </w:rPr>
      </w:pPr>
      <w:r w:rsidRPr="00385537">
        <w:rPr>
          <w:rFonts w:asciiTheme="majorBidi" w:hAnsiTheme="majorBidi" w:cstheme="majorBidi"/>
          <w:sz w:val="20"/>
          <w:szCs w:val="20"/>
        </w:rPr>
        <w:t xml:space="preserve">Yapılacak olan satın alma faaliyeti Kalkınma Ajansı Satın Alma Mevzuatına uygun olarak açık ihale usulü ile yapılacaktır. İhale süreci 2018 </w:t>
      </w:r>
      <w:r w:rsidR="001624F4">
        <w:rPr>
          <w:rFonts w:asciiTheme="majorBidi" w:hAnsiTheme="majorBidi" w:cstheme="majorBidi"/>
          <w:sz w:val="20"/>
          <w:szCs w:val="20"/>
        </w:rPr>
        <w:t>Kasım</w:t>
      </w:r>
      <w:r w:rsidRPr="00385537">
        <w:rPr>
          <w:rFonts w:asciiTheme="majorBidi" w:hAnsiTheme="majorBidi" w:cstheme="majorBidi"/>
          <w:sz w:val="20"/>
          <w:szCs w:val="20"/>
        </w:rPr>
        <w:t xml:space="preserve"> ayı içerisinde gerçekleştirilecektir. Satın alması yapılacak olan yukarıdaki malın TEKNİK ŞARTNAME STANDART FORMU Söz. EK:2b’de yer alan teknik yeterlilikleri karşılamalıdır. </w:t>
      </w:r>
    </w:p>
    <w:p w:rsidR="00A3607F" w:rsidRPr="00385537" w:rsidRDefault="00A3607F" w:rsidP="00A3607F">
      <w:pPr>
        <w:pStyle w:val="Default"/>
        <w:ind w:right="1134" w:firstLine="708"/>
        <w:jc w:val="both"/>
        <w:rPr>
          <w:rFonts w:asciiTheme="majorBidi" w:hAnsiTheme="majorBidi" w:cstheme="majorBidi"/>
          <w:sz w:val="20"/>
          <w:szCs w:val="20"/>
        </w:rPr>
      </w:pPr>
    </w:p>
    <w:p w:rsidR="00A3607F" w:rsidRPr="00385537" w:rsidRDefault="00A3607F" w:rsidP="00A3607F">
      <w:pPr>
        <w:ind w:right="1134" w:firstLine="708"/>
        <w:rPr>
          <w:rFonts w:asciiTheme="majorBidi" w:hAnsiTheme="majorBidi" w:cstheme="majorBidi"/>
          <w:sz w:val="20"/>
          <w:szCs w:val="20"/>
        </w:rPr>
      </w:pPr>
    </w:p>
    <w:p w:rsidR="00A3607F" w:rsidRPr="00385537" w:rsidRDefault="00A3607F" w:rsidP="00A3607F">
      <w:pPr>
        <w:ind w:right="1134" w:firstLine="708"/>
        <w:rPr>
          <w:rFonts w:asciiTheme="majorBidi" w:eastAsia="Times New Roman" w:hAnsiTheme="majorBidi" w:cstheme="majorBidi"/>
          <w:sz w:val="20"/>
          <w:szCs w:val="20"/>
          <w:lang w:eastAsia="tr-TR"/>
        </w:rPr>
      </w:pPr>
      <w:proofErr w:type="spellStart"/>
      <w:proofErr w:type="gramStart"/>
      <w:r w:rsidRPr="00385537">
        <w:rPr>
          <w:rFonts w:asciiTheme="majorBidi" w:hAnsiTheme="majorBidi" w:cstheme="majorBidi"/>
          <w:sz w:val="20"/>
          <w:szCs w:val="20"/>
        </w:rPr>
        <w:t>Makinelerin</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teslim</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yeri</w:t>
      </w:r>
      <w:proofErr w:type="spellEnd"/>
      <w:r w:rsidRPr="00385537">
        <w:rPr>
          <w:rFonts w:asciiTheme="majorBidi" w:hAnsiTheme="majorBidi" w:cstheme="majorBidi"/>
          <w:sz w:val="20"/>
          <w:szCs w:val="20"/>
        </w:rPr>
        <w:t xml:space="preserve"> “</w:t>
      </w:r>
      <w:r w:rsidR="001624F4">
        <w:rPr>
          <w:sz w:val="20"/>
          <w:szCs w:val="20"/>
        </w:rPr>
        <w:t xml:space="preserve">Organize </w:t>
      </w:r>
      <w:proofErr w:type="spellStart"/>
      <w:r w:rsidR="001624F4">
        <w:rPr>
          <w:sz w:val="20"/>
          <w:szCs w:val="20"/>
        </w:rPr>
        <w:t>Sanayii</w:t>
      </w:r>
      <w:proofErr w:type="spellEnd"/>
      <w:r w:rsidR="001624F4">
        <w:rPr>
          <w:sz w:val="20"/>
          <w:szCs w:val="20"/>
        </w:rPr>
        <w:t xml:space="preserve"> </w:t>
      </w:r>
      <w:proofErr w:type="spellStart"/>
      <w:r w:rsidR="001624F4">
        <w:rPr>
          <w:sz w:val="20"/>
          <w:szCs w:val="20"/>
        </w:rPr>
        <w:t>Bölgesi</w:t>
      </w:r>
      <w:proofErr w:type="spellEnd"/>
      <w:r w:rsidR="001624F4">
        <w:rPr>
          <w:sz w:val="20"/>
          <w:szCs w:val="20"/>
        </w:rPr>
        <w:t xml:space="preserve"> </w:t>
      </w:r>
      <w:proofErr w:type="spellStart"/>
      <w:r w:rsidR="001624F4">
        <w:rPr>
          <w:sz w:val="20"/>
          <w:szCs w:val="20"/>
        </w:rPr>
        <w:t>Mahallesi</w:t>
      </w:r>
      <w:proofErr w:type="spellEnd"/>
      <w:r w:rsidR="001624F4">
        <w:rPr>
          <w:sz w:val="20"/>
          <w:szCs w:val="20"/>
        </w:rPr>
        <w:t xml:space="preserve"> 1.</w:t>
      </w:r>
      <w:proofErr w:type="gramEnd"/>
      <w:r w:rsidR="001624F4">
        <w:rPr>
          <w:sz w:val="20"/>
          <w:szCs w:val="20"/>
        </w:rPr>
        <w:t xml:space="preserve"> </w:t>
      </w:r>
      <w:proofErr w:type="gramStart"/>
      <w:r w:rsidR="001624F4">
        <w:rPr>
          <w:sz w:val="20"/>
          <w:szCs w:val="20"/>
        </w:rPr>
        <w:t>Cad.</w:t>
      </w:r>
      <w:proofErr w:type="gramEnd"/>
      <w:r w:rsidR="001624F4">
        <w:rPr>
          <w:sz w:val="20"/>
          <w:szCs w:val="20"/>
        </w:rPr>
        <w:t xml:space="preserve"> Mat </w:t>
      </w:r>
      <w:proofErr w:type="spellStart"/>
      <w:r w:rsidR="001624F4">
        <w:rPr>
          <w:sz w:val="20"/>
          <w:szCs w:val="20"/>
        </w:rPr>
        <w:t>Otomasyon</w:t>
      </w:r>
      <w:proofErr w:type="spellEnd"/>
      <w:r w:rsidR="001624F4">
        <w:rPr>
          <w:sz w:val="20"/>
          <w:szCs w:val="20"/>
        </w:rPr>
        <w:t xml:space="preserve"> Sit. No</w:t>
      </w:r>
      <w:proofErr w:type="gramStart"/>
      <w:r w:rsidR="001624F4">
        <w:rPr>
          <w:sz w:val="20"/>
          <w:szCs w:val="20"/>
        </w:rPr>
        <w:t>:6</w:t>
      </w:r>
      <w:proofErr w:type="gramEnd"/>
      <w:r w:rsidR="001624F4">
        <w:rPr>
          <w:sz w:val="20"/>
          <w:szCs w:val="20"/>
        </w:rPr>
        <w:t xml:space="preserve"> </w:t>
      </w:r>
      <w:proofErr w:type="spellStart"/>
      <w:r w:rsidR="001624F4">
        <w:rPr>
          <w:sz w:val="20"/>
          <w:szCs w:val="20"/>
        </w:rPr>
        <w:t>Merkez</w:t>
      </w:r>
      <w:proofErr w:type="spellEnd"/>
      <w:r w:rsidR="001624F4">
        <w:rPr>
          <w:sz w:val="20"/>
          <w:szCs w:val="20"/>
        </w:rPr>
        <w:t>/</w:t>
      </w:r>
      <w:proofErr w:type="spellStart"/>
      <w:r w:rsidR="001624F4">
        <w:rPr>
          <w:sz w:val="20"/>
          <w:szCs w:val="20"/>
        </w:rPr>
        <w:t>Karaman</w:t>
      </w:r>
      <w:r w:rsidR="001624F4">
        <w:rPr>
          <w:sz w:val="20"/>
          <w:szCs w:val="20"/>
        </w:rPr>
        <w:t>’</w:t>
      </w:r>
      <w:r w:rsidRPr="00385537">
        <w:rPr>
          <w:rFonts w:asciiTheme="majorBidi" w:hAnsiTheme="majorBidi" w:cstheme="majorBidi"/>
          <w:sz w:val="20"/>
          <w:szCs w:val="20"/>
        </w:rPr>
        <w:t>dır</w:t>
      </w:r>
      <w:proofErr w:type="spellEnd"/>
      <w:r w:rsidRPr="00385537">
        <w:rPr>
          <w:rFonts w:asciiTheme="majorBidi" w:hAnsiTheme="majorBidi" w:cstheme="majorBidi"/>
          <w:sz w:val="20"/>
          <w:szCs w:val="20"/>
        </w:rPr>
        <w:t xml:space="preserve">. </w:t>
      </w:r>
      <w:proofErr w:type="spellStart"/>
      <w:proofErr w:type="gramStart"/>
      <w:r w:rsidRPr="00385537">
        <w:rPr>
          <w:rFonts w:asciiTheme="majorBidi" w:hAnsiTheme="majorBidi" w:cstheme="majorBidi"/>
          <w:sz w:val="20"/>
          <w:szCs w:val="20"/>
        </w:rPr>
        <w:t>Malın</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bu</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adrese</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teslimi</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yüklenici</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tarafından</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ücretsiz</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olarak</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yapılacaktır</w:t>
      </w:r>
      <w:proofErr w:type="spellEnd"/>
      <w:r w:rsidRPr="00385537">
        <w:rPr>
          <w:rFonts w:asciiTheme="majorBidi" w:hAnsiTheme="majorBidi" w:cstheme="majorBidi"/>
          <w:sz w:val="20"/>
          <w:szCs w:val="20"/>
        </w:rPr>
        <w:t>.</w:t>
      </w:r>
      <w:proofErr w:type="gramEnd"/>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A3607F" w:rsidRPr="00C36C6F" w:rsidRDefault="00A3607F" w:rsidP="00A3607F">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rsidR="00A3607F" w:rsidRPr="00C36C6F" w:rsidRDefault="00A3607F" w:rsidP="00A3607F">
      <w:pPr>
        <w:spacing w:after="120"/>
        <w:ind w:firstLine="0"/>
        <w:jc w:val="center"/>
        <w:rPr>
          <w:sz w:val="20"/>
          <w:szCs w:val="20"/>
          <w:lang w:val="tr-TR"/>
        </w:rPr>
      </w:pPr>
      <w:r w:rsidRPr="001624F4">
        <w:rPr>
          <w:sz w:val="20"/>
          <w:szCs w:val="20"/>
          <w:lang w:val="tr-TR"/>
        </w:rPr>
        <w:t>(Mal Alımı ihaleleri için)</w:t>
      </w:r>
    </w:p>
    <w:p w:rsidR="00A3607F" w:rsidRDefault="00A3607F" w:rsidP="00A3607F">
      <w:pPr>
        <w:spacing w:after="120"/>
        <w:ind w:left="3816" w:firstLine="153"/>
        <w:rPr>
          <w:b/>
          <w:sz w:val="20"/>
          <w:szCs w:val="20"/>
          <w:lang w:val="tr-TR"/>
        </w:rPr>
      </w:pPr>
      <w:r>
        <w:rPr>
          <w:b/>
          <w:sz w:val="20"/>
          <w:szCs w:val="20"/>
          <w:lang w:val="tr-TR"/>
        </w:rPr>
        <w:t>LOT-1</w:t>
      </w:r>
    </w:p>
    <w:p w:rsidR="00A3607F" w:rsidRPr="00C36C6F" w:rsidRDefault="00A3607F" w:rsidP="00A3607F">
      <w:pPr>
        <w:spacing w:after="120"/>
        <w:rPr>
          <w:b/>
          <w:sz w:val="20"/>
          <w:szCs w:val="20"/>
          <w:lang w:val="tr-TR"/>
        </w:rPr>
      </w:pPr>
    </w:p>
    <w:p w:rsidR="00A3607F" w:rsidRPr="00C36C6F" w:rsidRDefault="00A3607F" w:rsidP="00A3607F">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Pr="004A41F8">
        <w:rPr>
          <w:position w:val="-2"/>
          <w:sz w:val="20"/>
          <w:szCs w:val="20"/>
          <w:lang w:val="tr-TR"/>
        </w:rPr>
        <w:t xml:space="preserve">Türkiye'nin Tek Köpük Tabak </w:t>
      </w:r>
      <w:r w:rsidR="009A2B09" w:rsidRPr="004A41F8">
        <w:rPr>
          <w:position w:val="-2"/>
          <w:sz w:val="20"/>
          <w:szCs w:val="20"/>
          <w:lang w:val="tr-TR"/>
        </w:rPr>
        <w:t>Kalıp</w:t>
      </w:r>
      <w:r w:rsidRPr="004A41F8">
        <w:rPr>
          <w:position w:val="-2"/>
          <w:sz w:val="20"/>
          <w:szCs w:val="20"/>
          <w:lang w:val="tr-TR"/>
        </w:rPr>
        <w:t xml:space="preserve"> </w:t>
      </w:r>
      <w:r w:rsidR="009A2B09" w:rsidRPr="004A41F8">
        <w:rPr>
          <w:position w:val="-2"/>
          <w:sz w:val="20"/>
          <w:szCs w:val="20"/>
          <w:lang w:val="tr-TR"/>
        </w:rPr>
        <w:t>İmalatçısı</w:t>
      </w:r>
      <w:r w:rsidRPr="004A41F8">
        <w:rPr>
          <w:position w:val="-2"/>
          <w:sz w:val="20"/>
          <w:szCs w:val="20"/>
          <w:lang w:val="tr-TR"/>
        </w:rPr>
        <w:t xml:space="preserve"> Kare </w:t>
      </w:r>
      <w:r w:rsidR="009A2B09" w:rsidRPr="004A41F8">
        <w:rPr>
          <w:position w:val="-2"/>
          <w:sz w:val="20"/>
          <w:szCs w:val="20"/>
          <w:lang w:val="tr-TR"/>
        </w:rPr>
        <w:t>Kalıp</w:t>
      </w:r>
      <w:r w:rsidRPr="004A41F8">
        <w:rPr>
          <w:position w:val="-2"/>
          <w:sz w:val="20"/>
          <w:szCs w:val="20"/>
          <w:lang w:val="tr-TR"/>
        </w:rPr>
        <w:t xml:space="preserve"> Yüksek Katma Değer </w:t>
      </w:r>
      <w:r w:rsidR="009A2B09" w:rsidRPr="004A41F8">
        <w:rPr>
          <w:position w:val="-2"/>
          <w:sz w:val="20"/>
          <w:szCs w:val="20"/>
          <w:lang w:val="tr-TR"/>
        </w:rPr>
        <w:t>Sağlıyor</w:t>
      </w:r>
      <w:r w:rsidRPr="004A41F8">
        <w:rPr>
          <w:position w:val="-2"/>
          <w:sz w:val="20"/>
          <w:szCs w:val="20"/>
          <w:lang w:val="tr-TR"/>
        </w:rPr>
        <w:t xml:space="preserve"> Yurt Dişi İle Rekabet Ediyor</w:t>
      </w:r>
    </w:p>
    <w:p w:rsidR="00A3607F" w:rsidRPr="00C36C6F" w:rsidRDefault="00A3607F" w:rsidP="00A3607F">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Pr="00A31B4A">
        <w:rPr>
          <w:sz w:val="20"/>
        </w:rPr>
        <w:t>TR52/18/ODAK-2/00</w:t>
      </w:r>
      <w:r>
        <w:rPr>
          <w:sz w:val="20"/>
        </w:rPr>
        <w:t>24</w:t>
      </w:r>
    </w:p>
    <w:p w:rsidR="00A3607F" w:rsidRPr="00C36C6F" w:rsidRDefault="00A3607F" w:rsidP="00A3607F">
      <w:pPr>
        <w:spacing w:after="120"/>
        <w:ind w:firstLine="0"/>
        <w:rPr>
          <w:sz w:val="20"/>
          <w:szCs w:val="20"/>
          <w:lang w:val="tr-TR"/>
        </w:rPr>
      </w:pPr>
      <w:r w:rsidRPr="00C36C6F">
        <w:rPr>
          <w:sz w:val="20"/>
          <w:szCs w:val="20"/>
          <w:lang w:val="tr-TR"/>
        </w:rPr>
        <w:t>1. Genel Tanım</w:t>
      </w:r>
    </w:p>
    <w:p w:rsidR="00A3607F" w:rsidRDefault="00A3607F" w:rsidP="00A3607F">
      <w:pPr>
        <w:spacing w:after="120"/>
        <w:ind w:firstLine="0"/>
        <w:rPr>
          <w:position w:val="-2"/>
          <w:sz w:val="20"/>
          <w:szCs w:val="20"/>
          <w:lang w:val="tr-TR"/>
        </w:rPr>
      </w:pPr>
      <w:r w:rsidRPr="00E964EA">
        <w:rPr>
          <w:position w:val="-2"/>
          <w:sz w:val="20"/>
          <w:szCs w:val="20"/>
          <w:lang w:val="tr-TR"/>
        </w:rPr>
        <w:t xml:space="preserve">Proje Karaman ilinin gelişmiş ve gelişmekte olan gıda sektörlerine tek kullanımlık ürün kalıpları imal eden ve Türkiye’de bu konuda kalıp hazırlamada tek üretici olan firmamızın teknik kapasitesi geliştirilerek rekabet gücünün artırılması ve Türkiye’de ki üreticilerin işletme maliyetlerinin düşürülmesidir. Bunun için 1 adet CNC DİK İŞLEME </w:t>
      </w:r>
      <w:proofErr w:type="gramStart"/>
      <w:r w:rsidRPr="00E964EA">
        <w:rPr>
          <w:position w:val="-2"/>
          <w:sz w:val="20"/>
          <w:szCs w:val="20"/>
          <w:lang w:val="tr-TR"/>
        </w:rPr>
        <w:t>TEZGAHI</w:t>
      </w:r>
      <w:proofErr w:type="gramEnd"/>
      <w:r w:rsidRPr="00E964EA">
        <w:rPr>
          <w:position w:val="-2"/>
          <w:sz w:val="20"/>
          <w:szCs w:val="20"/>
          <w:lang w:val="tr-TR"/>
        </w:rPr>
        <w:t xml:space="preserve"> alınacaktır.</w:t>
      </w:r>
    </w:p>
    <w:p w:rsidR="00A3607F" w:rsidRDefault="00A3607F" w:rsidP="00A3607F">
      <w:pPr>
        <w:spacing w:after="120"/>
        <w:ind w:firstLine="0"/>
        <w:rPr>
          <w:sz w:val="20"/>
          <w:szCs w:val="20"/>
          <w:lang w:val="tr-TR"/>
        </w:rPr>
      </w:pPr>
    </w:p>
    <w:p w:rsidR="00A3607F" w:rsidRDefault="00A3607F" w:rsidP="00A3607F">
      <w:pPr>
        <w:spacing w:after="120"/>
        <w:ind w:firstLine="0"/>
        <w:rPr>
          <w:sz w:val="20"/>
          <w:szCs w:val="20"/>
          <w:lang w:val="tr-TR"/>
        </w:rPr>
      </w:pPr>
      <w:r w:rsidRPr="00C36C6F">
        <w:rPr>
          <w:sz w:val="20"/>
          <w:szCs w:val="20"/>
          <w:lang w:val="tr-TR"/>
        </w:rPr>
        <w:t>2. Tedarik Edilecek Mallar, Teknik Özellikleri ve Miktarı</w:t>
      </w:r>
    </w:p>
    <w:p w:rsidR="00A3607F" w:rsidRDefault="00A3607F" w:rsidP="00A3607F">
      <w:pPr>
        <w:spacing w:after="120"/>
        <w:ind w:firstLine="0"/>
        <w:rPr>
          <w:sz w:val="20"/>
          <w:szCs w:val="20"/>
          <w:lang w:val="tr-TR"/>
        </w:rPr>
      </w:pPr>
    </w:p>
    <w:tbl>
      <w:tblPr>
        <w:tblW w:w="8931" w:type="dxa"/>
        <w:tblInd w:w="70" w:type="dxa"/>
        <w:tblCellMar>
          <w:left w:w="70" w:type="dxa"/>
          <w:right w:w="70" w:type="dxa"/>
        </w:tblCellMar>
        <w:tblLook w:val="0000" w:firstRow="0" w:lastRow="0" w:firstColumn="0" w:lastColumn="0" w:noHBand="0" w:noVBand="0"/>
      </w:tblPr>
      <w:tblGrid>
        <w:gridCol w:w="851"/>
        <w:gridCol w:w="850"/>
        <w:gridCol w:w="6237"/>
        <w:gridCol w:w="977"/>
        <w:gridCol w:w="16"/>
      </w:tblGrid>
      <w:tr w:rsidR="00A3607F" w:rsidRPr="00E964EA" w:rsidTr="00A3607F">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bCs/>
                <w:sz w:val="20"/>
                <w:szCs w:val="20"/>
                <w:lang w:val="tr-TR" w:eastAsia="tr-TR" w:bidi="ar-SA"/>
              </w:rPr>
            </w:pPr>
            <w:r w:rsidRPr="00E964EA">
              <w:rPr>
                <w:rFonts w:eastAsia="Times New Roman" w:cs="Times New Roman"/>
                <w:b/>
                <w:bCs/>
                <w:sz w:val="20"/>
                <w:szCs w:val="20"/>
                <w:lang w:val="tr-TR" w:eastAsia="tr-TR" w:bidi="ar-SA"/>
              </w:rPr>
              <w:t>LOT</w:t>
            </w:r>
          </w:p>
        </w:tc>
        <w:tc>
          <w:tcPr>
            <w:tcW w:w="850" w:type="dxa"/>
            <w:vMerge w:val="restart"/>
            <w:tcBorders>
              <w:top w:val="single" w:sz="4" w:space="0" w:color="auto"/>
              <w:left w:val="nil"/>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A</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B</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C</w:t>
            </w: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tcBorders>
              <w:top w:val="single" w:sz="4" w:space="0" w:color="auto"/>
              <w:left w:val="nil"/>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val="restart"/>
            <w:tcBorders>
              <w:top w:val="nil"/>
              <w:left w:val="nil"/>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Sıra No</w:t>
            </w:r>
          </w:p>
        </w:tc>
        <w:tc>
          <w:tcPr>
            <w:tcW w:w="6237" w:type="dxa"/>
            <w:vMerge w:val="restart"/>
            <w:tcBorders>
              <w:top w:val="nil"/>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 xml:space="preserve">Teknik </w:t>
            </w:r>
            <w:r w:rsidRPr="00E964EA">
              <w:rPr>
                <w:rFonts w:eastAsia="Times New Roman" w:cs="Times New Roman"/>
                <w:b/>
                <w:bCs/>
                <w:sz w:val="20"/>
                <w:szCs w:val="20"/>
                <w:lang w:val="tr-TR" w:eastAsia="tr-TR" w:bidi="ar-SA"/>
              </w:rPr>
              <w:t>Özellikleri</w:t>
            </w:r>
          </w:p>
        </w:tc>
        <w:tc>
          <w:tcPr>
            <w:tcW w:w="993" w:type="dxa"/>
            <w:gridSpan w:val="2"/>
            <w:vMerge w:val="restart"/>
            <w:tcBorders>
              <w:top w:val="nil"/>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Miktar</w:t>
            </w: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tcBorders>
              <w:top w:val="nil"/>
              <w:left w:val="nil"/>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6237" w:type="dxa"/>
            <w:vMerge/>
            <w:tcBorders>
              <w:top w:val="nil"/>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993" w:type="dxa"/>
            <w:gridSpan w:val="2"/>
            <w:vMerge/>
            <w:tcBorders>
              <w:top w:val="nil"/>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r>
      <w:tr w:rsidR="00A3607F" w:rsidRPr="00E964EA" w:rsidTr="00A3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cantSplit/>
          <w:trHeight w:val="1309"/>
        </w:trPr>
        <w:tc>
          <w:tcPr>
            <w:tcW w:w="851" w:type="dxa"/>
            <w:tcBorders>
              <w:top w:val="single" w:sz="4" w:space="0" w:color="auto"/>
              <w:left w:val="single" w:sz="4" w:space="0" w:color="auto"/>
              <w:bottom w:val="single" w:sz="4" w:space="0" w:color="auto"/>
              <w:right w:val="single" w:sz="4" w:space="0" w:color="auto"/>
            </w:tcBorders>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0"/>
                <w:lang w:val="tr-TR" w:eastAsia="tr-TR" w:bidi="ar-SA"/>
              </w:rPr>
              <w:t xml:space="preserve">Lot </w:t>
            </w:r>
            <w:r w:rsidRPr="00E964EA">
              <w:rPr>
                <w:rFonts w:eastAsia="Times New Roman" w:cs="Times New Roman"/>
                <w:b/>
                <w:sz w:val="20"/>
                <w:szCs w:val="24"/>
                <w:lang w:val="tr-TR" w:eastAsia="tr-TR" w:bidi="ar-SA"/>
              </w:rPr>
              <w:t>1</w:t>
            </w:r>
          </w:p>
        </w:tc>
        <w:tc>
          <w:tcPr>
            <w:tcW w:w="850" w:type="dxa"/>
            <w:tcBorders>
              <w:left w:val="single" w:sz="4" w:space="0" w:color="auto"/>
            </w:tcBorders>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0"/>
                <w:lang w:val="tr-TR" w:eastAsia="tr-TR" w:bidi="ar-SA"/>
              </w:rPr>
              <w:t>1</w:t>
            </w:r>
          </w:p>
        </w:tc>
        <w:tc>
          <w:tcPr>
            <w:tcW w:w="6237" w:type="dxa"/>
          </w:tcPr>
          <w:p w:rsidR="00A3607F" w:rsidRPr="00E964EA" w:rsidRDefault="00A3607F" w:rsidP="00A3607F">
            <w:pPr>
              <w:spacing w:after="120"/>
              <w:ind w:firstLine="0"/>
              <w:jc w:val="left"/>
              <w:rPr>
                <w:rFonts w:eastAsia="Times New Roman" w:cs="Times New Roman"/>
                <w:color w:val="FF0000"/>
                <w:szCs w:val="24"/>
                <w:lang w:val="tr-TR" w:eastAsia="tr-TR" w:bidi="ar-SA"/>
              </w:rPr>
            </w:pPr>
            <w:r w:rsidRPr="00E964EA">
              <w:rPr>
                <w:rFonts w:eastAsia="Times New Roman" w:cs="Times New Roman"/>
                <w:color w:val="000000"/>
                <w:sz w:val="22"/>
                <w:lang w:val="tr-TR" w:eastAsia="tr-TR" w:bidi="ar-SA"/>
              </w:rPr>
              <w:t xml:space="preserve">CNC DİK İŞLEME </w:t>
            </w:r>
            <w:proofErr w:type="gramStart"/>
            <w:r w:rsidRPr="00E964EA">
              <w:rPr>
                <w:rFonts w:eastAsia="Times New Roman" w:cs="Times New Roman"/>
                <w:color w:val="000000"/>
                <w:sz w:val="22"/>
                <w:lang w:val="tr-TR" w:eastAsia="tr-TR" w:bidi="ar-SA"/>
              </w:rPr>
              <w:t>TEZGAHI</w:t>
            </w:r>
            <w:proofErr w:type="gramEnd"/>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Tabla ölçüsü minimum 1200mm*550mm olmalıdır.</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İşleme parça ağırlığı 500kg-1000kg arasında taşıyor olabilmesi gerekmektedir.</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 xml:space="preserve">Gücü minimum 10 </w:t>
            </w:r>
            <w:proofErr w:type="spellStart"/>
            <w:r w:rsidRPr="00E964EA">
              <w:rPr>
                <w:rFonts w:eastAsia="Times New Roman" w:cs="Times New Roman"/>
                <w:color w:val="000000"/>
                <w:sz w:val="20"/>
                <w:szCs w:val="20"/>
                <w:lang w:val="tr-TR" w:eastAsia="tr-TR" w:bidi="ar-SA"/>
              </w:rPr>
              <w:t>kw</w:t>
            </w:r>
            <w:proofErr w:type="spellEnd"/>
            <w:r w:rsidRPr="00E964EA">
              <w:rPr>
                <w:rFonts w:eastAsia="Times New Roman" w:cs="Times New Roman"/>
                <w:color w:val="000000"/>
                <w:sz w:val="20"/>
                <w:szCs w:val="20"/>
                <w:lang w:val="tr-TR" w:eastAsia="tr-TR" w:bidi="ar-SA"/>
              </w:rPr>
              <w:t xml:space="preserve"> olmalı.</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 xml:space="preserve">Kesme </w:t>
            </w:r>
            <w:proofErr w:type="gramStart"/>
            <w:r w:rsidRPr="00E964EA">
              <w:rPr>
                <w:rFonts w:eastAsia="Times New Roman" w:cs="Times New Roman"/>
                <w:color w:val="000000"/>
                <w:sz w:val="20"/>
                <w:szCs w:val="20"/>
                <w:lang w:val="tr-TR" w:eastAsia="tr-TR" w:bidi="ar-SA"/>
              </w:rPr>
              <w:t>hızı  minimum</w:t>
            </w:r>
            <w:proofErr w:type="gramEnd"/>
            <w:r w:rsidRPr="00E964EA">
              <w:rPr>
                <w:rFonts w:eastAsia="Times New Roman" w:cs="Times New Roman"/>
                <w:color w:val="000000"/>
                <w:sz w:val="20"/>
                <w:szCs w:val="20"/>
                <w:lang w:val="tr-TR" w:eastAsia="tr-TR" w:bidi="ar-SA"/>
              </w:rPr>
              <w:t xml:space="preserve"> 20 metre/dakika olmalı.</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Boşta çalışma hızı minimum 24*24*20m/</w:t>
            </w:r>
            <w:proofErr w:type="spellStart"/>
            <w:r w:rsidRPr="00E964EA">
              <w:rPr>
                <w:rFonts w:eastAsia="Times New Roman" w:cs="Times New Roman"/>
                <w:color w:val="000000"/>
                <w:sz w:val="20"/>
                <w:szCs w:val="20"/>
                <w:lang w:val="tr-TR" w:eastAsia="tr-TR" w:bidi="ar-SA"/>
              </w:rPr>
              <w:t>dk</w:t>
            </w:r>
            <w:proofErr w:type="spellEnd"/>
            <w:r w:rsidRPr="00E964EA">
              <w:rPr>
                <w:rFonts w:eastAsia="Times New Roman" w:cs="Times New Roman"/>
                <w:color w:val="000000"/>
                <w:sz w:val="20"/>
                <w:szCs w:val="20"/>
                <w:lang w:val="tr-TR" w:eastAsia="tr-TR" w:bidi="ar-SA"/>
              </w:rPr>
              <w:t xml:space="preserve"> olmamalı.</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Tam kapalı kabin olmalıdır.</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 xml:space="preserve">3 renkli ikaz </w:t>
            </w:r>
            <w:proofErr w:type="spellStart"/>
            <w:r w:rsidRPr="00E964EA">
              <w:rPr>
                <w:rFonts w:eastAsia="Times New Roman" w:cs="Times New Roman"/>
                <w:color w:val="000000"/>
                <w:sz w:val="20"/>
                <w:szCs w:val="20"/>
                <w:lang w:val="tr-TR" w:eastAsia="tr-TR" w:bidi="ar-SA"/>
              </w:rPr>
              <w:t>işıkları</w:t>
            </w:r>
            <w:proofErr w:type="spellEnd"/>
            <w:r w:rsidRPr="00E964EA">
              <w:rPr>
                <w:rFonts w:eastAsia="Times New Roman" w:cs="Times New Roman"/>
                <w:color w:val="000000"/>
                <w:sz w:val="20"/>
                <w:szCs w:val="20"/>
                <w:lang w:val="tr-TR" w:eastAsia="tr-TR" w:bidi="ar-SA"/>
              </w:rPr>
              <w:t xml:space="preserve"> olmalıdır.</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Ekran ölçüsü minimum 8,4”inc olmalıdır.</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r w:rsidRPr="00E964EA">
              <w:rPr>
                <w:rFonts w:eastAsia="Times New Roman" w:cs="Times New Roman"/>
                <w:color w:val="000000"/>
                <w:sz w:val="20"/>
                <w:szCs w:val="20"/>
                <w:lang w:val="tr-TR" w:eastAsia="tr-TR" w:bidi="ar-SA"/>
              </w:rPr>
              <w:t>Otomatik yağlama sistemi olmalıdır.</w:t>
            </w:r>
          </w:p>
          <w:p w:rsidR="00A3607F" w:rsidRPr="00E964EA" w:rsidRDefault="00A3607F" w:rsidP="00A3607F">
            <w:pPr>
              <w:spacing w:before="0"/>
              <w:ind w:firstLine="0"/>
              <w:jc w:val="left"/>
              <w:rPr>
                <w:rFonts w:eastAsia="Times New Roman" w:cs="Times New Roman"/>
                <w:color w:val="000000"/>
                <w:sz w:val="20"/>
                <w:szCs w:val="20"/>
                <w:lang w:val="tr-TR" w:eastAsia="tr-TR" w:bidi="ar-SA"/>
              </w:rPr>
            </w:pPr>
            <w:proofErr w:type="spellStart"/>
            <w:r w:rsidRPr="00E964EA">
              <w:rPr>
                <w:rFonts w:eastAsia="Times New Roman" w:cs="Times New Roman"/>
                <w:color w:val="000000"/>
                <w:sz w:val="20"/>
                <w:szCs w:val="20"/>
                <w:lang w:val="tr-TR" w:eastAsia="tr-TR" w:bidi="ar-SA"/>
              </w:rPr>
              <w:t>Rijit</w:t>
            </w:r>
            <w:proofErr w:type="spellEnd"/>
            <w:r w:rsidRPr="00E964EA">
              <w:rPr>
                <w:rFonts w:eastAsia="Times New Roman" w:cs="Times New Roman"/>
                <w:color w:val="000000"/>
                <w:sz w:val="20"/>
                <w:szCs w:val="20"/>
                <w:lang w:val="tr-TR" w:eastAsia="tr-TR" w:bidi="ar-SA"/>
              </w:rPr>
              <w:t xml:space="preserve"> kılavuz çekme özelliği olmalıdır.</w:t>
            </w:r>
          </w:p>
          <w:p w:rsidR="00A3607F" w:rsidRPr="00E964EA" w:rsidRDefault="00A3607F" w:rsidP="00A3607F">
            <w:pPr>
              <w:spacing w:before="0"/>
              <w:ind w:firstLine="0"/>
              <w:jc w:val="left"/>
              <w:rPr>
                <w:rFonts w:eastAsia="Times New Roman" w:cs="Times New Roman"/>
                <w:color w:val="000000"/>
                <w:position w:val="-2"/>
                <w:sz w:val="20"/>
                <w:szCs w:val="20"/>
                <w:lang w:val="tr-TR" w:eastAsia="tr-TR" w:bidi="ar-SA"/>
              </w:rPr>
            </w:pPr>
            <w:r w:rsidRPr="00E964EA">
              <w:rPr>
                <w:rFonts w:eastAsia="Times New Roman" w:cs="Times New Roman"/>
                <w:color w:val="000000"/>
                <w:position w:val="-2"/>
                <w:sz w:val="20"/>
                <w:szCs w:val="20"/>
                <w:lang w:val="tr-TR" w:eastAsia="tr-TR" w:bidi="ar-SA"/>
              </w:rPr>
              <w:t>Bantlı Tip Talaş Konveyörü bulunmalıdır.</w:t>
            </w:r>
          </w:p>
          <w:p w:rsidR="00A3607F" w:rsidRPr="00E964EA" w:rsidRDefault="00A3607F" w:rsidP="00A3607F">
            <w:pPr>
              <w:spacing w:before="0"/>
              <w:ind w:firstLine="0"/>
              <w:jc w:val="left"/>
              <w:rPr>
                <w:rFonts w:eastAsia="Times New Roman" w:cs="Times New Roman"/>
                <w:color w:val="000000"/>
                <w:position w:val="-2"/>
                <w:sz w:val="20"/>
                <w:szCs w:val="20"/>
                <w:lang w:val="tr-TR" w:eastAsia="tr-TR" w:bidi="ar-SA"/>
              </w:rPr>
            </w:pPr>
          </w:p>
        </w:tc>
        <w:tc>
          <w:tcPr>
            <w:tcW w:w="977" w:type="dxa"/>
          </w:tcPr>
          <w:p w:rsidR="00A3607F" w:rsidRPr="00E964EA" w:rsidRDefault="00A3607F" w:rsidP="00A3607F">
            <w:pPr>
              <w:spacing w:before="0"/>
              <w:ind w:firstLine="0"/>
              <w:jc w:val="center"/>
              <w:rPr>
                <w:rFonts w:eastAsia="Times New Roman" w:cs="Times New Roman"/>
                <w:sz w:val="20"/>
                <w:szCs w:val="20"/>
                <w:lang w:val="tr-TR" w:eastAsia="tr-TR" w:bidi="ar-SA"/>
              </w:rPr>
            </w:pPr>
            <w:r w:rsidRPr="00E964EA">
              <w:rPr>
                <w:rFonts w:eastAsia="Times New Roman" w:cs="Times New Roman"/>
                <w:sz w:val="20"/>
                <w:szCs w:val="20"/>
                <w:lang w:val="tr-TR" w:eastAsia="tr-TR" w:bidi="ar-SA"/>
              </w:rPr>
              <w:t>1</w:t>
            </w:r>
          </w:p>
        </w:tc>
      </w:tr>
    </w:tbl>
    <w:p w:rsidR="00A3607F" w:rsidRPr="00C36C6F" w:rsidRDefault="00A3607F" w:rsidP="00A3607F">
      <w:pPr>
        <w:spacing w:after="120"/>
        <w:rPr>
          <w:sz w:val="20"/>
          <w:szCs w:val="20"/>
          <w:lang w:val="tr-TR"/>
        </w:rPr>
      </w:pPr>
    </w:p>
    <w:p w:rsidR="00A3607F" w:rsidRDefault="00A3607F" w:rsidP="00A3607F">
      <w:pPr>
        <w:pStyle w:val="ListeParagraf"/>
        <w:numPr>
          <w:ilvl w:val="0"/>
          <w:numId w:val="10"/>
        </w:numPr>
        <w:spacing w:after="120"/>
        <w:rPr>
          <w:sz w:val="20"/>
          <w:szCs w:val="20"/>
          <w:lang w:val="tr-TR"/>
        </w:rPr>
      </w:pPr>
      <w:r w:rsidRPr="00B11B8D">
        <w:rPr>
          <w:sz w:val="20"/>
          <w:szCs w:val="20"/>
          <w:lang w:val="tr-TR"/>
        </w:rPr>
        <w:t>Alet, aksesuar ve gerekli diğer kalemler</w:t>
      </w:r>
    </w:p>
    <w:p w:rsidR="00A3607F" w:rsidRPr="00B11B8D" w:rsidRDefault="00A3607F" w:rsidP="00A3607F">
      <w:pPr>
        <w:pStyle w:val="ListeParagraf"/>
        <w:spacing w:after="120"/>
        <w:ind w:firstLine="0"/>
        <w:rPr>
          <w:sz w:val="20"/>
          <w:szCs w:val="20"/>
          <w:lang w:val="tr-TR"/>
        </w:rPr>
      </w:pPr>
    </w:p>
    <w:p w:rsidR="00A3607F" w:rsidRDefault="00A3607F" w:rsidP="00A3607F">
      <w:pPr>
        <w:spacing w:after="120"/>
        <w:ind w:firstLine="0"/>
        <w:rPr>
          <w:sz w:val="20"/>
          <w:szCs w:val="20"/>
          <w:lang w:val="tr-TR"/>
        </w:rPr>
      </w:pPr>
      <w:proofErr w:type="spellStart"/>
      <w:proofErr w:type="gramStart"/>
      <w:r w:rsidRPr="00E964EA">
        <w:rPr>
          <w:color w:val="000000" w:themeColor="text1"/>
          <w:sz w:val="20"/>
          <w:szCs w:val="20"/>
        </w:rPr>
        <w:t>Alet</w:t>
      </w:r>
      <w:proofErr w:type="spellEnd"/>
      <w:r w:rsidRPr="00E964EA">
        <w:rPr>
          <w:color w:val="000000" w:themeColor="text1"/>
          <w:sz w:val="20"/>
          <w:szCs w:val="20"/>
        </w:rPr>
        <w:t xml:space="preserve">, </w:t>
      </w:r>
      <w:proofErr w:type="spellStart"/>
      <w:r w:rsidRPr="00E964EA">
        <w:rPr>
          <w:color w:val="000000" w:themeColor="text1"/>
          <w:sz w:val="20"/>
          <w:szCs w:val="20"/>
        </w:rPr>
        <w:t>aksesuar</w:t>
      </w:r>
      <w:proofErr w:type="spellEnd"/>
      <w:r w:rsidRPr="00E964EA">
        <w:rPr>
          <w:color w:val="000000" w:themeColor="text1"/>
          <w:sz w:val="20"/>
          <w:szCs w:val="20"/>
        </w:rPr>
        <w:t xml:space="preserve"> </w:t>
      </w:r>
      <w:proofErr w:type="spellStart"/>
      <w:r w:rsidRPr="00E964EA">
        <w:rPr>
          <w:color w:val="000000" w:themeColor="text1"/>
          <w:sz w:val="20"/>
          <w:szCs w:val="20"/>
        </w:rPr>
        <w:t>ve</w:t>
      </w:r>
      <w:proofErr w:type="spellEnd"/>
      <w:r w:rsidRPr="00E964EA">
        <w:rPr>
          <w:color w:val="000000" w:themeColor="text1"/>
          <w:sz w:val="20"/>
          <w:szCs w:val="20"/>
        </w:rPr>
        <w:t xml:space="preserve"> </w:t>
      </w:r>
      <w:proofErr w:type="spellStart"/>
      <w:r w:rsidRPr="00E964EA">
        <w:rPr>
          <w:color w:val="000000" w:themeColor="text1"/>
          <w:sz w:val="20"/>
          <w:szCs w:val="20"/>
        </w:rPr>
        <w:t>gerekli</w:t>
      </w:r>
      <w:proofErr w:type="spellEnd"/>
      <w:r w:rsidRPr="00E964EA">
        <w:rPr>
          <w:color w:val="000000" w:themeColor="text1"/>
          <w:sz w:val="20"/>
          <w:szCs w:val="20"/>
        </w:rPr>
        <w:t xml:space="preserve"> </w:t>
      </w:r>
      <w:proofErr w:type="spellStart"/>
      <w:r w:rsidRPr="00E964EA">
        <w:rPr>
          <w:color w:val="000000" w:themeColor="text1"/>
          <w:sz w:val="20"/>
          <w:szCs w:val="20"/>
        </w:rPr>
        <w:t>diğer</w:t>
      </w:r>
      <w:proofErr w:type="spellEnd"/>
      <w:r w:rsidRPr="00E964EA">
        <w:rPr>
          <w:color w:val="000000" w:themeColor="text1"/>
          <w:sz w:val="20"/>
          <w:szCs w:val="20"/>
        </w:rPr>
        <w:t xml:space="preserve"> </w:t>
      </w:r>
      <w:proofErr w:type="spellStart"/>
      <w:r w:rsidRPr="00E964EA">
        <w:rPr>
          <w:color w:val="000000" w:themeColor="text1"/>
          <w:sz w:val="20"/>
          <w:szCs w:val="20"/>
        </w:rPr>
        <w:t>kalemler</w:t>
      </w:r>
      <w:proofErr w:type="spellEnd"/>
      <w:r w:rsidRPr="00E964EA">
        <w:rPr>
          <w:color w:val="000000" w:themeColor="text1"/>
          <w:sz w:val="20"/>
          <w:szCs w:val="20"/>
        </w:rPr>
        <w:t xml:space="preserve"> “</w:t>
      </w:r>
      <w:proofErr w:type="spellStart"/>
      <w:r w:rsidRPr="00E964EA">
        <w:rPr>
          <w:color w:val="000000" w:themeColor="text1"/>
          <w:sz w:val="20"/>
          <w:szCs w:val="20"/>
        </w:rPr>
        <w:t>Teknik</w:t>
      </w:r>
      <w:proofErr w:type="spellEnd"/>
      <w:r w:rsidRPr="00E964EA">
        <w:rPr>
          <w:color w:val="000000" w:themeColor="text1"/>
          <w:sz w:val="20"/>
          <w:szCs w:val="20"/>
        </w:rPr>
        <w:t xml:space="preserve"> </w:t>
      </w:r>
      <w:proofErr w:type="spellStart"/>
      <w:r w:rsidRPr="00E964EA">
        <w:rPr>
          <w:color w:val="000000" w:themeColor="text1"/>
          <w:sz w:val="20"/>
          <w:szCs w:val="20"/>
        </w:rPr>
        <w:t>Şartname</w:t>
      </w:r>
      <w:proofErr w:type="spellEnd"/>
      <w:r w:rsidRPr="00E964EA">
        <w:rPr>
          <w:color w:val="000000" w:themeColor="text1"/>
          <w:sz w:val="20"/>
          <w:szCs w:val="20"/>
        </w:rPr>
        <w:t xml:space="preserve"> (</w:t>
      </w:r>
      <w:proofErr w:type="spellStart"/>
      <w:r w:rsidRPr="00E964EA">
        <w:rPr>
          <w:color w:val="000000" w:themeColor="text1"/>
          <w:sz w:val="20"/>
          <w:szCs w:val="20"/>
        </w:rPr>
        <w:t>İş</w:t>
      </w:r>
      <w:proofErr w:type="spellEnd"/>
      <w:r w:rsidRPr="00E964EA">
        <w:rPr>
          <w:color w:val="000000" w:themeColor="text1"/>
          <w:sz w:val="20"/>
          <w:szCs w:val="20"/>
        </w:rPr>
        <w:t xml:space="preserve"> </w:t>
      </w:r>
      <w:proofErr w:type="spellStart"/>
      <w:r w:rsidRPr="00E964EA">
        <w:rPr>
          <w:color w:val="000000" w:themeColor="text1"/>
          <w:sz w:val="20"/>
          <w:szCs w:val="20"/>
        </w:rPr>
        <w:t>Tanımı</w:t>
      </w:r>
      <w:proofErr w:type="spellEnd"/>
      <w:r w:rsidRPr="00E964EA">
        <w:rPr>
          <w:color w:val="000000" w:themeColor="text1"/>
          <w:sz w:val="20"/>
          <w:szCs w:val="20"/>
        </w:rPr>
        <w:t xml:space="preserve">)” </w:t>
      </w:r>
      <w:proofErr w:type="spellStart"/>
      <w:r w:rsidRPr="00E964EA">
        <w:rPr>
          <w:color w:val="000000" w:themeColor="text1"/>
          <w:sz w:val="20"/>
          <w:szCs w:val="20"/>
        </w:rPr>
        <w:t>tanımlanmıştır</w:t>
      </w:r>
      <w:proofErr w:type="spellEnd"/>
      <w:r w:rsidRPr="00E964EA">
        <w:rPr>
          <w:color w:val="000000" w:themeColor="text1"/>
          <w:sz w:val="20"/>
          <w:szCs w:val="20"/>
        </w:rPr>
        <w:t>.</w:t>
      </w:r>
      <w:proofErr w:type="gramEnd"/>
      <w:r w:rsidRPr="00E964EA">
        <w:rPr>
          <w:color w:val="000000" w:themeColor="text1"/>
          <w:sz w:val="20"/>
          <w:szCs w:val="20"/>
        </w:rPr>
        <w:t xml:space="preserve"> </w:t>
      </w:r>
      <w:proofErr w:type="spellStart"/>
      <w:r w:rsidRPr="00E964EA">
        <w:rPr>
          <w:color w:val="000000" w:themeColor="text1"/>
          <w:sz w:val="20"/>
          <w:szCs w:val="20"/>
        </w:rPr>
        <w:t>Yüklenici</w:t>
      </w:r>
      <w:proofErr w:type="spellEnd"/>
      <w:proofErr w:type="gramStart"/>
      <w:r w:rsidRPr="00E964EA">
        <w:rPr>
          <w:color w:val="000000" w:themeColor="text1"/>
          <w:sz w:val="20"/>
          <w:szCs w:val="20"/>
        </w:rPr>
        <w:t xml:space="preserve">,  </w:t>
      </w:r>
      <w:proofErr w:type="spellStart"/>
      <w:r w:rsidRPr="00E964EA">
        <w:rPr>
          <w:color w:val="000000" w:themeColor="text1"/>
          <w:sz w:val="20"/>
          <w:szCs w:val="20"/>
        </w:rPr>
        <w:t>montaj</w:t>
      </w:r>
      <w:proofErr w:type="spellEnd"/>
      <w:proofErr w:type="gramEnd"/>
      <w:r w:rsidRPr="00E964EA">
        <w:rPr>
          <w:color w:val="000000" w:themeColor="text1"/>
          <w:sz w:val="20"/>
          <w:szCs w:val="20"/>
        </w:rPr>
        <w:t xml:space="preserve"> </w:t>
      </w:r>
      <w:proofErr w:type="spellStart"/>
      <w:r w:rsidRPr="00E964EA">
        <w:rPr>
          <w:color w:val="000000" w:themeColor="text1"/>
          <w:sz w:val="20"/>
          <w:szCs w:val="20"/>
        </w:rPr>
        <w:t>ile</w:t>
      </w:r>
      <w:proofErr w:type="spellEnd"/>
      <w:r w:rsidRPr="00E964EA">
        <w:rPr>
          <w:color w:val="000000" w:themeColor="text1"/>
          <w:sz w:val="20"/>
          <w:szCs w:val="20"/>
        </w:rPr>
        <w:t xml:space="preserve"> </w:t>
      </w:r>
      <w:proofErr w:type="spellStart"/>
      <w:r w:rsidRPr="00E964EA">
        <w:rPr>
          <w:color w:val="000000" w:themeColor="text1"/>
          <w:sz w:val="20"/>
          <w:szCs w:val="20"/>
        </w:rPr>
        <w:t>ilgili</w:t>
      </w:r>
      <w:proofErr w:type="spellEnd"/>
      <w:r w:rsidRPr="00E964EA">
        <w:rPr>
          <w:color w:val="000000" w:themeColor="text1"/>
          <w:sz w:val="20"/>
          <w:szCs w:val="20"/>
        </w:rPr>
        <w:t xml:space="preserve"> </w:t>
      </w:r>
      <w:proofErr w:type="spellStart"/>
      <w:r w:rsidRPr="00E964EA">
        <w:rPr>
          <w:color w:val="000000" w:themeColor="text1"/>
          <w:sz w:val="20"/>
          <w:szCs w:val="20"/>
        </w:rPr>
        <w:t>gerekli</w:t>
      </w:r>
      <w:proofErr w:type="spellEnd"/>
      <w:r w:rsidRPr="00E964EA">
        <w:rPr>
          <w:color w:val="000000" w:themeColor="text1"/>
          <w:sz w:val="20"/>
          <w:szCs w:val="20"/>
        </w:rPr>
        <w:t xml:space="preserve"> </w:t>
      </w:r>
      <w:proofErr w:type="spellStart"/>
      <w:r w:rsidRPr="00E964EA">
        <w:rPr>
          <w:color w:val="000000" w:themeColor="text1"/>
          <w:sz w:val="20"/>
          <w:szCs w:val="20"/>
        </w:rPr>
        <w:t>teknik</w:t>
      </w:r>
      <w:proofErr w:type="spellEnd"/>
      <w:r w:rsidRPr="00E964EA">
        <w:rPr>
          <w:color w:val="000000" w:themeColor="text1"/>
          <w:sz w:val="20"/>
          <w:szCs w:val="20"/>
        </w:rPr>
        <w:t xml:space="preserve"> </w:t>
      </w:r>
      <w:proofErr w:type="spellStart"/>
      <w:r w:rsidRPr="00E964EA">
        <w:rPr>
          <w:color w:val="000000" w:themeColor="text1"/>
          <w:sz w:val="20"/>
          <w:szCs w:val="20"/>
        </w:rPr>
        <w:t>ekipmanlarını</w:t>
      </w:r>
      <w:proofErr w:type="spellEnd"/>
      <w:r w:rsidRPr="00E964EA">
        <w:rPr>
          <w:color w:val="000000" w:themeColor="text1"/>
          <w:sz w:val="20"/>
          <w:szCs w:val="20"/>
        </w:rPr>
        <w:t xml:space="preserve">, el </w:t>
      </w:r>
      <w:proofErr w:type="spellStart"/>
      <w:r w:rsidRPr="00E964EA">
        <w:rPr>
          <w:color w:val="000000" w:themeColor="text1"/>
          <w:sz w:val="20"/>
          <w:szCs w:val="20"/>
        </w:rPr>
        <w:t>aletlerini</w:t>
      </w:r>
      <w:proofErr w:type="spellEnd"/>
      <w:r w:rsidRPr="00E964EA">
        <w:rPr>
          <w:color w:val="000000" w:themeColor="text1"/>
          <w:sz w:val="20"/>
          <w:szCs w:val="20"/>
        </w:rPr>
        <w:t xml:space="preserve"> </w:t>
      </w:r>
      <w:proofErr w:type="spellStart"/>
      <w:r w:rsidRPr="00E964EA">
        <w:rPr>
          <w:color w:val="000000" w:themeColor="text1"/>
          <w:sz w:val="20"/>
          <w:szCs w:val="20"/>
        </w:rPr>
        <w:t>ve</w:t>
      </w:r>
      <w:proofErr w:type="spellEnd"/>
      <w:r w:rsidRPr="00E964EA">
        <w:rPr>
          <w:color w:val="000000" w:themeColor="text1"/>
          <w:sz w:val="20"/>
          <w:szCs w:val="20"/>
        </w:rPr>
        <w:t xml:space="preserve"> </w:t>
      </w:r>
      <w:proofErr w:type="spellStart"/>
      <w:r w:rsidRPr="00E964EA">
        <w:rPr>
          <w:color w:val="000000" w:themeColor="text1"/>
          <w:sz w:val="20"/>
          <w:szCs w:val="20"/>
        </w:rPr>
        <w:t>cihaz</w:t>
      </w:r>
      <w:proofErr w:type="spellEnd"/>
      <w:r w:rsidRPr="00E964EA">
        <w:rPr>
          <w:color w:val="000000" w:themeColor="text1"/>
          <w:sz w:val="20"/>
          <w:szCs w:val="20"/>
        </w:rPr>
        <w:t xml:space="preserve"> </w:t>
      </w:r>
      <w:proofErr w:type="spellStart"/>
      <w:r w:rsidRPr="00E964EA">
        <w:rPr>
          <w:color w:val="000000" w:themeColor="text1"/>
          <w:sz w:val="20"/>
          <w:szCs w:val="20"/>
        </w:rPr>
        <w:t>montajında</w:t>
      </w:r>
      <w:proofErr w:type="spellEnd"/>
      <w:r w:rsidRPr="00E964EA">
        <w:rPr>
          <w:color w:val="000000" w:themeColor="text1"/>
          <w:sz w:val="20"/>
          <w:szCs w:val="20"/>
        </w:rPr>
        <w:t xml:space="preserve"> </w:t>
      </w:r>
      <w:proofErr w:type="spellStart"/>
      <w:r w:rsidRPr="00E964EA">
        <w:rPr>
          <w:color w:val="000000" w:themeColor="text1"/>
          <w:sz w:val="20"/>
          <w:szCs w:val="20"/>
        </w:rPr>
        <w:t>kullanacağı</w:t>
      </w:r>
      <w:proofErr w:type="spellEnd"/>
      <w:r w:rsidRPr="00E964EA">
        <w:rPr>
          <w:color w:val="000000" w:themeColor="text1"/>
          <w:sz w:val="20"/>
          <w:szCs w:val="20"/>
        </w:rPr>
        <w:t xml:space="preserve"> </w:t>
      </w:r>
      <w:proofErr w:type="spellStart"/>
      <w:r w:rsidRPr="00E964EA">
        <w:rPr>
          <w:color w:val="000000" w:themeColor="text1"/>
          <w:sz w:val="20"/>
          <w:szCs w:val="20"/>
        </w:rPr>
        <w:t>montaj</w:t>
      </w:r>
      <w:proofErr w:type="spellEnd"/>
      <w:r w:rsidRPr="00E964EA">
        <w:rPr>
          <w:color w:val="000000" w:themeColor="text1"/>
          <w:sz w:val="20"/>
          <w:szCs w:val="20"/>
        </w:rPr>
        <w:t xml:space="preserve"> </w:t>
      </w:r>
      <w:proofErr w:type="spellStart"/>
      <w:r w:rsidRPr="00E964EA">
        <w:rPr>
          <w:color w:val="000000" w:themeColor="text1"/>
          <w:sz w:val="20"/>
          <w:szCs w:val="20"/>
        </w:rPr>
        <w:t>sarf</w:t>
      </w:r>
      <w:proofErr w:type="spellEnd"/>
      <w:r w:rsidRPr="00E964EA">
        <w:rPr>
          <w:color w:val="000000" w:themeColor="text1"/>
          <w:sz w:val="20"/>
          <w:szCs w:val="20"/>
        </w:rPr>
        <w:t xml:space="preserve"> </w:t>
      </w:r>
      <w:proofErr w:type="spellStart"/>
      <w:r w:rsidRPr="00E964EA">
        <w:rPr>
          <w:color w:val="000000" w:themeColor="text1"/>
          <w:sz w:val="20"/>
          <w:szCs w:val="20"/>
        </w:rPr>
        <w:t>malzemelerini</w:t>
      </w:r>
      <w:proofErr w:type="spellEnd"/>
      <w:r w:rsidRPr="00E964EA">
        <w:rPr>
          <w:color w:val="000000" w:themeColor="text1"/>
          <w:sz w:val="20"/>
          <w:szCs w:val="20"/>
        </w:rPr>
        <w:t xml:space="preserve"> </w:t>
      </w:r>
      <w:proofErr w:type="spellStart"/>
      <w:r w:rsidRPr="00E964EA">
        <w:rPr>
          <w:color w:val="000000" w:themeColor="text1"/>
          <w:sz w:val="20"/>
          <w:szCs w:val="20"/>
        </w:rPr>
        <w:t>kendisi</w:t>
      </w:r>
      <w:proofErr w:type="spellEnd"/>
      <w:r w:rsidRPr="00E964EA">
        <w:rPr>
          <w:color w:val="000000" w:themeColor="text1"/>
          <w:sz w:val="20"/>
          <w:szCs w:val="20"/>
        </w:rPr>
        <w:t xml:space="preserve"> </w:t>
      </w:r>
      <w:proofErr w:type="spellStart"/>
      <w:r w:rsidRPr="00E964EA">
        <w:rPr>
          <w:color w:val="000000" w:themeColor="text1"/>
          <w:sz w:val="20"/>
          <w:szCs w:val="20"/>
        </w:rPr>
        <w:t>tedarik</w:t>
      </w:r>
      <w:proofErr w:type="spellEnd"/>
      <w:r w:rsidRPr="00E964EA">
        <w:rPr>
          <w:color w:val="000000" w:themeColor="text1"/>
          <w:sz w:val="20"/>
          <w:szCs w:val="20"/>
        </w:rPr>
        <w:t xml:space="preserve"> </w:t>
      </w:r>
      <w:proofErr w:type="spellStart"/>
      <w:r w:rsidRPr="00E964EA">
        <w:rPr>
          <w:color w:val="000000" w:themeColor="text1"/>
          <w:sz w:val="20"/>
          <w:szCs w:val="20"/>
        </w:rPr>
        <w:t>edecektir</w:t>
      </w:r>
      <w:proofErr w:type="spellEnd"/>
      <w:r w:rsidRPr="00E964EA">
        <w:rPr>
          <w:color w:val="000000" w:themeColor="text1"/>
          <w:sz w:val="20"/>
          <w:szCs w:val="20"/>
        </w:rPr>
        <w:t>.</w:t>
      </w:r>
    </w:p>
    <w:p w:rsidR="00A3607F" w:rsidRPr="00B11B8D" w:rsidRDefault="00A3607F" w:rsidP="00A3607F">
      <w:pPr>
        <w:spacing w:after="120"/>
        <w:rPr>
          <w:sz w:val="20"/>
          <w:szCs w:val="20"/>
          <w:lang w:val="tr-TR"/>
        </w:rPr>
      </w:pPr>
    </w:p>
    <w:p w:rsidR="00A3607F" w:rsidRDefault="00A3607F" w:rsidP="00A3607F">
      <w:pPr>
        <w:pStyle w:val="ListeParagraf"/>
        <w:numPr>
          <w:ilvl w:val="0"/>
          <w:numId w:val="10"/>
        </w:numPr>
        <w:spacing w:after="120"/>
        <w:rPr>
          <w:sz w:val="20"/>
          <w:szCs w:val="20"/>
          <w:lang w:val="tr-TR"/>
        </w:rPr>
      </w:pPr>
      <w:r w:rsidRPr="00B11B8D">
        <w:rPr>
          <w:sz w:val="20"/>
          <w:szCs w:val="20"/>
          <w:lang w:val="tr-TR"/>
        </w:rPr>
        <w:t>Garanti Koşulları</w:t>
      </w:r>
    </w:p>
    <w:p w:rsidR="00A3607F" w:rsidRPr="00B11B8D" w:rsidRDefault="00A3607F" w:rsidP="00A3607F">
      <w:pPr>
        <w:pStyle w:val="ListeParagraf"/>
        <w:spacing w:after="120"/>
        <w:ind w:firstLine="0"/>
        <w:rPr>
          <w:sz w:val="20"/>
          <w:szCs w:val="20"/>
          <w:lang w:val="tr-TR"/>
        </w:rPr>
      </w:pPr>
    </w:p>
    <w:p w:rsidR="00A3607F" w:rsidRPr="00F92312" w:rsidRDefault="00A3607F" w:rsidP="00A3607F">
      <w:pPr>
        <w:pStyle w:val="ListeParagraf"/>
        <w:numPr>
          <w:ilvl w:val="0"/>
          <w:numId w:val="45"/>
        </w:numPr>
        <w:autoSpaceDE w:val="0"/>
        <w:autoSpaceDN w:val="0"/>
        <w:adjustRightInd w:val="0"/>
        <w:spacing w:before="0" w:after="85"/>
        <w:ind w:left="720"/>
        <w:jc w:val="left"/>
        <w:rPr>
          <w:rFonts w:eastAsia="Calibri"/>
          <w:color w:val="000000" w:themeColor="text1"/>
          <w:sz w:val="20"/>
          <w:szCs w:val="23"/>
        </w:rPr>
      </w:pPr>
      <w:r w:rsidRPr="00F92312">
        <w:rPr>
          <w:rFonts w:eastAsia="Calibri"/>
          <w:color w:val="000000" w:themeColor="text1"/>
          <w:sz w:val="20"/>
          <w:szCs w:val="23"/>
        </w:rPr>
        <w:t xml:space="preserve">Her </w:t>
      </w:r>
      <w:proofErr w:type="spellStart"/>
      <w:r w:rsidRPr="00F92312">
        <w:rPr>
          <w:rFonts w:eastAsia="Calibri"/>
          <w:color w:val="000000" w:themeColor="text1"/>
          <w:sz w:val="20"/>
          <w:szCs w:val="23"/>
        </w:rPr>
        <w:t>türlü</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işçilik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montaj</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ve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malzeme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hatalarından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kaynaklanacak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arızalara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karşı</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teslimattan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sonra</w:t>
      </w:r>
      <w:proofErr w:type="spellEnd"/>
      <w:r w:rsidRPr="00F92312">
        <w:rPr>
          <w:rFonts w:eastAsia="Calibri"/>
          <w:color w:val="000000" w:themeColor="text1"/>
          <w:sz w:val="20"/>
          <w:szCs w:val="23"/>
        </w:rPr>
        <w:t xml:space="preserve"> 2 (</w:t>
      </w:r>
      <w:proofErr w:type="spellStart"/>
      <w:r w:rsidRPr="00F92312">
        <w:rPr>
          <w:rFonts w:eastAsia="Calibri"/>
          <w:color w:val="000000" w:themeColor="text1"/>
          <w:sz w:val="20"/>
          <w:szCs w:val="23"/>
        </w:rPr>
        <w:t>iki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yıl</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süre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ile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garanti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kapsamında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olmalıdır</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Ürün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Garanti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Süresi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yüklenicinin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vereceği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başlama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işleminden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sonra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başlamaktadır</w:t>
      </w:r>
      <w:proofErr w:type="spellEnd"/>
      <w:r w:rsidRPr="00F92312">
        <w:rPr>
          <w:rFonts w:eastAsia="Calibri"/>
          <w:color w:val="000000" w:themeColor="text1"/>
          <w:sz w:val="20"/>
          <w:szCs w:val="23"/>
        </w:rPr>
        <w:t xml:space="preserve">. </w:t>
      </w:r>
    </w:p>
    <w:p w:rsidR="00A3607F" w:rsidRPr="00F92312" w:rsidRDefault="00A3607F" w:rsidP="00A3607F">
      <w:pPr>
        <w:pStyle w:val="ListeParagraf"/>
        <w:numPr>
          <w:ilvl w:val="0"/>
          <w:numId w:val="45"/>
        </w:numPr>
        <w:autoSpaceDE w:val="0"/>
        <w:autoSpaceDN w:val="0"/>
        <w:adjustRightInd w:val="0"/>
        <w:spacing w:before="0" w:after="85"/>
        <w:ind w:left="720"/>
        <w:jc w:val="left"/>
        <w:rPr>
          <w:rFonts w:eastAsia="Calibri"/>
          <w:color w:val="000000" w:themeColor="text1"/>
          <w:sz w:val="20"/>
          <w:szCs w:val="23"/>
        </w:rPr>
      </w:pPr>
      <w:proofErr w:type="spellStart"/>
      <w:r w:rsidRPr="00F92312">
        <w:rPr>
          <w:rFonts w:eastAsia="Calibri"/>
          <w:color w:val="000000" w:themeColor="text1"/>
          <w:sz w:val="20"/>
          <w:szCs w:val="23"/>
        </w:rPr>
        <w:t>Yüklenici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teklif</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ettiği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tüm</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Sistem</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bileşenlerini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yeni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üretmiş</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kullanılmamış</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ve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teknik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şartnamede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belirtilen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spesifikasyonlara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uygun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olduğunu</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garanti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etmelidir</w:t>
      </w:r>
      <w:proofErr w:type="spellEnd"/>
      <w:r w:rsidRPr="00F92312">
        <w:rPr>
          <w:rFonts w:eastAsia="Calibri"/>
          <w:color w:val="000000" w:themeColor="text1"/>
          <w:sz w:val="20"/>
          <w:szCs w:val="23"/>
        </w:rPr>
        <w:t xml:space="preserve">. </w:t>
      </w:r>
    </w:p>
    <w:p w:rsidR="00A3607F" w:rsidRPr="00F92312" w:rsidRDefault="00A3607F" w:rsidP="00A3607F">
      <w:pPr>
        <w:pStyle w:val="ListeParagraf"/>
        <w:numPr>
          <w:ilvl w:val="0"/>
          <w:numId w:val="45"/>
        </w:numPr>
        <w:autoSpaceDE w:val="0"/>
        <w:autoSpaceDN w:val="0"/>
        <w:adjustRightInd w:val="0"/>
        <w:spacing w:before="0"/>
        <w:ind w:left="720"/>
        <w:jc w:val="left"/>
        <w:rPr>
          <w:rFonts w:eastAsia="Calibri"/>
          <w:color w:val="000000" w:themeColor="text1"/>
          <w:sz w:val="20"/>
        </w:rPr>
      </w:pPr>
      <w:proofErr w:type="spellStart"/>
      <w:r w:rsidRPr="00F92312">
        <w:rPr>
          <w:rFonts w:eastAsia="Calibri"/>
          <w:color w:val="000000" w:themeColor="text1"/>
          <w:sz w:val="20"/>
          <w:szCs w:val="23"/>
        </w:rPr>
        <w:t>Yüklenici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sistemin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tasarımından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malzemeden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işçilikten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veya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kendi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hatasından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doğabilecek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kusurları</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bedelsiz</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olarak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gidereceğini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garanti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edecektir</w:t>
      </w:r>
      <w:proofErr w:type="spellEnd"/>
      <w:r w:rsidRPr="00F92312">
        <w:rPr>
          <w:rFonts w:eastAsia="Calibri"/>
          <w:color w:val="000000" w:themeColor="text1"/>
          <w:sz w:val="20"/>
          <w:szCs w:val="23"/>
        </w:rPr>
        <w:t>.</w:t>
      </w:r>
      <w:r w:rsidRPr="00F92312">
        <w:rPr>
          <w:sz w:val="20"/>
        </w:rPr>
        <w:t xml:space="preserve"> </w:t>
      </w:r>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İşletme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garanti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süresince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meydana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gelecek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arızalarda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durumu</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yazılı</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olarak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veya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telefon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ile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yükleniciye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bildirecektir</w:t>
      </w:r>
      <w:proofErr w:type="spellEnd"/>
      <w:r w:rsidRPr="00F92312">
        <w:rPr>
          <w:rFonts w:eastAsia="Calibri"/>
          <w:color w:val="000000" w:themeColor="text1"/>
          <w:sz w:val="20"/>
          <w:szCs w:val="23"/>
        </w:rPr>
        <w:t>.</w:t>
      </w:r>
      <w:r w:rsidRPr="00F92312">
        <w:rPr>
          <w:iCs/>
          <w:sz w:val="20"/>
        </w:rPr>
        <w:t xml:space="preserve"> </w:t>
      </w:r>
      <w:r w:rsidRPr="00F92312">
        <w:rPr>
          <w:rFonts w:eastAsia="Calibri"/>
          <w:color w:val="000000" w:themeColor="text1"/>
          <w:sz w:val="20"/>
          <w:szCs w:val="23"/>
        </w:rPr>
        <w:t xml:space="preserve"> </w:t>
      </w:r>
    </w:p>
    <w:p w:rsidR="00A3607F" w:rsidRPr="00F92312" w:rsidRDefault="00A3607F" w:rsidP="00A3607F">
      <w:pPr>
        <w:pStyle w:val="ListeParagraf"/>
        <w:numPr>
          <w:ilvl w:val="0"/>
          <w:numId w:val="45"/>
        </w:numPr>
        <w:autoSpaceDE w:val="0"/>
        <w:autoSpaceDN w:val="0"/>
        <w:adjustRightInd w:val="0"/>
        <w:spacing w:before="0"/>
        <w:ind w:left="720"/>
        <w:jc w:val="left"/>
        <w:rPr>
          <w:rFonts w:eastAsia="Calibri"/>
          <w:color w:val="000000" w:themeColor="text1"/>
          <w:sz w:val="20"/>
          <w:szCs w:val="23"/>
        </w:rPr>
      </w:pPr>
      <w:proofErr w:type="spellStart"/>
      <w:r w:rsidRPr="00F92312">
        <w:rPr>
          <w:rFonts w:eastAsia="Calibri"/>
          <w:color w:val="000000" w:themeColor="text1"/>
          <w:sz w:val="20"/>
          <w:szCs w:val="23"/>
        </w:rPr>
        <w:lastRenderedPageBreak/>
        <w:t>Tamirat</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değiştirme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veya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eksik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malzemeyi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tamamlama</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için</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geçecek</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süre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garanti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süresine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ilave</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edilecektir</w:t>
      </w:r>
      <w:proofErr w:type="spellEnd"/>
      <w:r w:rsidRPr="00F92312">
        <w:rPr>
          <w:rFonts w:eastAsia="Calibri"/>
          <w:color w:val="000000" w:themeColor="text1"/>
          <w:sz w:val="20"/>
          <w:szCs w:val="23"/>
        </w:rPr>
        <w:t xml:space="preserve">. </w:t>
      </w:r>
    </w:p>
    <w:p w:rsidR="00A3607F" w:rsidRPr="00B11B8D" w:rsidRDefault="00A3607F" w:rsidP="00A3607F">
      <w:pPr>
        <w:spacing w:after="120"/>
        <w:rPr>
          <w:sz w:val="20"/>
          <w:szCs w:val="20"/>
          <w:lang w:val="tr-TR"/>
        </w:rPr>
      </w:pPr>
    </w:p>
    <w:p w:rsidR="00A3607F" w:rsidRDefault="00A3607F" w:rsidP="00A3607F">
      <w:pPr>
        <w:pStyle w:val="ListeParagraf"/>
        <w:numPr>
          <w:ilvl w:val="0"/>
          <w:numId w:val="10"/>
        </w:numPr>
        <w:spacing w:after="120"/>
        <w:rPr>
          <w:sz w:val="20"/>
          <w:szCs w:val="20"/>
          <w:lang w:val="tr-TR"/>
        </w:rPr>
      </w:pPr>
      <w:r w:rsidRPr="00B11B8D">
        <w:rPr>
          <w:sz w:val="20"/>
          <w:szCs w:val="20"/>
          <w:lang w:val="tr-TR"/>
        </w:rPr>
        <w:t>Montaj ve Bakım-Onarım Hizmetleri</w:t>
      </w:r>
    </w:p>
    <w:p w:rsidR="00A3607F" w:rsidRPr="00B11B8D" w:rsidRDefault="00A3607F" w:rsidP="00A3607F">
      <w:pPr>
        <w:pStyle w:val="ListeParagraf"/>
        <w:spacing w:after="120"/>
        <w:ind w:firstLine="0"/>
        <w:rPr>
          <w:sz w:val="20"/>
          <w:szCs w:val="20"/>
          <w:lang w:val="tr-TR"/>
        </w:rPr>
      </w:pPr>
    </w:p>
    <w:p w:rsidR="00A3607F" w:rsidRPr="00DB2604" w:rsidRDefault="00A3607F" w:rsidP="00A3607F">
      <w:pPr>
        <w:pStyle w:val="Default"/>
        <w:numPr>
          <w:ilvl w:val="0"/>
          <w:numId w:val="46"/>
        </w:numPr>
        <w:ind w:left="720"/>
        <w:jc w:val="both"/>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Montaj Yüklenici firma tarafından yetki verilmiş ehliyetli teknik servisi tarafından makine tesliminden en geç </w:t>
      </w:r>
      <w:r>
        <w:rPr>
          <w:rFonts w:ascii="Times New Roman" w:hAnsi="Times New Roman" w:cs="Times New Roman"/>
          <w:color w:val="000000" w:themeColor="text1"/>
          <w:sz w:val="20"/>
          <w:szCs w:val="23"/>
        </w:rPr>
        <w:t>1 ay</w:t>
      </w:r>
      <w:r w:rsidRPr="00DB2604">
        <w:rPr>
          <w:rFonts w:ascii="Times New Roman" w:hAnsi="Times New Roman" w:cs="Times New Roman"/>
          <w:color w:val="000000" w:themeColor="text1"/>
          <w:sz w:val="20"/>
          <w:szCs w:val="23"/>
        </w:rPr>
        <w:t xml:space="preserve"> içinde monte edilecektir.</w:t>
      </w:r>
    </w:p>
    <w:p w:rsidR="00A3607F" w:rsidRPr="00DB2604" w:rsidRDefault="00A3607F" w:rsidP="00A3607F">
      <w:pPr>
        <w:pStyle w:val="Default"/>
        <w:numPr>
          <w:ilvl w:val="0"/>
          <w:numId w:val="46"/>
        </w:numPr>
        <w:ind w:left="720"/>
        <w:jc w:val="both"/>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Montaj ve işletmeye alma esnasında firma teknik elemanlarına gerekli işletme bilgileri verilerek tesis çalışır durumda teslim edilecektir.</w:t>
      </w:r>
    </w:p>
    <w:p w:rsidR="00A3607F" w:rsidRPr="00DB2604" w:rsidRDefault="00A3607F" w:rsidP="00A3607F">
      <w:pPr>
        <w:pStyle w:val="Default"/>
        <w:numPr>
          <w:ilvl w:val="0"/>
          <w:numId w:val="46"/>
        </w:numPr>
        <w:ind w:left="720"/>
        <w:jc w:val="both"/>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Periyodik bakım ve genel kontrol bir senede </w:t>
      </w:r>
      <w:r>
        <w:rPr>
          <w:rFonts w:ascii="Times New Roman" w:hAnsi="Times New Roman" w:cs="Times New Roman"/>
          <w:color w:val="000000" w:themeColor="text1"/>
          <w:sz w:val="20"/>
          <w:szCs w:val="23"/>
        </w:rPr>
        <w:t>2</w:t>
      </w:r>
      <w:r w:rsidRPr="00DB2604">
        <w:rPr>
          <w:rFonts w:ascii="Times New Roman" w:hAnsi="Times New Roman" w:cs="Times New Roman"/>
          <w:color w:val="000000" w:themeColor="text1"/>
          <w:sz w:val="20"/>
          <w:szCs w:val="23"/>
        </w:rPr>
        <w:t xml:space="preserve"> kez olmak üzere garanti kapsamı süresince devam eder.</w:t>
      </w:r>
    </w:p>
    <w:p w:rsidR="00A3607F" w:rsidRPr="00DB2604" w:rsidRDefault="00A3607F" w:rsidP="00A3607F">
      <w:pPr>
        <w:pStyle w:val="Default"/>
        <w:numPr>
          <w:ilvl w:val="0"/>
          <w:numId w:val="46"/>
        </w:numPr>
        <w:ind w:left="720"/>
        <w:jc w:val="both"/>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Arıza onarımı hizmeti yüklenici firmanın teknik servisi tarafından verilecektir. Müdahale en geç 3 gün içinde sağlanmalıdır. </w:t>
      </w:r>
    </w:p>
    <w:p w:rsidR="00A3607F" w:rsidRPr="00DB2604" w:rsidRDefault="00A3607F" w:rsidP="00A3607F">
      <w:pPr>
        <w:pStyle w:val="Default"/>
        <w:numPr>
          <w:ilvl w:val="0"/>
          <w:numId w:val="46"/>
        </w:numPr>
        <w:ind w:left="720"/>
        <w:jc w:val="both"/>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Yüklenici montaj malzemelerinin indirilmesi ve yüklenmesi sırasında işletmenin imkânlarından (</w:t>
      </w:r>
      <w:proofErr w:type="spellStart"/>
      <w:r w:rsidRPr="00DB2604">
        <w:rPr>
          <w:rFonts w:ascii="Times New Roman" w:hAnsi="Times New Roman" w:cs="Times New Roman"/>
          <w:color w:val="000000" w:themeColor="text1"/>
          <w:sz w:val="20"/>
          <w:szCs w:val="23"/>
        </w:rPr>
        <w:t>Forklift</w:t>
      </w:r>
      <w:proofErr w:type="spellEnd"/>
      <w:r w:rsidRPr="00DB2604">
        <w:rPr>
          <w:rFonts w:ascii="Times New Roman" w:hAnsi="Times New Roman" w:cs="Times New Roman"/>
          <w:color w:val="000000" w:themeColor="text1"/>
          <w:sz w:val="20"/>
          <w:szCs w:val="23"/>
        </w:rPr>
        <w:t xml:space="preserve">, elektrik vb.) üretim ve sevkiyat durumuna göre ücretsiz yararlanabilir. </w:t>
      </w:r>
    </w:p>
    <w:p w:rsidR="00A3607F" w:rsidRPr="00DB2604" w:rsidRDefault="00A3607F" w:rsidP="00A3607F">
      <w:pPr>
        <w:pStyle w:val="Default"/>
        <w:numPr>
          <w:ilvl w:val="0"/>
          <w:numId w:val="46"/>
        </w:numPr>
        <w:ind w:left="720"/>
        <w:jc w:val="both"/>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Tüm taşıma, nakliye, nakliye sigortası ve montaj için yüklenici firma tarafından gönderilecek teknik elemanların işçilik ve konaklama maliyetleri yükleniciye aittir. </w:t>
      </w:r>
    </w:p>
    <w:p w:rsidR="00A3607F" w:rsidRPr="00B11B8D" w:rsidRDefault="00A3607F" w:rsidP="00A3607F">
      <w:pPr>
        <w:pStyle w:val="ListeParagraf"/>
        <w:spacing w:after="120"/>
        <w:ind w:firstLine="0"/>
        <w:rPr>
          <w:sz w:val="20"/>
          <w:szCs w:val="20"/>
          <w:lang w:val="tr-TR"/>
        </w:rPr>
      </w:pPr>
    </w:p>
    <w:p w:rsidR="00A3607F" w:rsidRDefault="00A3607F" w:rsidP="00A3607F">
      <w:pPr>
        <w:pStyle w:val="ListeParagraf"/>
        <w:numPr>
          <w:ilvl w:val="0"/>
          <w:numId w:val="10"/>
        </w:numPr>
        <w:spacing w:after="120"/>
        <w:rPr>
          <w:sz w:val="20"/>
          <w:szCs w:val="20"/>
          <w:lang w:val="tr-TR"/>
        </w:rPr>
      </w:pPr>
      <w:r w:rsidRPr="00B11B8D">
        <w:rPr>
          <w:sz w:val="20"/>
          <w:szCs w:val="20"/>
          <w:lang w:val="tr-TR"/>
        </w:rPr>
        <w:t>Gerekli Yedek Parçalar</w:t>
      </w:r>
    </w:p>
    <w:p w:rsidR="00A3607F" w:rsidRPr="00B11B8D" w:rsidRDefault="00A3607F" w:rsidP="00A3607F">
      <w:pPr>
        <w:pStyle w:val="ListeParagraf"/>
        <w:spacing w:after="120"/>
        <w:ind w:firstLine="0"/>
        <w:rPr>
          <w:sz w:val="20"/>
          <w:szCs w:val="20"/>
          <w:lang w:val="tr-TR"/>
        </w:rPr>
      </w:pPr>
    </w:p>
    <w:p w:rsidR="00A3607F" w:rsidRPr="00DB2604" w:rsidRDefault="00A3607F" w:rsidP="00A3607F">
      <w:pPr>
        <w:pStyle w:val="Default"/>
        <w:numPr>
          <w:ilvl w:val="0"/>
          <w:numId w:val="47"/>
        </w:numPr>
        <w:ind w:left="720"/>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Gerekli tüm mekanik elektrik ve elektronik sistem bileşenlerinin sağlıklı çalışması sağlanacaktır.</w:t>
      </w:r>
    </w:p>
    <w:p w:rsidR="00A3607F" w:rsidRPr="00DB2604" w:rsidRDefault="00A3607F" w:rsidP="00A3607F">
      <w:pPr>
        <w:pStyle w:val="Default"/>
        <w:numPr>
          <w:ilvl w:val="0"/>
          <w:numId w:val="47"/>
        </w:numPr>
        <w:ind w:left="720"/>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Sistem bileşenlerinin ortamın fiziki şartlarından etkilenmeyecek şekilde korumalı yapıda olmalı toz rutubet sıcaklık ve vibrasyondan etkilenmeyecek özellikte olmalıdır. </w:t>
      </w:r>
    </w:p>
    <w:p w:rsidR="00A3607F" w:rsidRPr="00DB2604" w:rsidRDefault="00A3607F" w:rsidP="00A3607F">
      <w:pPr>
        <w:pStyle w:val="Default"/>
        <w:numPr>
          <w:ilvl w:val="0"/>
          <w:numId w:val="47"/>
        </w:numPr>
        <w:ind w:left="720"/>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Yüklenici gerekli durumlarda tüm yedek parçaları en geç 1 haftada temin edebileceğini garanti etmelidir. </w:t>
      </w:r>
    </w:p>
    <w:p w:rsidR="00A3607F" w:rsidRPr="00DB2604" w:rsidRDefault="00A3607F" w:rsidP="00A3607F">
      <w:pPr>
        <w:pStyle w:val="Default"/>
        <w:numPr>
          <w:ilvl w:val="0"/>
          <w:numId w:val="47"/>
        </w:numPr>
        <w:ind w:left="720"/>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Sistem iş ve işçi Emniyeti esas alınarak </w:t>
      </w:r>
      <w:proofErr w:type="gramStart"/>
      <w:r w:rsidRPr="00DB2604">
        <w:rPr>
          <w:rFonts w:ascii="Times New Roman" w:hAnsi="Times New Roman" w:cs="Times New Roman"/>
          <w:color w:val="000000" w:themeColor="text1"/>
          <w:sz w:val="20"/>
          <w:szCs w:val="23"/>
        </w:rPr>
        <w:t>dizayn edilmelidir</w:t>
      </w:r>
      <w:proofErr w:type="gramEnd"/>
      <w:r w:rsidRPr="00DB2604">
        <w:rPr>
          <w:rFonts w:ascii="Times New Roman" w:hAnsi="Times New Roman" w:cs="Times New Roman"/>
          <w:color w:val="000000" w:themeColor="text1"/>
          <w:sz w:val="20"/>
          <w:szCs w:val="23"/>
        </w:rPr>
        <w:t xml:space="preserve">. </w:t>
      </w:r>
    </w:p>
    <w:p w:rsidR="00A3607F" w:rsidRPr="00DB2604" w:rsidRDefault="00A3607F" w:rsidP="00A3607F">
      <w:pPr>
        <w:pStyle w:val="Default"/>
        <w:numPr>
          <w:ilvl w:val="0"/>
          <w:numId w:val="47"/>
        </w:numPr>
        <w:ind w:left="720"/>
        <w:rPr>
          <w:rFonts w:ascii="Times New Roman" w:hAnsi="Times New Roman" w:cs="Times New Roman"/>
          <w:color w:val="000000" w:themeColor="text1"/>
          <w:sz w:val="23"/>
          <w:szCs w:val="23"/>
        </w:rPr>
      </w:pPr>
      <w:r w:rsidRPr="00DB2604">
        <w:rPr>
          <w:rFonts w:ascii="Times New Roman" w:hAnsi="Times New Roman" w:cs="Times New Roman"/>
          <w:color w:val="000000" w:themeColor="text1"/>
          <w:sz w:val="20"/>
          <w:szCs w:val="23"/>
        </w:rPr>
        <w:t xml:space="preserve">Yüklenici tarafından işçi emniyeti ve sağlığı için gerekli önlemler (korkuluk, koruma panelleri, gürültü </w:t>
      </w:r>
      <w:proofErr w:type="gramStart"/>
      <w:r w:rsidRPr="00DB2604">
        <w:rPr>
          <w:rFonts w:ascii="Times New Roman" w:hAnsi="Times New Roman" w:cs="Times New Roman"/>
          <w:color w:val="000000" w:themeColor="text1"/>
          <w:sz w:val="20"/>
          <w:szCs w:val="23"/>
        </w:rPr>
        <w:t>izolasyonu</w:t>
      </w:r>
      <w:proofErr w:type="gramEnd"/>
      <w:r w:rsidRPr="00DB2604">
        <w:rPr>
          <w:rFonts w:ascii="Times New Roman" w:hAnsi="Times New Roman" w:cs="Times New Roman"/>
          <w:color w:val="000000" w:themeColor="text1"/>
          <w:sz w:val="20"/>
          <w:szCs w:val="23"/>
        </w:rPr>
        <w:t xml:space="preserve"> ikaz lambaları alarm vb.) alınmalıdır.</w:t>
      </w:r>
      <w:r w:rsidRPr="00DB2604">
        <w:rPr>
          <w:rFonts w:ascii="Times New Roman" w:hAnsi="Times New Roman" w:cs="Times New Roman"/>
          <w:color w:val="000000" w:themeColor="text1"/>
          <w:sz w:val="23"/>
          <w:szCs w:val="23"/>
        </w:rPr>
        <w:t xml:space="preserve"> </w:t>
      </w:r>
    </w:p>
    <w:p w:rsidR="00A3607F" w:rsidRPr="00B11B8D" w:rsidRDefault="00A3607F" w:rsidP="00A3607F">
      <w:pPr>
        <w:spacing w:after="120"/>
        <w:ind w:left="360" w:firstLine="0"/>
        <w:rPr>
          <w:color w:val="000000" w:themeColor="text1"/>
          <w:sz w:val="20"/>
          <w:szCs w:val="20"/>
        </w:rPr>
      </w:pPr>
    </w:p>
    <w:p w:rsidR="00A3607F" w:rsidRPr="00B11B8D" w:rsidRDefault="00A3607F" w:rsidP="00A3607F">
      <w:pPr>
        <w:pStyle w:val="ListeParagraf"/>
        <w:spacing w:after="120"/>
        <w:ind w:firstLine="0"/>
        <w:rPr>
          <w:sz w:val="20"/>
          <w:szCs w:val="20"/>
          <w:lang w:val="tr-TR"/>
        </w:rPr>
      </w:pPr>
    </w:p>
    <w:p w:rsidR="00A3607F" w:rsidRDefault="00A3607F" w:rsidP="00A3607F">
      <w:pPr>
        <w:pStyle w:val="ListeParagraf"/>
        <w:numPr>
          <w:ilvl w:val="0"/>
          <w:numId w:val="10"/>
        </w:numPr>
        <w:spacing w:after="120"/>
        <w:rPr>
          <w:sz w:val="20"/>
          <w:szCs w:val="20"/>
          <w:lang w:val="tr-TR"/>
        </w:rPr>
      </w:pPr>
      <w:r w:rsidRPr="00B11B8D">
        <w:rPr>
          <w:sz w:val="20"/>
          <w:szCs w:val="20"/>
          <w:lang w:val="tr-TR"/>
        </w:rPr>
        <w:t>Kullanım Kılavuzu</w:t>
      </w:r>
    </w:p>
    <w:p w:rsidR="00A3607F" w:rsidRPr="00B11B8D" w:rsidRDefault="00A3607F" w:rsidP="00A3607F">
      <w:pPr>
        <w:pStyle w:val="ListeParagraf"/>
        <w:spacing w:after="120"/>
        <w:ind w:firstLine="0"/>
        <w:rPr>
          <w:sz w:val="20"/>
          <w:szCs w:val="20"/>
          <w:lang w:val="tr-TR"/>
        </w:rPr>
      </w:pPr>
    </w:p>
    <w:p w:rsidR="00A3607F" w:rsidRPr="00DB2604" w:rsidRDefault="00A3607F" w:rsidP="00A3607F">
      <w:pPr>
        <w:pStyle w:val="Default"/>
        <w:numPr>
          <w:ilvl w:val="0"/>
          <w:numId w:val="48"/>
        </w:numPr>
        <w:ind w:left="720"/>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Cihazlar bakım, arıza müdahale ve kullanım kılavuzları ile birlikte teslim edilmelidir. İlgili kılavuzlar konusunda eğitim verilmelidir. </w:t>
      </w:r>
    </w:p>
    <w:p w:rsidR="00A3607F" w:rsidRPr="00B11B8D" w:rsidRDefault="00A3607F" w:rsidP="00A3607F">
      <w:pPr>
        <w:spacing w:after="120"/>
        <w:ind w:left="360" w:firstLine="0"/>
        <w:rPr>
          <w:color w:val="000000" w:themeColor="text1"/>
          <w:sz w:val="20"/>
          <w:szCs w:val="20"/>
        </w:rPr>
      </w:pPr>
      <w:r w:rsidRPr="00B11B8D">
        <w:rPr>
          <w:color w:val="000000" w:themeColor="text1"/>
          <w:sz w:val="20"/>
          <w:szCs w:val="20"/>
        </w:rPr>
        <w:t xml:space="preserve"> </w:t>
      </w:r>
    </w:p>
    <w:p w:rsidR="00A3607F" w:rsidRPr="00B11B8D" w:rsidRDefault="00A3607F" w:rsidP="00A3607F">
      <w:pPr>
        <w:pStyle w:val="ListeParagraf"/>
        <w:spacing w:after="120"/>
        <w:ind w:firstLine="0"/>
        <w:rPr>
          <w:sz w:val="20"/>
          <w:szCs w:val="20"/>
          <w:lang w:val="tr-TR"/>
        </w:rPr>
      </w:pPr>
    </w:p>
    <w:p w:rsidR="00A3607F" w:rsidRDefault="00A3607F" w:rsidP="00A3607F">
      <w:pPr>
        <w:pStyle w:val="ListeParagraf"/>
        <w:numPr>
          <w:ilvl w:val="0"/>
          <w:numId w:val="10"/>
        </w:numPr>
        <w:spacing w:after="120"/>
        <w:rPr>
          <w:sz w:val="20"/>
          <w:szCs w:val="20"/>
          <w:lang w:val="tr-TR"/>
        </w:rPr>
      </w:pPr>
      <w:r w:rsidRPr="00B11B8D">
        <w:rPr>
          <w:sz w:val="20"/>
          <w:szCs w:val="20"/>
          <w:lang w:val="tr-TR"/>
        </w:rPr>
        <w:t>Diğer Hususlar</w:t>
      </w:r>
    </w:p>
    <w:p w:rsidR="00A3607F" w:rsidRPr="00B11B8D" w:rsidRDefault="00A3607F" w:rsidP="00A3607F">
      <w:pPr>
        <w:pStyle w:val="ListeParagraf"/>
        <w:spacing w:after="120"/>
        <w:ind w:firstLine="0"/>
        <w:rPr>
          <w:sz w:val="20"/>
          <w:szCs w:val="20"/>
          <w:lang w:val="tr-TR"/>
        </w:rPr>
      </w:pPr>
    </w:p>
    <w:p w:rsidR="00A3607F" w:rsidRPr="005111C2" w:rsidRDefault="00A3607F" w:rsidP="00A3607F">
      <w:pPr>
        <w:spacing w:line="360" w:lineRule="auto"/>
        <w:rPr>
          <w:b/>
          <w:color w:val="000000" w:themeColor="text1"/>
          <w:sz w:val="20"/>
          <w:szCs w:val="20"/>
        </w:rPr>
      </w:pPr>
      <w:proofErr w:type="spellStart"/>
      <w:r w:rsidRPr="005111C2">
        <w:rPr>
          <w:b/>
          <w:color w:val="000000" w:themeColor="text1"/>
          <w:sz w:val="20"/>
          <w:szCs w:val="20"/>
        </w:rPr>
        <w:t>Ödemeye</w:t>
      </w:r>
      <w:proofErr w:type="spellEnd"/>
      <w:r w:rsidRPr="005111C2">
        <w:rPr>
          <w:b/>
          <w:color w:val="000000" w:themeColor="text1"/>
          <w:sz w:val="20"/>
          <w:szCs w:val="20"/>
        </w:rPr>
        <w:t xml:space="preserve"> </w:t>
      </w:r>
      <w:proofErr w:type="spellStart"/>
      <w:r w:rsidRPr="005111C2">
        <w:rPr>
          <w:b/>
          <w:color w:val="000000" w:themeColor="text1"/>
          <w:sz w:val="20"/>
          <w:szCs w:val="20"/>
        </w:rPr>
        <w:t>Dâhil</w:t>
      </w:r>
      <w:proofErr w:type="spellEnd"/>
      <w:r w:rsidRPr="005111C2">
        <w:rPr>
          <w:b/>
          <w:color w:val="000000" w:themeColor="text1"/>
          <w:sz w:val="20"/>
          <w:szCs w:val="20"/>
        </w:rPr>
        <w:t xml:space="preserve"> Olan </w:t>
      </w:r>
      <w:proofErr w:type="spellStart"/>
      <w:r w:rsidRPr="005111C2">
        <w:rPr>
          <w:b/>
          <w:color w:val="000000" w:themeColor="text1"/>
          <w:sz w:val="20"/>
          <w:szCs w:val="20"/>
        </w:rPr>
        <w:t>Durumlar</w:t>
      </w:r>
      <w:proofErr w:type="spellEnd"/>
    </w:p>
    <w:p w:rsidR="00A3607F" w:rsidRPr="00F92312" w:rsidRDefault="00A3607F" w:rsidP="00A3607F">
      <w:pPr>
        <w:pStyle w:val="ListeParagraf"/>
        <w:numPr>
          <w:ilvl w:val="0"/>
          <w:numId w:val="49"/>
        </w:numPr>
        <w:spacing w:before="0" w:line="276" w:lineRule="auto"/>
        <w:jc w:val="left"/>
        <w:rPr>
          <w:color w:val="000000" w:themeColor="text1"/>
          <w:sz w:val="20"/>
          <w:szCs w:val="20"/>
        </w:rPr>
      </w:pPr>
      <w:proofErr w:type="spellStart"/>
      <w:r w:rsidRPr="00F92312">
        <w:rPr>
          <w:color w:val="000000" w:themeColor="text1"/>
          <w:sz w:val="20"/>
          <w:szCs w:val="20"/>
        </w:rPr>
        <w:t>Karaman</w:t>
      </w:r>
      <w:proofErr w:type="spellEnd"/>
      <w:r w:rsidRPr="00F92312">
        <w:rPr>
          <w:color w:val="000000" w:themeColor="text1"/>
          <w:sz w:val="20"/>
          <w:szCs w:val="20"/>
        </w:rPr>
        <w:t xml:space="preserve"> </w:t>
      </w:r>
      <w:proofErr w:type="spellStart"/>
      <w:r w:rsidRPr="00F92312">
        <w:rPr>
          <w:color w:val="000000" w:themeColor="text1"/>
          <w:sz w:val="20"/>
          <w:szCs w:val="20"/>
        </w:rPr>
        <w:t>Fabrikaya</w:t>
      </w:r>
      <w:proofErr w:type="spellEnd"/>
      <w:r w:rsidRPr="00F92312">
        <w:rPr>
          <w:color w:val="000000" w:themeColor="text1"/>
          <w:sz w:val="20"/>
          <w:szCs w:val="20"/>
        </w:rPr>
        <w:t xml:space="preserve"> </w:t>
      </w:r>
      <w:proofErr w:type="spellStart"/>
      <w:r w:rsidRPr="00F92312">
        <w:rPr>
          <w:color w:val="000000" w:themeColor="text1"/>
          <w:sz w:val="20"/>
          <w:szCs w:val="20"/>
        </w:rPr>
        <w:t>nakliyesi</w:t>
      </w:r>
      <w:proofErr w:type="spellEnd"/>
    </w:p>
    <w:p w:rsidR="00A3607F" w:rsidRPr="00F92312" w:rsidRDefault="00A3607F" w:rsidP="00A3607F">
      <w:pPr>
        <w:pStyle w:val="ListeParagraf"/>
        <w:numPr>
          <w:ilvl w:val="0"/>
          <w:numId w:val="49"/>
        </w:numPr>
        <w:spacing w:before="0" w:line="276" w:lineRule="auto"/>
        <w:jc w:val="left"/>
        <w:rPr>
          <w:color w:val="000000" w:themeColor="text1"/>
          <w:sz w:val="20"/>
          <w:szCs w:val="20"/>
        </w:rPr>
      </w:pPr>
      <w:proofErr w:type="spellStart"/>
      <w:r w:rsidRPr="00F92312">
        <w:rPr>
          <w:color w:val="000000" w:themeColor="text1"/>
          <w:sz w:val="20"/>
          <w:szCs w:val="20"/>
        </w:rPr>
        <w:t>Makine</w:t>
      </w:r>
      <w:proofErr w:type="spellEnd"/>
      <w:r w:rsidRPr="00F92312">
        <w:rPr>
          <w:color w:val="000000" w:themeColor="text1"/>
          <w:sz w:val="20"/>
          <w:szCs w:val="20"/>
        </w:rPr>
        <w:t xml:space="preserve"> </w:t>
      </w:r>
      <w:proofErr w:type="spellStart"/>
      <w:r w:rsidRPr="00F92312">
        <w:rPr>
          <w:color w:val="000000" w:themeColor="text1"/>
          <w:sz w:val="20"/>
          <w:szCs w:val="20"/>
        </w:rPr>
        <w:t>montaj</w:t>
      </w:r>
      <w:proofErr w:type="spellEnd"/>
      <w:r w:rsidRPr="00F92312">
        <w:rPr>
          <w:color w:val="000000" w:themeColor="text1"/>
          <w:sz w:val="20"/>
          <w:szCs w:val="20"/>
        </w:rPr>
        <w:t xml:space="preserve"> </w:t>
      </w:r>
      <w:proofErr w:type="spellStart"/>
      <w:r w:rsidRPr="00F92312">
        <w:rPr>
          <w:color w:val="000000" w:themeColor="text1"/>
          <w:sz w:val="20"/>
          <w:szCs w:val="20"/>
        </w:rPr>
        <w:t>ve</w:t>
      </w:r>
      <w:proofErr w:type="spellEnd"/>
      <w:r w:rsidRPr="00F92312">
        <w:rPr>
          <w:color w:val="000000" w:themeColor="text1"/>
          <w:sz w:val="20"/>
          <w:szCs w:val="20"/>
        </w:rPr>
        <w:t xml:space="preserve"> </w:t>
      </w:r>
      <w:proofErr w:type="spellStart"/>
      <w:r w:rsidRPr="00F92312">
        <w:rPr>
          <w:color w:val="000000" w:themeColor="text1"/>
          <w:sz w:val="20"/>
          <w:szCs w:val="20"/>
        </w:rPr>
        <w:t>çalıştırılması</w:t>
      </w:r>
      <w:proofErr w:type="spellEnd"/>
    </w:p>
    <w:p w:rsidR="00A3607F" w:rsidRPr="00F92312" w:rsidRDefault="00A3607F" w:rsidP="00A3607F">
      <w:pPr>
        <w:pStyle w:val="ListeParagraf"/>
        <w:numPr>
          <w:ilvl w:val="0"/>
          <w:numId w:val="49"/>
        </w:numPr>
        <w:spacing w:before="0" w:line="276" w:lineRule="auto"/>
        <w:jc w:val="left"/>
        <w:rPr>
          <w:color w:val="000000" w:themeColor="text1"/>
          <w:sz w:val="20"/>
          <w:szCs w:val="20"/>
        </w:rPr>
      </w:pPr>
      <w:proofErr w:type="spellStart"/>
      <w:r w:rsidRPr="00F92312">
        <w:rPr>
          <w:color w:val="000000" w:themeColor="text1"/>
          <w:sz w:val="20"/>
          <w:szCs w:val="20"/>
        </w:rPr>
        <w:t>Makine</w:t>
      </w:r>
      <w:proofErr w:type="spellEnd"/>
      <w:r w:rsidRPr="00F92312">
        <w:rPr>
          <w:color w:val="000000" w:themeColor="text1"/>
          <w:sz w:val="20"/>
          <w:szCs w:val="20"/>
        </w:rPr>
        <w:t xml:space="preserve"> </w:t>
      </w:r>
      <w:proofErr w:type="spellStart"/>
      <w:r w:rsidRPr="00F92312">
        <w:rPr>
          <w:color w:val="000000" w:themeColor="text1"/>
          <w:sz w:val="20"/>
          <w:szCs w:val="20"/>
        </w:rPr>
        <w:t>ve</w:t>
      </w:r>
      <w:proofErr w:type="spellEnd"/>
      <w:r w:rsidRPr="00F92312">
        <w:rPr>
          <w:color w:val="000000" w:themeColor="text1"/>
          <w:sz w:val="20"/>
          <w:szCs w:val="20"/>
        </w:rPr>
        <w:t xml:space="preserve"> </w:t>
      </w:r>
      <w:proofErr w:type="spellStart"/>
      <w:r w:rsidRPr="00F92312">
        <w:rPr>
          <w:color w:val="000000" w:themeColor="text1"/>
          <w:sz w:val="20"/>
          <w:szCs w:val="20"/>
        </w:rPr>
        <w:t>aksam</w:t>
      </w:r>
      <w:proofErr w:type="spellEnd"/>
      <w:r w:rsidRPr="00F92312">
        <w:rPr>
          <w:color w:val="000000" w:themeColor="text1"/>
          <w:sz w:val="20"/>
          <w:szCs w:val="20"/>
        </w:rPr>
        <w:t xml:space="preserve"> </w:t>
      </w:r>
      <w:proofErr w:type="spellStart"/>
      <w:r w:rsidRPr="00F92312">
        <w:rPr>
          <w:color w:val="000000" w:themeColor="text1"/>
          <w:sz w:val="20"/>
          <w:szCs w:val="20"/>
        </w:rPr>
        <w:t>için</w:t>
      </w:r>
      <w:proofErr w:type="spellEnd"/>
      <w:r w:rsidRPr="00F92312">
        <w:rPr>
          <w:color w:val="000000" w:themeColor="text1"/>
          <w:sz w:val="20"/>
          <w:szCs w:val="20"/>
        </w:rPr>
        <w:t xml:space="preserve"> 2 </w:t>
      </w:r>
      <w:proofErr w:type="spellStart"/>
      <w:r w:rsidRPr="00F92312">
        <w:rPr>
          <w:color w:val="000000" w:themeColor="text1"/>
          <w:sz w:val="20"/>
          <w:szCs w:val="20"/>
        </w:rPr>
        <w:t>yıl</w:t>
      </w:r>
      <w:proofErr w:type="spellEnd"/>
      <w:r w:rsidRPr="00F92312">
        <w:rPr>
          <w:color w:val="000000" w:themeColor="text1"/>
          <w:sz w:val="20"/>
          <w:szCs w:val="20"/>
        </w:rPr>
        <w:t xml:space="preserve"> </w:t>
      </w:r>
      <w:proofErr w:type="spellStart"/>
      <w:r w:rsidRPr="00F92312">
        <w:rPr>
          <w:color w:val="000000" w:themeColor="text1"/>
          <w:sz w:val="20"/>
          <w:szCs w:val="20"/>
        </w:rPr>
        <w:t>garanti</w:t>
      </w:r>
      <w:proofErr w:type="spellEnd"/>
    </w:p>
    <w:p w:rsidR="00A3607F" w:rsidRPr="00F92312" w:rsidRDefault="00A3607F" w:rsidP="00A3607F">
      <w:pPr>
        <w:pStyle w:val="ListeParagraf"/>
        <w:numPr>
          <w:ilvl w:val="0"/>
          <w:numId w:val="49"/>
        </w:numPr>
        <w:spacing w:before="0" w:line="276" w:lineRule="auto"/>
        <w:jc w:val="left"/>
        <w:rPr>
          <w:color w:val="000000" w:themeColor="text1"/>
          <w:sz w:val="20"/>
          <w:szCs w:val="20"/>
        </w:rPr>
      </w:pPr>
      <w:proofErr w:type="spellStart"/>
      <w:r w:rsidRPr="00F92312">
        <w:rPr>
          <w:color w:val="000000" w:themeColor="text1"/>
          <w:sz w:val="20"/>
          <w:szCs w:val="20"/>
        </w:rPr>
        <w:t>Makinelerin</w:t>
      </w:r>
      <w:proofErr w:type="spellEnd"/>
      <w:r w:rsidRPr="00F92312">
        <w:rPr>
          <w:color w:val="000000" w:themeColor="text1"/>
          <w:sz w:val="20"/>
          <w:szCs w:val="20"/>
        </w:rPr>
        <w:t xml:space="preserve"> </w:t>
      </w:r>
      <w:proofErr w:type="spellStart"/>
      <w:r w:rsidRPr="00F92312">
        <w:rPr>
          <w:color w:val="000000" w:themeColor="text1"/>
          <w:sz w:val="20"/>
          <w:szCs w:val="20"/>
        </w:rPr>
        <w:t>kullanımına</w:t>
      </w:r>
      <w:proofErr w:type="spellEnd"/>
      <w:r w:rsidRPr="00F92312">
        <w:rPr>
          <w:color w:val="000000" w:themeColor="text1"/>
          <w:sz w:val="20"/>
          <w:szCs w:val="20"/>
        </w:rPr>
        <w:t xml:space="preserve"> </w:t>
      </w:r>
      <w:proofErr w:type="spellStart"/>
      <w:r w:rsidRPr="00F92312">
        <w:rPr>
          <w:color w:val="000000" w:themeColor="text1"/>
          <w:sz w:val="20"/>
          <w:szCs w:val="20"/>
        </w:rPr>
        <w:t>yönelik</w:t>
      </w:r>
      <w:proofErr w:type="spellEnd"/>
      <w:r w:rsidRPr="00F92312">
        <w:rPr>
          <w:color w:val="000000" w:themeColor="text1"/>
          <w:sz w:val="20"/>
          <w:szCs w:val="20"/>
        </w:rPr>
        <w:t xml:space="preserve"> </w:t>
      </w:r>
      <w:proofErr w:type="spellStart"/>
      <w:r w:rsidRPr="00F92312">
        <w:rPr>
          <w:color w:val="000000" w:themeColor="text1"/>
          <w:sz w:val="20"/>
          <w:szCs w:val="20"/>
        </w:rPr>
        <w:t>verilecek</w:t>
      </w:r>
      <w:proofErr w:type="spellEnd"/>
      <w:r w:rsidRPr="00F92312">
        <w:rPr>
          <w:color w:val="000000" w:themeColor="text1"/>
          <w:sz w:val="20"/>
          <w:szCs w:val="20"/>
        </w:rPr>
        <w:t xml:space="preserve"> </w:t>
      </w:r>
      <w:proofErr w:type="spellStart"/>
      <w:r w:rsidRPr="00F92312">
        <w:rPr>
          <w:color w:val="000000" w:themeColor="text1"/>
          <w:sz w:val="20"/>
          <w:szCs w:val="20"/>
        </w:rPr>
        <w:t>eğitimler</w:t>
      </w:r>
      <w:proofErr w:type="spellEnd"/>
    </w:p>
    <w:p w:rsidR="00A3607F" w:rsidRPr="00F92312" w:rsidRDefault="00A3607F" w:rsidP="00A3607F">
      <w:pPr>
        <w:pStyle w:val="ListeParagraf"/>
        <w:spacing w:line="276" w:lineRule="auto"/>
        <w:ind w:left="644"/>
        <w:rPr>
          <w:color w:val="000000" w:themeColor="text1"/>
          <w:sz w:val="20"/>
          <w:szCs w:val="20"/>
        </w:rPr>
      </w:pPr>
    </w:p>
    <w:p w:rsidR="00A3607F" w:rsidRPr="00F92312" w:rsidRDefault="00A3607F" w:rsidP="00A3607F">
      <w:pPr>
        <w:spacing w:line="276" w:lineRule="auto"/>
        <w:rPr>
          <w:color w:val="000000" w:themeColor="text1"/>
          <w:sz w:val="20"/>
          <w:szCs w:val="20"/>
        </w:rPr>
      </w:pPr>
      <w:proofErr w:type="spellStart"/>
      <w:r w:rsidRPr="00F92312">
        <w:rPr>
          <w:b/>
          <w:color w:val="000000" w:themeColor="text1"/>
          <w:sz w:val="20"/>
          <w:szCs w:val="20"/>
        </w:rPr>
        <w:t>Teslim</w:t>
      </w:r>
      <w:proofErr w:type="spellEnd"/>
      <w:r w:rsidRPr="00F92312">
        <w:rPr>
          <w:b/>
          <w:color w:val="000000" w:themeColor="text1"/>
          <w:sz w:val="20"/>
          <w:szCs w:val="20"/>
        </w:rPr>
        <w:t>:</w:t>
      </w:r>
    </w:p>
    <w:p w:rsidR="00A3607F" w:rsidRPr="00051297" w:rsidRDefault="00A3607F" w:rsidP="00A3607F">
      <w:pPr>
        <w:spacing w:line="276" w:lineRule="auto"/>
        <w:rPr>
          <w:b/>
          <w:color w:val="000000"/>
          <w:sz w:val="36"/>
          <w:szCs w:val="36"/>
          <w:lang w:val="tr-TR"/>
        </w:rPr>
      </w:pPr>
      <w:proofErr w:type="spellStart"/>
      <w:proofErr w:type="gramStart"/>
      <w:r w:rsidRPr="00F92312">
        <w:rPr>
          <w:sz w:val="20"/>
          <w:szCs w:val="20"/>
        </w:rPr>
        <w:t>Sipariş</w:t>
      </w:r>
      <w:proofErr w:type="spellEnd"/>
      <w:r w:rsidRPr="00F92312">
        <w:rPr>
          <w:sz w:val="20"/>
          <w:szCs w:val="20"/>
        </w:rPr>
        <w:t xml:space="preserve"> </w:t>
      </w:r>
      <w:proofErr w:type="spellStart"/>
      <w:r w:rsidRPr="00F92312">
        <w:rPr>
          <w:sz w:val="20"/>
          <w:szCs w:val="20"/>
        </w:rPr>
        <w:t>onayından</w:t>
      </w:r>
      <w:proofErr w:type="spellEnd"/>
      <w:r w:rsidRPr="00F92312">
        <w:rPr>
          <w:sz w:val="20"/>
          <w:szCs w:val="20"/>
        </w:rPr>
        <w:t xml:space="preserve"> </w:t>
      </w:r>
      <w:proofErr w:type="spellStart"/>
      <w:r w:rsidRPr="00F92312">
        <w:rPr>
          <w:sz w:val="20"/>
          <w:szCs w:val="20"/>
        </w:rPr>
        <w:t>sonra</w:t>
      </w:r>
      <w:proofErr w:type="spellEnd"/>
      <w:r w:rsidRPr="00F92312">
        <w:rPr>
          <w:sz w:val="20"/>
          <w:szCs w:val="20"/>
        </w:rPr>
        <w:t xml:space="preserve"> </w:t>
      </w:r>
      <w:proofErr w:type="spellStart"/>
      <w:r w:rsidRPr="00F92312">
        <w:rPr>
          <w:sz w:val="20"/>
          <w:szCs w:val="20"/>
        </w:rPr>
        <w:t>yerli</w:t>
      </w:r>
      <w:proofErr w:type="spellEnd"/>
      <w:r w:rsidRPr="00F92312">
        <w:rPr>
          <w:sz w:val="20"/>
          <w:szCs w:val="20"/>
        </w:rPr>
        <w:t xml:space="preserve"> </w:t>
      </w:r>
      <w:proofErr w:type="spellStart"/>
      <w:r w:rsidRPr="00F92312">
        <w:rPr>
          <w:sz w:val="20"/>
          <w:szCs w:val="20"/>
        </w:rPr>
        <w:t>makineler</w:t>
      </w:r>
      <w:proofErr w:type="spellEnd"/>
      <w:r w:rsidRPr="00F92312">
        <w:rPr>
          <w:sz w:val="20"/>
          <w:szCs w:val="20"/>
        </w:rPr>
        <w:t xml:space="preserve"> 30 </w:t>
      </w:r>
      <w:proofErr w:type="spellStart"/>
      <w:r w:rsidRPr="00F92312">
        <w:rPr>
          <w:sz w:val="20"/>
          <w:szCs w:val="20"/>
        </w:rPr>
        <w:t>gün</w:t>
      </w:r>
      <w:proofErr w:type="spellEnd"/>
      <w:r w:rsidRPr="00F92312">
        <w:rPr>
          <w:sz w:val="20"/>
          <w:szCs w:val="20"/>
        </w:rPr>
        <w:t xml:space="preserve"> </w:t>
      </w:r>
      <w:proofErr w:type="spellStart"/>
      <w:r w:rsidRPr="00F92312">
        <w:rPr>
          <w:sz w:val="20"/>
          <w:szCs w:val="20"/>
        </w:rPr>
        <w:t>içerisinde</w:t>
      </w:r>
      <w:proofErr w:type="spellEnd"/>
      <w:r w:rsidRPr="00F92312">
        <w:rPr>
          <w:sz w:val="20"/>
          <w:szCs w:val="20"/>
        </w:rPr>
        <w:t xml:space="preserve">, </w:t>
      </w:r>
      <w:proofErr w:type="spellStart"/>
      <w:r w:rsidRPr="00F92312">
        <w:rPr>
          <w:sz w:val="20"/>
          <w:szCs w:val="20"/>
        </w:rPr>
        <w:t>yurtdışından</w:t>
      </w:r>
      <w:proofErr w:type="spellEnd"/>
      <w:r w:rsidRPr="00F92312">
        <w:rPr>
          <w:sz w:val="20"/>
          <w:szCs w:val="20"/>
        </w:rPr>
        <w:t xml:space="preserve"> </w:t>
      </w:r>
      <w:proofErr w:type="spellStart"/>
      <w:r w:rsidRPr="00F92312">
        <w:rPr>
          <w:sz w:val="20"/>
          <w:szCs w:val="20"/>
        </w:rPr>
        <w:t>gelecek</w:t>
      </w:r>
      <w:proofErr w:type="spellEnd"/>
      <w:r w:rsidRPr="00F92312">
        <w:rPr>
          <w:sz w:val="20"/>
          <w:szCs w:val="20"/>
        </w:rPr>
        <w:t xml:space="preserve"> </w:t>
      </w:r>
      <w:proofErr w:type="spellStart"/>
      <w:r w:rsidRPr="00F92312">
        <w:rPr>
          <w:sz w:val="20"/>
          <w:szCs w:val="20"/>
        </w:rPr>
        <w:t>makineler</w:t>
      </w:r>
      <w:proofErr w:type="spellEnd"/>
      <w:r w:rsidRPr="00F92312">
        <w:rPr>
          <w:sz w:val="20"/>
          <w:szCs w:val="20"/>
        </w:rPr>
        <w:t xml:space="preserve"> 60 </w:t>
      </w:r>
      <w:proofErr w:type="spellStart"/>
      <w:r w:rsidRPr="00F92312">
        <w:rPr>
          <w:sz w:val="20"/>
          <w:szCs w:val="20"/>
        </w:rPr>
        <w:t>gün</w:t>
      </w:r>
      <w:proofErr w:type="spellEnd"/>
      <w:r w:rsidRPr="00F92312">
        <w:rPr>
          <w:sz w:val="20"/>
          <w:szCs w:val="20"/>
        </w:rPr>
        <w:t xml:space="preserve"> </w:t>
      </w:r>
      <w:proofErr w:type="spellStart"/>
      <w:r w:rsidRPr="00F92312">
        <w:rPr>
          <w:sz w:val="20"/>
          <w:szCs w:val="20"/>
        </w:rPr>
        <w:t>içerisinde</w:t>
      </w:r>
      <w:proofErr w:type="spellEnd"/>
      <w:r w:rsidRPr="00F92312">
        <w:rPr>
          <w:sz w:val="20"/>
          <w:szCs w:val="20"/>
        </w:rPr>
        <w:t xml:space="preserve"> </w:t>
      </w:r>
      <w:proofErr w:type="spellStart"/>
      <w:r w:rsidRPr="00F92312">
        <w:rPr>
          <w:sz w:val="20"/>
          <w:szCs w:val="20"/>
        </w:rPr>
        <w:t>firmanın</w:t>
      </w:r>
      <w:proofErr w:type="spellEnd"/>
      <w:r w:rsidRPr="00F92312">
        <w:rPr>
          <w:sz w:val="20"/>
          <w:szCs w:val="20"/>
        </w:rPr>
        <w:t xml:space="preserve"> </w:t>
      </w:r>
      <w:proofErr w:type="spellStart"/>
      <w:r w:rsidRPr="00F92312">
        <w:rPr>
          <w:sz w:val="20"/>
          <w:szCs w:val="20"/>
        </w:rPr>
        <w:t>karaman</w:t>
      </w:r>
      <w:proofErr w:type="spellEnd"/>
      <w:r w:rsidRPr="00F92312">
        <w:rPr>
          <w:sz w:val="20"/>
          <w:szCs w:val="20"/>
        </w:rPr>
        <w:t xml:space="preserve"> OSB </w:t>
      </w:r>
      <w:proofErr w:type="spellStart"/>
      <w:r w:rsidRPr="00F92312">
        <w:rPr>
          <w:sz w:val="20"/>
          <w:szCs w:val="20"/>
        </w:rPr>
        <w:t>Bölgesi</w:t>
      </w:r>
      <w:proofErr w:type="spellEnd"/>
      <w:r w:rsidRPr="00F92312">
        <w:rPr>
          <w:sz w:val="20"/>
          <w:szCs w:val="20"/>
        </w:rPr>
        <w:t xml:space="preserve"> 1.</w:t>
      </w:r>
      <w:proofErr w:type="gramEnd"/>
      <w:r w:rsidRPr="00F92312">
        <w:rPr>
          <w:sz w:val="20"/>
          <w:szCs w:val="20"/>
        </w:rPr>
        <w:t xml:space="preserve"> Cad No</w:t>
      </w:r>
      <w:proofErr w:type="gramStart"/>
      <w:r w:rsidRPr="00F92312">
        <w:rPr>
          <w:sz w:val="20"/>
          <w:szCs w:val="20"/>
        </w:rPr>
        <w:t>:6</w:t>
      </w:r>
      <w:proofErr w:type="gramEnd"/>
      <w:r w:rsidRPr="00F92312">
        <w:rPr>
          <w:sz w:val="20"/>
          <w:szCs w:val="20"/>
        </w:rPr>
        <w:t xml:space="preserve"> </w:t>
      </w:r>
      <w:proofErr w:type="spellStart"/>
      <w:r w:rsidRPr="00F92312">
        <w:rPr>
          <w:sz w:val="20"/>
          <w:szCs w:val="20"/>
        </w:rPr>
        <w:t>daki</w:t>
      </w:r>
      <w:proofErr w:type="spellEnd"/>
      <w:r w:rsidRPr="00F92312">
        <w:rPr>
          <w:sz w:val="20"/>
          <w:szCs w:val="20"/>
        </w:rPr>
        <w:t xml:space="preserve"> </w:t>
      </w:r>
      <w:proofErr w:type="spellStart"/>
      <w:r w:rsidRPr="00F92312">
        <w:rPr>
          <w:sz w:val="20"/>
          <w:szCs w:val="20"/>
        </w:rPr>
        <w:t>tesisine</w:t>
      </w:r>
      <w:proofErr w:type="spellEnd"/>
      <w:r w:rsidRPr="00F92312">
        <w:rPr>
          <w:sz w:val="20"/>
          <w:szCs w:val="20"/>
        </w:rPr>
        <w:t xml:space="preserve"> </w:t>
      </w:r>
      <w:proofErr w:type="spellStart"/>
      <w:r w:rsidRPr="00F92312">
        <w:rPr>
          <w:sz w:val="20"/>
          <w:szCs w:val="20"/>
        </w:rPr>
        <w:t>teslim</w:t>
      </w:r>
      <w:proofErr w:type="spellEnd"/>
      <w:r w:rsidRPr="00F92312">
        <w:rPr>
          <w:sz w:val="20"/>
          <w:szCs w:val="20"/>
        </w:rPr>
        <w:t xml:space="preserve"> </w:t>
      </w:r>
      <w:proofErr w:type="spellStart"/>
      <w:r w:rsidRPr="00F92312">
        <w:rPr>
          <w:sz w:val="20"/>
          <w:szCs w:val="20"/>
        </w:rPr>
        <w:t>edilmelidir</w:t>
      </w:r>
      <w:proofErr w:type="spellEnd"/>
      <w:r w:rsidRPr="00F92312">
        <w:rPr>
          <w:sz w:val="20"/>
          <w:szCs w:val="20"/>
        </w:rPr>
        <w:t>.</w:t>
      </w:r>
    </w:p>
    <w:p w:rsidR="00A3607F" w:rsidRPr="00C36C6F" w:rsidRDefault="00A3607F" w:rsidP="00A3607F">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rsidR="00A3607F" w:rsidRPr="001624F4" w:rsidRDefault="00A3607F" w:rsidP="00A3607F">
      <w:pPr>
        <w:spacing w:after="120"/>
        <w:ind w:firstLine="0"/>
        <w:jc w:val="center"/>
        <w:rPr>
          <w:sz w:val="20"/>
          <w:szCs w:val="20"/>
          <w:lang w:val="tr-TR"/>
        </w:rPr>
      </w:pPr>
      <w:r w:rsidRPr="001624F4">
        <w:rPr>
          <w:sz w:val="20"/>
          <w:szCs w:val="20"/>
          <w:lang w:val="tr-TR"/>
        </w:rPr>
        <w:t>(Mal Alımı ihaleleri için)</w:t>
      </w:r>
    </w:p>
    <w:p w:rsidR="00A3607F" w:rsidRPr="001624F4" w:rsidRDefault="001624F4" w:rsidP="001624F4">
      <w:pPr>
        <w:spacing w:after="120"/>
        <w:ind w:left="3249"/>
        <w:rPr>
          <w:b/>
          <w:sz w:val="20"/>
          <w:szCs w:val="20"/>
          <w:lang w:val="tr-TR"/>
        </w:rPr>
      </w:pPr>
      <w:r>
        <w:rPr>
          <w:b/>
          <w:sz w:val="20"/>
          <w:szCs w:val="20"/>
          <w:lang w:val="tr-TR"/>
        </w:rPr>
        <w:t>LOT-2</w:t>
      </w:r>
    </w:p>
    <w:p w:rsidR="001624F4" w:rsidRDefault="001624F4" w:rsidP="00A3607F">
      <w:pPr>
        <w:spacing w:after="120"/>
        <w:ind w:firstLine="0"/>
        <w:rPr>
          <w:b/>
          <w:sz w:val="20"/>
          <w:szCs w:val="20"/>
          <w:lang w:val="tr-TR"/>
        </w:rPr>
      </w:pPr>
    </w:p>
    <w:p w:rsidR="00A3607F" w:rsidRPr="00C36C6F" w:rsidRDefault="00A3607F" w:rsidP="00A3607F">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Pr="004A41F8">
        <w:rPr>
          <w:position w:val="-2"/>
          <w:sz w:val="20"/>
          <w:szCs w:val="20"/>
          <w:lang w:val="tr-TR"/>
        </w:rPr>
        <w:t xml:space="preserve">Türkiye'nin Tek Köpük Tabak </w:t>
      </w:r>
      <w:r w:rsidR="009A2B09" w:rsidRPr="004A41F8">
        <w:rPr>
          <w:position w:val="-2"/>
          <w:sz w:val="20"/>
          <w:szCs w:val="20"/>
          <w:lang w:val="tr-TR"/>
        </w:rPr>
        <w:t>Kalıp</w:t>
      </w:r>
      <w:r w:rsidRPr="004A41F8">
        <w:rPr>
          <w:position w:val="-2"/>
          <w:sz w:val="20"/>
          <w:szCs w:val="20"/>
          <w:lang w:val="tr-TR"/>
        </w:rPr>
        <w:t xml:space="preserve"> </w:t>
      </w:r>
      <w:r w:rsidR="009A2B09" w:rsidRPr="004A41F8">
        <w:rPr>
          <w:position w:val="-2"/>
          <w:sz w:val="20"/>
          <w:szCs w:val="20"/>
          <w:lang w:val="tr-TR"/>
        </w:rPr>
        <w:t>İmalatçısı</w:t>
      </w:r>
      <w:r w:rsidRPr="004A41F8">
        <w:rPr>
          <w:position w:val="-2"/>
          <w:sz w:val="20"/>
          <w:szCs w:val="20"/>
          <w:lang w:val="tr-TR"/>
        </w:rPr>
        <w:t xml:space="preserve"> Kare </w:t>
      </w:r>
      <w:r w:rsidR="009A2B09" w:rsidRPr="004A41F8">
        <w:rPr>
          <w:position w:val="-2"/>
          <w:sz w:val="20"/>
          <w:szCs w:val="20"/>
          <w:lang w:val="tr-TR"/>
        </w:rPr>
        <w:t>Kalıp</w:t>
      </w:r>
      <w:r w:rsidRPr="004A41F8">
        <w:rPr>
          <w:position w:val="-2"/>
          <w:sz w:val="20"/>
          <w:szCs w:val="20"/>
          <w:lang w:val="tr-TR"/>
        </w:rPr>
        <w:t xml:space="preserve"> Yüksek Katma Değer </w:t>
      </w:r>
      <w:r w:rsidR="009A2B09" w:rsidRPr="004A41F8">
        <w:rPr>
          <w:position w:val="-2"/>
          <w:sz w:val="20"/>
          <w:szCs w:val="20"/>
          <w:lang w:val="tr-TR"/>
        </w:rPr>
        <w:t>Sağlıyor</w:t>
      </w:r>
      <w:r w:rsidRPr="004A41F8">
        <w:rPr>
          <w:position w:val="-2"/>
          <w:sz w:val="20"/>
          <w:szCs w:val="20"/>
          <w:lang w:val="tr-TR"/>
        </w:rPr>
        <w:t xml:space="preserve"> Yurt Dişi İle Rekabet Ediyor</w:t>
      </w:r>
    </w:p>
    <w:p w:rsidR="00A3607F" w:rsidRPr="00C36C6F" w:rsidRDefault="00A3607F" w:rsidP="00A3607F">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Pr="00A31B4A">
        <w:rPr>
          <w:sz w:val="20"/>
        </w:rPr>
        <w:t>TR52/18/ODAK-2/00</w:t>
      </w:r>
      <w:r>
        <w:rPr>
          <w:sz w:val="20"/>
        </w:rPr>
        <w:t>24</w:t>
      </w:r>
    </w:p>
    <w:p w:rsidR="00A3607F" w:rsidRPr="00C36C6F" w:rsidRDefault="00A3607F" w:rsidP="00A3607F">
      <w:pPr>
        <w:spacing w:after="120"/>
        <w:ind w:firstLine="0"/>
        <w:rPr>
          <w:sz w:val="20"/>
          <w:szCs w:val="20"/>
          <w:lang w:val="tr-TR"/>
        </w:rPr>
      </w:pPr>
      <w:r w:rsidRPr="00C36C6F">
        <w:rPr>
          <w:sz w:val="20"/>
          <w:szCs w:val="20"/>
          <w:lang w:val="tr-TR"/>
        </w:rPr>
        <w:t>1. Genel Tanım</w:t>
      </w:r>
    </w:p>
    <w:p w:rsidR="00A3607F" w:rsidRDefault="00A3607F" w:rsidP="00A3607F">
      <w:pPr>
        <w:spacing w:after="120"/>
        <w:ind w:firstLine="0"/>
        <w:rPr>
          <w:position w:val="-2"/>
          <w:sz w:val="20"/>
          <w:szCs w:val="20"/>
          <w:lang w:val="tr-TR"/>
        </w:rPr>
      </w:pPr>
      <w:r w:rsidRPr="00F92312">
        <w:rPr>
          <w:position w:val="-2"/>
          <w:sz w:val="20"/>
          <w:szCs w:val="20"/>
          <w:lang w:val="tr-TR"/>
        </w:rPr>
        <w:t>Proje Karaman ilinin gelişmiş ve gelişmekte olan gıda sektörlerine tek kullanımlık ürün kalıpları imal eden ve Türkiye’de bu konuda kalıp hazırlamada tek üretici olan firmamızın teknik kapasitesi geliştirilerek rekabet gücünün artırılması ve Türkiye’de ki üreticilerin işletme maliyetlerinin düşürülmesidir. Bunun için 1 adet KATI MODELLEME CNC PROGRAMLAMA ( CAD-CAM ) alınacaktır.</w:t>
      </w:r>
    </w:p>
    <w:p w:rsidR="00A3607F" w:rsidRDefault="00A3607F" w:rsidP="00A3607F">
      <w:pPr>
        <w:spacing w:after="120"/>
        <w:ind w:firstLine="0"/>
        <w:rPr>
          <w:sz w:val="20"/>
          <w:szCs w:val="20"/>
          <w:lang w:val="tr-TR"/>
        </w:rPr>
      </w:pPr>
    </w:p>
    <w:p w:rsidR="00A3607F" w:rsidRDefault="00A3607F" w:rsidP="00A3607F">
      <w:pPr>
        <w:spacing w:after="120"/>
        <w:ind w:firstLine="0"/>
        <w:rPr>
          <w:sz w:val="20"/>
          <w:szCs w:val="20"/>
          <w:lang w:val="tr-TR"/>
        </w:rPr>
      </w:pPr>
      <w:r w:rsidRPr="00C36C6F">
        <w:rPr>
          <w:sz w:val="20"/>
          <w:szCs w:val="20"/>
          <w:lang w:val="tr-TR"/>
        </w:rPr>
        <w:t>2. Tedarik Edilecek Mallar, Teknik Özellikleri ve Miktarı</w:t>
      </w:r>
    </w:p>
    <w:p w:rsidR="00A3607F" w:rsidRDefault="00A3607F" w:rsidP="00A3607F">
      <w:pPr>
        <w:spacing w:after="120"/>
        <w:ind w:firstLine="0"/>
        <w:rPr>
          <w:sz w:val="20"/>
          <w:szCs w:val="20"/>
          <w:lang w:val="tr-TR"/>
        </w:rPr>
      </w:pPr>
    </w:p>
    <w:tbl>
      <w:tblPr>
        <w:tblW w:w="8931" w:type="dxa"/>
        <w:tblInd w:w="70" w:type="dxa"/>
        <w:tblCellMar>
          <w:left w:w="70" w:type="dxa"/>
          <w:right w:w="70" w:type="dxa"/>
        </w:tblCellMar>
        <w:tblLook w:val="0000" w:firstRow="0" w:lastRow="0" w:firstColumn="0" w:lastColumn="0" w:noHBand="0" w:noVBand="0"/>
      </w:tblPr>
      <w:tblGrid>
        <w:gridCol w:w="851"/>
        <w:gridCol w:w="850"/>
        <w:gridCol w:w="6237"/>
        <w:gridCol w:w="977"/>
        <w:gridCol w:w="16"/>
      </w:tblGrid>
      <w:tr w:rsidR="00A3607F" w:rsidRPr="00E964EA" w:rsidTr="00A3607F">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bCs/>
                <w:sz w:val="20"/>
                <w:szCs w:val="20"/>
                <w:lang w:val="tr-TR" w:eastAsia="tr-TR" w:bidi="ar-SA"/>
              </w:rPr>
            </w:pPr>
            <w:r w:rsidRPr="00E964EA">
              <w:rPr>
                <w:rFonts w:eastAsia="Times New Roman" w:cs="Times New Roman"/>
                <w:b/>
                <w:bCs/>
                <w:sz w:val="20"/>
                <w:szCs w:val="20"/>
                <w:lang w:val="tr-TR" w:eastAsia="tr-TR" w:bidi="ar-SA"/>
              </w:rPr>
              <w:t>LOT</w:t>
            </w:r>
          </w:p>
        </w:tc>
        <w:tc>
          <w:tcPr>
            <w:tcW w:w="850" w:type="dxa"/>
            <w:vMerge w:val="restart"/>
            <w:tcBorders>
              <w:top w:val="single" w:sz="4" w:space="0" w:color="auto"/>
              <w:left w:val="nil"/>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A</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B</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C</w:t>
            </w: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tcBorders>
              <w:top w:val="single" w:sz="4" w:space="0" w:color="auto"/>
              <w:left w:val="nil"/>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val="restart"/>
            <w:tcBorders>
              <w:top w:val="nil"/>
              <w:left w:val="nil"/>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Sıra No</w:t>
            </w:r>
          </w:p>
        </w:tc>
        <w:tc>
          <w:tcPr>
            <w:tcW w:w="6237" w:type="dxa"/>
            <w:vMerge w:val="restart"/>
            <w:tcBorders>
              <w:top w:val="nil"/>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 xml:space="preserve">Teknik </w:t>
            </w:r>
            <w:r w:rsidRPr="00E964EA">
              <w:rPr>
                <w:rFonts w:eastAsia="Times New Roman" w:cs="Times New Roman"/>
                <w:b/>
                <w:bCs/>
                <w:sz w:val="20"/>
                <w:szCs w:val="20"/>
                <w:lang w:val="tr-TR" w:eastAsia="tr-TR" w:bidi="ar-SA"/>
              </w:rPr>
              <w:t>Özellikleri</w:t>
            </w:r>
          </w:p>
        </w:tc>
        <w:tc>
          <w:tcPr>
            <w:tcW w:w="993" w:type="dxa"/>
            <w:gridSpan w:val="2"/>
            <w:vMerge w:val="restart"/>
            <w:tcBorders>
              <w:top w:val="nil"/>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Miktar</w:t>
            </w: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tcBorders>
              <w:top w:val="nil"/>
              <w:left w:val="nil"/>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6237" w:type="dxa"/>
            <w:vMerge/>
            <w:tcBorders>
              <w:top w:val="nil"/>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993" w:type="dxa"/>
            <w:gridSpan w:val="2"/>
            <w:vMerge/>
            <w:tcBorders>
              <w:top w:val="nil"/>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r>
      <w:tr w:rsidR="00A3607F" w:rsidRPr="00E964EA" w:rsidTr="00A3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cantSplit/>
          <w:trHeight w:val="1309"/>
        </w:trPr>
        <w:tc>
          <w:tcPr>
            <w:tcW w:w="851" w:type="dxa"/>
            <w:tcBorders>
              <w:top w:val="single" w:sz="4" w:space="0" w:color="auto"/>
              <w:left w:val="single" w:sz="4" w:space="0" w:color="auto"/>
              <w:bottom w:val="single" w:sz="4" w:space="0" w:color="auto"/>
              <w:right w:val="single" w:sz="4" w:space="0" w:color="auto"/>
            </w:tcBorders>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0"/>
                <w:lang w:val="tr-TR" w:eastAsia="tr-TR" w:bidi="ar-SA"/>
              </w:rPr>
              <w:t xml:space="preserve">Lot </w:t>
            </w:r>
            <w:r>
              <w:rPr>
                <w:rFonts w:eastAsia="Times New Roman" w:cs="Times New Roman"/>
                <w:b/>
                <w:sz w:val="20"/>
                <w:szCs w:val="20"/>
                <w:lang w:val="tr-TR" w:eastAsia="tr-TR" w:bidi="ar-SA"/>
              </w:rPr>
              <w:t>2</w:t>
            </w:r>
          </w:p>
        </w:tc>
        <w:tc>
          <w:tcPr>
            <w:tcW w:w="850" w:type="dxa"/>
            <w:tcBorders>
              <w:left w:val="single" w:sz="4" w:space="0" w:color="auto"/>
            </w:tcBorders>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0"/>
                <w:lang w:val="tr-TR" w:eastAsia="tr-TR" w:bidi="ar-SA"/>
              </w:rPr>
              <w:t>1</w:t>
            </w:r>
          </w:p>
        </w:tc>
        <w:tc>
          <w:tcPr>
            <w:tcW w:w="6237" w:type="dxa"/>
          </w:tcPr>
          <w:p w:rsidR="00A3607F" w:rsidRPr="00F92312" w:rsidRDefault="00A3607F" w:rsidP="00A3607F">
            <w:pPr>
              <w:spacing w:after="120"/>
              <w:ind w:firstLine="0"/>
              <w:jc w:val="left"/>
              <w:rPr>
                <w:rFonts w:eastAsia="Times New Roman" w:cs="Times New Roman"/>
                <w:color w:val="000000"/>
                <w:sz w:val="22"/>
                <w:lang w:val="tr-TR" w:eastAsia="tr-TR" w:bidi="ar-SA"/>
              </w:rPr>
            </w:pPr>
            <w:r w:rsidRPr="00F92312">
              <w:rPr>
                <w:rFonts w:eastAsia="Times New Roman" w:cs="Times New Roman"/>
                <w:color w:val="000000"/>
                <w:sz w:val="22"/>
                <w:lang w:val="tr-TR" w:eastAsia="tr-TR" w:bidi="ar-SA"/>
              </w:rPr>
              <w:t>KATI MODELLEME CNC PROGRAMLAMA ( CAD-CAM )</w:t>
            </w:r>
          </w:p>
          <w:p w:rsidR="00A3607F" w:rsidRPr="00F92312" w:rsidRDefault="00A3607F" w:rsidP="00A3607F">
            <w:pPr>
              <w:spacing w:after="120"/>
              <w:ind w:firstLine="0"/>
              <w:jc w:val="left"/>
              <w:rPr>
                <w:rFonts w:eastAsia="Times New Roman" w:cs="Times New Roman"/>
                <w:color w:val="000000"/>
                <w:sz w:val="22"/>
                <w:lang w:val="tr-TR" w:eastAsia="tr-TR" w:bidi="ar-SA"/>
              </w:rPr>
            </w:pPr>
          </w:p>
          <w:p w:rsidR="00A3607F" w:rsidRPr="00F92312" w:rsidRDefault="00A3607F" w:rsidP="00A3607F">
            <w:pPr>
              <w:spacing w:after="120"/>
              <w:ind w:firstLine="0"/>
              <w:jc w:val="left"/>
              <w:rPr>
                <w:rFonts w:eastAsia="Times New Roman" w:cs="Times New Roman"/>
                <w:color w:val="000000"/>
                <w:sz w:val="22"/>
                <w:lang w:val="tr-TR" w:eastAsia="tr-TR" w:bidi="ar-SA"/>
              </w:rPr>
            </w:pPr>
            <w:r w:rsidRPr="00F92312">
              <w:rPr>
                <w:rFonts w:eastAsia="Times New Roman" w:cs="Times New Roman"/>
                <w:color w:val="000000"/>
                <w:sz w:val="22"/>
                <w:lang w:val="tr-TR" w:eastAsia="tr-TR" w:bidi="ar-SA"/>
              </w:rPr>
              <w:t>Tüm CAD Kabiliyetleri (katı, yüzey ve çizgi komutları) bulunmalı,</w:t>
            </w:r>
          </w:p>
          <w:p w:rsidR="00A3607F" w:rsidRPr="00E964EA" w:rsidRDefault="00A3607F" w:rsidP="00A3607F">
            <w:pPr>
              <w:spacing w:before="0"/>
              <w:ind w:firstLine="0"/>
              <w:jc w:val="left"/>
              <w:rPr>
                <w:rFonts w:eastAsia="Times New Roman" w:cs="Times New Roman"/>
                <w:color w:val="000000"/>
                <w:position w:val="-2"/>
                <w:sz w:val="20"/>
                <w:szCs w:val="20"/>
                <w:lang w:val="tr-TR" w:eastAsia="tr-TR" w:bidi="ar-SA"/>
              </w:rPr>
            </w:pPr>
            <w:r w:rsidRPr="00F92312">
              <w:rPr>
                <w:rFonts w:eastAsia="Times New Roman" w:cs="Times New Roman"/>
                <w:color w:val="000000"/>
                <w:sz w:val="22"/>
                <w:lang w:val="tr-TR" w:eastAsia="tr-TR" w:bidi="ar-SA"/>
              </w:rPr>
              <w:t xml:space="preserve">Tüm </w:t>
            </w:r>
            <w:proofErr w:type="gramStart"/>
            <w:r w:rsidRPr="00F92312">
              <w:rPr>
                <w:rFonts w:eastAsia="Times New Roman" w:cs="Times New Roman"/>
                <w:color w:val="000000"/>
                <w:sz w:val="22"/>
                <w:lang w:val="tr-TR" w:eastAsia="tr-TR" w:bidi="ar-SA"/>
              </w:rPr>
              <w:t>2.5</w:t>
            </w:r>
            <w:proofErr w:type="gramEnd"/>
            <w:r w:rsidRPr="00F92312">
              <w:rPr>
                <w:rFonts w:eastAsia="Times New Roman" w:cs="Times New Roman"/>
                <w:color w:val="000000"/>
                <w:sz w:val="22"/>
                <w:lang w:val="tr-TR" w:eastAsia="tr-TR" w:bidi="ar-SA"/>
              </w:rPr>
              <w:t xml:space="preserve">, 3 ve 4 eksen CNC </w:t>
            </w:r>
            <w:proofErr w:type="spellStart"/>
            <w:r w:rsidRPr="00F92312">
              <w:rPr>
                <w:rFonts w:eastAsia="Times New Roman" w:cs="Times New Roman"/>
                <w:color w:val="000000"/>
                <w:sz w:val="22"/>
                <w:lang w:val="tr-TR" w:eastAsia="tr-TR" w:bidi="ar-SA"/>
              </w:rPr>
              <w:t>lerde</w:t>
            </w:r>
            <w:proofErr w:type="spellEnd"/>
            <w:r w:rsidRPr="00F92312">
              <w:rPr>
                <w:rFonts w:eastAsia="Times New Roman" w:cs="Times New Roman"/>
                <w:color w:val="000000"/>
                <w:sz w:val="22"/>
                <w:lang w:val="tr-TR" w:eastAsia="tr-TR" w:bidi="ar-SA"/>
              </w:rPr>
              <w:t xml:space="preserve"> CAM işlemlerinin yapılabilmeli</w:t>
            </w:r>
          </w:p>
        </w:tc>
        <w:tc>
          <w:tcPr>
            <w:tcW w:w="977" w:type="dxa"/>
          </w:tcPr>
          <w:p w:rsidR="00A3607F" w:rsidRPr="00E964EA" w:rsidRDefault="00A3607F" w:rsidP="00A3607F">
            <w:pPr>
              <w:spacing w:before="0"/>
              <w:ind w:firstLine="0"/>
              <w:jc w:val="center"/>
              <w:rPr>
                <w:rFonts w:eastAsia="Times New Roman" w:cs="Times New Roman"/>
                <w:sz w:val="20"/>
                <w:szCs w:val="20"/>
                <w:lang w:val="tr-TR" w:eastAsia="tr-TR" w:bidi="ar-SA"/>
              </w:rPr>
            </w:pPr>
            <w:r w:rsidRPr="00E964EA">
              <w:rPr>
                <w:rFonts w:eastAsia="Times New Roman" w:cs="Times New Roman"/>
                <w:sz w:val="20"/>
                <w:szCs w:val="20"/>
                <w:lang w:val="tr-TR" w:eastAsia="tr-TR" w:bidi="ar-SA"/>
              </w:rPr>
              <w:t>1</w:t>
            </w:r>
          </w:p>
        </w:tc>
      </w:tr>
    </w:tbl>
    <w:p w:rsidR="00A3607F" w:rsidRPr="00C36C6F" w:rsidRDefault="00A3607F" w:rsidP="00A3607F">
      <w:pPr>
        <w:spacing w:after="120"/>
        <w:rPr>
          <w:sz w:val="20"/>
          <w:szCs w:val="20"/>
          <w:lang w:val="tr-TR"/>
        </w:rPr>
      </w:pPr>
    </w:p>
    <w:p w:rsidR="00A3607F" w:rsidRPr="00F92312" w:rsidRDefault="00A3607F" w:rsidP="001624F4">
      <w:pPr>
        <w:pStyle w:val="ListeParagraf"/>
        <w:numPr>
          <w:ilvl w:val="0"/>
          <w:numId w:val="9"/>
        </w:numPr>
        <w:tabs>
          <w:tab w:val="clear" w:pos="720"/>
          <w:tab w:val="num" w:pos="270"/>
        </w:tabs>
        <w:spacing w:before="0"/>
        <w:ind w:hanging="720"/>
        <w:rPr>
          <w:sz w:val="20"/>
          <w:szCs w:val="20"/>
          <w:lang w:val="tr-TR"/>
        </w:rPr>
      </w:pPr>
      <w:r w:rsidRPr="00F92312">
        <w:rPr>
          <w:sz w:val="20"/>
          <w:szCs w:val="20"/>
          <w:lang w:val="tr-TR"/>
        </w:rPr>
        <w:t>Alet, aksesuar ve gerekli diğer kalemler</w:t>
      </w:r>
    </w:p>
    <w:p w:rsidR="00A3607F" w:rsidRPr="00B11B8D" w:rsidRDefault="00A3607F" w:rsidP="001624F4">
      <w:pPr>
        <w:pStyle w:val="ListeParagraf"/>
        <w:spacing w:before="0"/>
        <w:ind w:firstLine="0"/>
        <w:rPr>
          <w:sz w:val="20"/>
          <w:szCs w:val="20"/>
          <w:lang w:val="tr-TR"/>
        </w:rPr>
      </w:pPr>
    </w:p>
    <w:p w:rsidR="00A3607F" w:rsidRDefault="00A3607F" w:rsidP="001624F4">
      <w:pPr>
        <w:spacing w:before="0"/>
        <w:ind w:firstLine="0"/>
        <w:rPr>
          <w:sz w:val="20"/>
          <w:szCs w:val="20"/>
          <w:lang w:val="tr-TR"/>
        </w:rPr>
      </w:pPr>
      <w:proofErr w:type="spellStart"/>
      <w:proofErr w:type="gramStart"/>
      <w:r>
        <w:rPr>
          <w:color w:val="000000" w:themeColor="text1"/>
          <w:sz w:val="20"/>
          <w:szCs w:val="20"/>
        </w:rPr>
        <w:t>Alet</w:t>
      </w:r>
      <w:proofErr w:type="spellEnd"/>
      <w:r>
        <w:rPr>
          <w:color w:val="000000" w:themeColor="text1"/>
          <w:sz w:val="20"/>
          <w:szCs w:val="20"/>
        </w:rPr>
        <w:t xml:space="preserve">, </w:t>
      </w:r>
      <w:proofErr w:type="spellStart"/>
      <w:r>
        <w:rPr>
          <w:color w:val="000000" w:themeColor="text1"/>
          <w:sz w:val="20"/>
          <w:szCs w:val="20"/>
        </w:rPr>
        <w:t>aksesuar</w:t>
      </w:r>
      <w:proofErr w:type="spellEnd"/>
      <w:r>
        <w:rPr>
          <w:color w:val="000000" w:themeColor="text1"/>
          <w:sz w:val="20"/>
          <w:szCs w:val="20"/>
        </w:rPr>
        <w:t xml:space="preserve"> </w:t>
      </w:r>
      <w:proofErr w:type="spellStart"/>
      <w:r>
        <w:rPr>
          <w:color w:val="000000" w:themeColor="text1"/>
          <w:sz w:val="20"/>
          <w:szCs w:val="20"/>
        </w:rPr>
        <w:t>ve</w:t>
      </w:r>
      <w:proofErr w:type="spellEnd"/>
      <w:r>
        <w:rPr>
          <w:color w:val="000000" w:themeColor="text1"/>
          <w:sz w:val="20"/>
          <w:szCs w:val="20"/>
        </w:rPr>
        <w:t xml:space="preserve"> </w:t>
      </w:r>
      <w:proofErr w:type="spellStart"/>
      <w:r>
        <w:rPr>
          <w:color w:val="000000" w:themeColor="text1"/>
          <w:sz w:val="20"/>
          <w:szCs w:val="20"/>
        </w:rPr>
        <w:t>gerekli</w:t>
      </w:r>
      <w:proofErr w:type="spellEnd"/>
      <w:r>
        <w:rPr>
          <w:color w:val="000000" w:themeColor="text1"/>
          <w:sz w:val="20"/>
          <w:szCs w:val="20"/>
        </w:rPr>
        <w:t xml:space="preserve"> </w:t>
      </w:r>
      <w:proofErr w:type="spellStart"/>
      <w:r>
        <w:rPr>
          <w:color w:val="000000" w:themeColor="text1"/>
          <w:sz w:val="20"/>
          <w:szCs w:val="20"/>
        </w:rPr>
        <w:t>diğer</w:t>
      </w:r>
      <w:proofErr w:type="spellEnd"/>
      <w:r>
        <w:rPr>
          <w:color w:val="000000" w:themeColor="text1"/>
          <w:sz w:val="20"/>
          <w:szCs w:val="20"/>
        </w:rPr>
        <w:t xml:space="preserve"> </w:t>
      </w:r>
      <w:proofErr w:type="spellStart"/>
      <w:r>
        <w:rPr>
          <w:color w:val="000000" w:themeColor="text1"/>
          <w:sz w:val="20"/>
          <w:szCs w:val="20"/>
        </w:rPr>
        <w:t>kalemler</w:t>
      </w:r>
      <w:proofErr w:type="spellEnd"/>
      <w:r>
        <w:rPr>
          <w:color w:val="000000" w:themeColor="text1"/>
          <w:sz w:val="20"/>
          <w:szCs w:val="20"/>
        </w:rPr>
        <w:t xml:space="preserve"> “</w:t>
      </w:r>
      <w:proofErr w:type="spellStart"/>
      <w:r>
        <w:rPr>
          <w:color w:val="000000" w:themeColor="text1"/>
          <w:sz w:val="20"/>
          <w:szCs w:val="20"/>
        </w:rPr>
        <w:t>Teknik</w:t>
      </w:r>
      <w:proofErr w:type="spellEnd"/>
      <w:r>
        <w:rPr>
          <w:color w:val="000000" w:themeColor="text1"/>
          <w:sz w:val="20"/>
          <w:szCs w:val="20"/>
        </w:rPr>
        <w:t xml:space="preserve"> </w:t>
      </w:r>
      <w:proofErr w:type="spellStart"/>
      <w:r>
        <w:rPr>
          <w:color w:val="000000" w:themeColor="text1"/>
          <w:sz w:val="20"/>
          <w:szCs w:val="20"/>
        </w:rPr>
        <w:t>Şartname</w:t>
      </w:r>
      <w:proofErr w:type="spellEnd"/>
      <w:r>
        <w:rPr>
          <w:color w:val="000000" w:themeColor="text1"/>
          <w:sz w:val="20"/>
          <w:szCs w:val="20"/>
        </w:rPr>
        <w:t xml:space="preserve"> (</w:t>
      </w:r>
      <w:proofErr w:type="spellStart"/>
      <w:r>
        <w:rPr>
          <w:color w:val="000000" w:themeColor="text1"/>
          <w:sz w:val="20"/>
          <w:szCs w:val="20"/>
        </w:rPr>
        <w:t>İş</w:t>
      </w:r>
      <w:proofErr w:type="spellEnd"/>
      <w:r>
        <w:rPr>
          <w:color w:val="000000" w:themeColor="text1"/>
          <w:sz w:val="20"/>
          <w:szCs w:val="20"/>
        </w:rPr>
        <w:t xml:space="preserve"> </w:t>
      </w:r>
      <w:proofErr w:type="spellStart"/>
      <w:r>
        <w:rPr>
          <w:color w:val="000000" w:themeColor="text1"/>
          <w:sz w:val="20"/>
          <w:szCs w:val="20"/>
        </w:rPr>
        <w:t>Tanımı</w:t>
      </w:r>
      <w:proofErr w:type="spellEnd"/>
      <w:r>
        <w:rPr>
          <w:color w:val="000000" w:themeColor="text1"/>
          <w:sz w:val="20"/>
          <w:szCs w:val="20"/>
        </w:rPr>
        <w:t xml:space="preserve">)” </w:t>
      </w:r>
      <w:proofErr w:type="spellStart"/>
      <w:r>
        <w:rPr>
          <w:color w:val="000000" w:themeColor="text1"/>
          <w:sz w:val="20"/>
          <w:szCs w:val="20"/>
        </w:rPr>
        <w:t>tanımlanmıştır</w:t>
      </w:r>
      <w:proofErr w:type="spellEnd"/>
      <w:r>
        <w:rPr>
          <w:color w:val="000000" w:themeColor="text1"/>
          <w:sz w:val="20"/>
          <w:szCs w:val="20"/>
        </w:rPr>
        <w:t>.</w:t>
      </w:r>
      <w:proofErr w:type="gramEnd"/>
    </w:p>
    <w:p w:rsidR="00A3607F" w:rsidRPr="00B11B8D" w:rsidRDefault="00A3607F" w:rsidP="001624F4">
      <w:pPr>
        <w:spacing w:befor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Garanti Koşulları</w:t>
      </w:r>
    </w:p>
    <w:p w:rsidR="00A3607F" w:rsidRPr="00B11B8D" w:rsidRDefault="00A3607F" w:rsidP="001624F4">
      <w:pPr>
        <w:pStyle w:val="ListeParagraf"/>
        <w:spacing w:before="0"/>
        <w:ind w:firstLine="0"/>
        <w:rPr>
          <w:sz w:val="20"/>
          <w:szCs w:val="20"/>
          <w:lang w:val="tr-TR"/>
        </w:rPr>
      </w:pPr>
    </w:p>
    <w:p w:rsidR="00A3607F" w:rsidRPr="00F92312" w:rsidRDefault="00A3607F" w:rsidP="001624F4">
      <w:pPr>
        <w:pStyle w:val="ListeParagraf"/>
        <w:numPr>
          <w:ilvl w:val="0"/>
          <w:numId w:val="46"/>
        </w:numPr>
        <w:spacing w:before="0"/>
        <w:ind w:left="720"/>
        <w:jc w:val="left"/>
        <w:rPr>
          <w:rFonts w:eastAsia="Calibri"/>
          <w:color w:val="000000" w:themeColor="text1"/>
          <w:sz w:val="20"/>
          <w:szCs w:val="23"/>
        </w:rPr>
      </w:pPr>
      <w:proofErr w:type="spellStart"/>
      <w:r w:rsidRPr="00F92312">
        <w:rPr>
          <w:rFonts w:eastAsia="Calibri"/>
          <w:color w:val="000000" w:themeColor="text1"/>
          <w:sz w:val="20"/>
          <w:szCs w:val="23"/>
        </w:rPr>
        <w:t>Yüklenici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lisans</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süresince</w:t>
      </w:r>
      <w:proofErr w:type="spellEnd"/>
      <w:r w:rsidRPr="00F92312">
        <w:rPr>
          <w:rFonts w:eastAsia="Calibri"/>
          <w:color w:val="000000" w:themeColor="text1"/>
          <w:sz w:val="20"/>
          <w:szCs w:val="23"/>
        </w:rPr>
        <w:t xml:space="preserve"> her </w:t>
      </w:r>
      <w:proofErr w:type="spellStart"/>
      <w:r w:rsidRPr="00F92312">
        <w:rPr>
          <w:rFonts w:eastAsia="Calibri"/>
          <w:color w:val="000000" w:themeColor="text1"/>
          <w:sz w:val="20"/>
          <w:szCs w:val="23"/>
        </w:rPr>
        <w:t>türlü</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desteği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sağlayacaktır</w:t>
      </w:r>
      <w:proofErr w:type="spellEnd"/>
      <w:r w:rsidRPr="00F92312">
        <w:rPr>
          <w:rFonts w:eastAsia="Calibri"/>
          <w:color w:val="000000" w:themeColor="text1"/>
          <w:sz w:val="20"/>
          <w:szCs w:val="23"/>
        </w:rPr>
        <w:t>.</w:t>
      </w:r>
    </w:p>
    <w:p w:rsidR="00A3607F" w:rsidRPr="00B11B8D" w:rsidRDefault="00A3607F" w:rsidP="001624F4">
      <w:pPr>
        <w:spacing w:befor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Montaj ve Bakım-Onarım Hizmetleri</w:t>
      </w:r>
    </w:p>
    <w:p w:rsidR="00A3607F" w:rsidRPr="00B11B8D" w:rsidRDefault="00A3607F" w:rsidP="001624F4">
      <w:pPr>
        <w:pStyle w:val="ListeParagraf"/>
        <w:spacing w:before="0"/>
        <w:ind w:firstLine="0"/>
        <w:rPr>
          <w:sz w:val="20"/>
          <w:szCs w:val="20"/>
          <w:lang w:val="tr-TR"/>
        </w:rPr>
      </w:pPr>
    </w:p>
    <w:p w:rsidR="00A3607F" w:rsidRPr="00F92312" w:rsidRDefault="00A3607F" w:rsidP="001624F4">
      <w:pPr>
        <w:pStyle w:val="ListeParagraf"/>
        <w:numPr>
          <w:ilvl w:val="0"/>
          <w:numId w:val="46"/>
        </w:numPr>
        <w:spacing w:before="0"/>
        <w:ind w:left="720"/>
        <w:jc w:val="left"/>
        <w:rPr>
          <w:position w:val="-2"/>
          <w:sz w:val="20"/>
        </w:rPr>
      </w:pPr>
      <w:proofErr w:type="spellStart"/>
      <w:r w:rsidRPr="00F92312">
        <w:rPr>
          <w:position w:val="-2"/>
          <w:sz w:val="20"/>
        </w:rPr>
        <w:t>Teknik</w:t>
      </w:r>
      <w:proofErr w:type="spellEnd"/>
      <w:r w:rsidRPr="00F92312">
        <w:rPr>
          <w:position w:val="-2"/>
          <w:sz w:val="20"/>
        </w:rPr>
        <w:t xml:space="preserve"> </w:t>
      </w:r>
      <w:proofErr w:type="spellStart"/>
      <w:r w:rsidRPr="00F92312">
        <w:rPr>
          <w:position w:val="-2"/>
          <w:sz w:val="20"/>
        </w:rPr>
        <w:t>servis</w:t>
      </w:r>
      <w:proofErr w:type="spellEnd"/>
      <w:r w:rsidRPr="00F92312">
        <w:rPr>
          <w:position w:val="-2"/>
          <w:sz w:val="20"/>
        </w:rPr>
        <w:t xml:space="preserve"> </w:t>
      </w:r>
      <w:proofErr w:type="spellStart"/>
      <w:r w:rsidRPr="00F92312">
        <w:rPr>
          <w:position w:val="-2"/>
          <w:sz w:val="20"/>
        </w:rPr>
        <w:t>ve</w:t>
      </w:r>
      <w:proofErr w:type="spellEnd"/>
      <w:r w:rsidRPr="00F92312">
        <w:rPr>
          <w:position w:val="-2"/>
          <w:sz w:val="20"/>
        </w:rPr>
        <w:t xml:space="preserve"> </w:t>
      </w:r>
      <w:proofErr w:type="spellStart"/>
      <w:r w:rsidRPr="00F92312">
        <w:rPr>
          <w:position w:val="-2"/>
          <w:sz w:val="20"/>
        </w:rPr>
        <w:t>bakım</w:t>
      </w:r>
      <w:proofErr w:type="spellEnd"/>
      <w:r w:rsidRPr="00F92312">
        <w:rPr>
          <w:position w:val="-2"/>
          <w:sz w:val="20"/>
        </w:rPr>
        <w:t xml:space="preserve"> </w:t>
      </w:r>
      <w:proofErr w:type="spellStart"/>
      <w:r w:rsidRPr="00F92312">
        <w:rPr>
          <w:position w:val="-2"/>
          <w:sz w:val="20"/>
        </w:rPr>
        <w:t>hizmetlerine</w:t>
      </w:r>
      <w:proofErr w:type="spellEnd"/>
      <w:r w:rsidRPr="00F92312">
        <w:rPr>
          <w:position w:val="-2"/>
          <w:sz w:val="20"/>
        </w:rPr>
        <w:t xml:space="preserve"> </w:t>
      </w:r>
      <w:proofErr w:type="spellStart"/>
      <w:r w:rsidRPr="00F92312">
        <w:rPr>
          <w:position w:val="-2"/>
          <w:sz w:val="20"/>
        </w:rPr>
        <w:t>ait</w:t>
      </w:r>
      <w:proofErr w:type="spellEnd"/>
      <w:r w:rsidRPr="00F92312">
        <w:rPr>
          <w:position w:val="-2"/>
          <w:sz w:val="20"/>
        </w:rPr>
        <w:t xml:space="preserve"> </w:t>
      </w:r>
      <w:proofErr w:type="spellStart"/>
      <w:r w:rsidRPr="00F92312">
        <w:rPr>
          <w:position w:val="-2"/>
          <w:sz w:val="20"/>
        </w:rPr>
        <w:t>sözleşme</w:t>
      </w:r>
      <w:proofErr w:type="spellEnd"/>
      <w:r w:rsidRPr="00F92312">
        <w:rPr>
          <w:position w:val="-2"/>
          <w:sz w:val="20"/>
        </w:rPr>
        <w:t xml:space="preserve"> </w:t>
      </w:r>
      <w:proofErr w:type="spellStart"/>
      <w:r w:rsidRPr="00F92312">
        <w:rPr>
          <w:position w:val="-2"/>
          <w:sz w:val="20"/>
        </w:rPr>
        <w:t>ayrıca</w:t>
      </w:r>
      <w:proofErr w:type="spellEnd"/>
      <w:r w:rsidRPr="00F92312">
        <w:rPr>
          <w:position w:val="-2"/>
          <w:sz w:val="20"/>
        </w:rPr>
        <w:t xml:space="preserve"> </w:t>
      </w:r>
      <w:proofErr w:type="spellStart"/>
      <w:r w:rsidRPr="00F92312">
        <w:rPr>
          <w:position w:val="-2"/>
          <w:sz w:val="20"/>
        </w:rPr>
        <w:t>imzalanacaktır</w:t>
      </w:r>
      <w:proofErr w:type="spellEnd"/>
      <w:r w:rsidRPr="00F92312">
        <w:rPr>
          <w:position w:val="-2"/>
          <w:sz w:val="20"/>
        </w:rPr>
        <w:t>.</w:t>
      </w:r>
    </w:p>
    <w:p w:rsidR="00A3607F" w:rsidRPr="00DB2604" w:rsidRDefault="00A3607F" w:rsidP="001624F4">
      <w:pPr>
        <w:pStyle w:val="Default"/>
        <w:ind w:left="720"/>
        <w:jc w:val="both"/>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 </w:t>
      </w:r>
    </w:p>
    <w:p w:rsidR="00A3607F" w:rsidRPr="00B11B8D" w:rsidRDefault="00A3607F" w:rsidP="001624F4">
      <w:pPr>
        <w:pStyle w:val="ListeParagraf"/>
        <w:spacing w:before="0"/>
        <w:ind w:firstLin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Gerekli Yedek Parçalar</w:t>
      </w:r>
    </w:p>
    <w:p w:rsidR="00A3607F" w:rsidRPr="00B11B8D" w:rsidRDefault="00A3607F" w:rsidP="001624F4">
      <w:pPr>
        <w:pStyle w:val="ListeParagraf"/>
        <w:spacing w:before="0"/>
        <w:ind w:firstLine="0"/>
        <w:rPr>
          <w:sz w:val="20"/>
          <w:szCs w:val="20"/>
          <w:lang w:val="tr-TR"/>
        </w:rPr>
      </w:pPr>
    </w:p>
    <w:p w:rsidR="00A3607F" w:rsidRDefault="00A3607F" w:rsidP="001624F4">
      <w:pPr>
        <w:pStyle w:val="Default"/>
        <w:numPr>
          <w:ilvl w:val="0"/>
          <w:numId w:val="47"/>
        </w:numPr>
        <w:ind w:left="720"/>
        <w:rPr>
          <w:rFonts w:ascii="Times New Roman" w:hAnsi="Times New Roman" w:cs="Times New Roman"/>
          <w:color w:val="000000" w:themeColor="text1"/>
          <w:sz w:val="23"/>
          <w:szCs w:val="23"/>
        </w:rPr>
      </w:pPr>
      <w:r>
        <w:rPr>
          <w:rFonts w:ascii="Times New Roman" w:hAnsi="Times New Roman" w:cs="Times New Roman"/>
          <w:color w:val="000000" w:themeColor="text1"/>
          <w:sz w:val="20"/>
          <w:szCs w:val="23"/>
        </w:rPr>
        <w:t>Bulunmamaktadır.</w:t>
      </w:r>
    </w:p>
    <w:p w:rsidR="00A3607F" w:rsidRPr="00DB2604" w:rsidRDefault="00A3607F" w:rsidP="001624F4">
      <w:pPr>
        <w:pStyle w:val="Default"/>
        <w:ind w:left="720"/>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 </w:t>
      </w:r>
    </w:p>
    <w:p w:rsidR="00A3607F" w:rsidRPr="00B11B8D" w:rsidRDefault="00A3607F" w:rsidP="001624F4">
      <w:pPr>
        <w:spacing w:before="0"/>
        <w:ind w:left="360" w:firstLine="0"/>
        <w:rPr>
          <w:color w:val="000000" w:themeColor="text1"/>
          <w:sz w:val="20"/>
          <w:szCs w:val="20"/>
        </w:rPr>
      </w:pPr>
    </w:p>
    <w:p w:rsidR="00A3607F" w:rsidRPr="00B11B8D" w:rsidRDefault="00A3607F" w:rsidP="001624F4">
      <w:pPr>
        <w:pStyle w:val="ListeParagraf"/>
        <w:spacing w:before="0"/>
        <w:ind w:firstLin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Kullanım Kılavuzu</w:t>
      </w:r>
    </w:p>
    <w:p w:rsidR="00A3607F" w:rsidRPr="00B11B8D" w:rsidRDefault="00A3607F" w:rsidP="001624F4">
      <w:pPr>
        <w:pStyle w:val="ListeParagraf"/>
        <w:spacing w:before="0"/>
        <w:ind w:firstLine="0"/>
        <w:rPr>
          <w:sz w:val="20"/>
          <w:szCs w:val="20"/>
          <w:lang w:val="tr-TR"/>
        </w:rPr>
      </w:pPr>
    </w:p>
    <w:p w:rsidR="00A3607F" w:rsidRDefault="00A3607F" w:rsidP="001624F4">
      <w:pPr>
        <w:pStyle w:val="Default"/>
        <w:numPr>
          <w:ilvl w:val="0"/>
          <w:numId w:val="48"/>
        </w:numPr>
        <w:ind w:left="720"/>
        <w:rPr>
          <w:rFonts w:ascii="Times New Roman" w:hAnsi="Times New Roman" w:cs="Times New Roman"/>
          <w:color w:val="000000" w:themeColor="text1"/>
          <w:sz w:val="20"/>
          <w:szCs w:val="23"/>
        </w:rPr>
      </w:pPr>
      <w:r>
        <w:rPr>
          <w:rFonts w:ascii="Times New Roman" w:hAnsi="Times New Roman" w:cs="Times New Roman"/>
          <w:color w:val="000000" w:themeColor="text1"/>
          <w:sz w:val="20"/>
          <w:szCs w:val="23"/>
        </w:rPr>
        <w:t>Eğitim verilecektir.</w:t>
      </w:r>
    </w:p>
    <w:p w:rsidR="00A3607F" w:rsidRDefault="00A3607F" w:rsidP="001624F4">
      <w:pPr>
        <w:spacing w:before="0"/>
        <w:ind w:left="360" w:firstLine="0"/>
        <w:rPr>
          <w:color w:val="000000" w:themeColor="text1"/>
          <w:sz w:val="20"/>
          <w:szCs w:val="20"/>
        </w:rPr>
      </w:pPr>
      <w:r w:rsidRPr="00B11B8D">
        <w:rPr>
          <w:color w:val="000000" w:themeColor="text1"/>
          <w:sz w:val="20"/>
          <w:szCs w:val="20"/>
        </w:rPr>
        <w:t xml:space="preserve"> </w:t>
      </w:r>
    </w:p>
    <w:p w:rsidR="001624F4" w:rsidRPr="00B11B8D" w:rsidRDefault="001624F4" w:rsidP="001624F4">
      <w:pPr>
        <w:spacing w:before="0"/>
        <w:ind w:left="360" w:firstLine="0"/>
        <w:rPr>
          <w:color w:val="000000" w:themeColor="text1"/>
          <w:sz w:val="20"/>
          <w:szCs w:val="20"/>
        </w:rPr>
      </w:pPr>
    </w:p>
    <w:p w:rsidR="00A3607F" w:rsidRPr="00B11B8D" w:rsidRDefault="00A3607F" w:rsidP="001624F4">
      <w:pPr>
        <w:pStyle w:val="ListeParagraf"/>
        <w:spacing w:before="0"/>
        <w:ind w:firstLin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lastRenderedPageBreak/>
        <w:t>Diğer Hususlar</w:t>
      </w:r>
    </w:p>
    <w:p w:rsidR="00A3607F" w:rsidRPr="00B11B8D" w:rsidRDefault="00A3607F" w:rsidP="001624F4">
      <w:pPr>
        <w:pStyle w:val="ListeParagraf"/>
        <w:spacing w:before="0"/>
        <w:ind w:firstLine="0"/>
        <w:rPr>
          <w:sz w:val="20"/>
          <w:szCs w:val="20"/>
          <w:lang w:val="tr-TR"/>
        </w:rPr>
      </w:pPr>
    </w:p>
    <w:p w:rsidR="00A3607F" w:rsidRPr="001624F4" w:rsidRDefault="00A3607F" w:rsidP="001624F4">
      <w:pPr>
        <w:spacing w:before="0" w:line="360" w:lineRule="auto"/>
        <w:rPr>
          <w:b/>
          <w:color w:val="000000" w:themeColor="text1"/>
          <w:sz w:val="20"/>
          <w:szCs w:val="20"/>
        </w:rPr>
      </w:pPr>
      <w:proofErr w:type="spellStart"/>
      <w:r w:rsidRPr="001624F4">
        <w:rPr>
          <w:b/>
          <w:color w:val="000000" w:themeColor="text1"/>
          <w:sz w:val="20"/>
          <w:szCs w:val="20"/>
        </w:rPr>
        <w:t>Ödemeye</w:t>
      </w:r>
      <w:proofErr w:type="spellEnd"/>
      <w:r w:rsidRPr="001624F4">
        <w:rPr>
          <w:b/>
          <w:color w:val="000000" w:themeColor="text1"/>
          <w:sz w:val="20"/>
          <w:szCs w:val="20"/>
        </w:rPr>
        <w:t xml:space="preserve"> </w:t>
      </w:r>
      <w:proofErr w:type="spellStart"/>
      <w:r w:rsidRPr="001624F4">
        <w:rPr>
          <w:b/>
          <w:color w:val="000000" w:themeColor="text1"/>
          <w:sz w:val="20"/>
          <w:szCs w:val="20"/>
        </w:rPr>
        <w:t>Dâhil</w:t>
      </w:r>
      <w:proofErr w:type="spellEnd"/>
      <w:r w:rsidRPr="001624F4">
        <w:rPr>
          <w:b/>
          <w:color w:val="000000" w:themeColor="text1"/>
          <w:sz w:val="20"/>
          <w:szCs w:val="20"/>
        </w:rPr>
        <w:t xml:space="preserve"> Olan </w:t>
      </w:r>
      <w:proofErr w:type="spellStart"/>
      <w:r w:rsidRPr="001624F4">
        <w:rPr>
          <w:b/>
          <w:color w:val="000000" w:themeColor="text1"/>
          <w:sz w:val="20"/>
          <w:szCs w:val="20"/>
        </w:rPr>
        <w:t>Durumlar</w:t>
      </w:r>
      <w:proofErr w:type="spellEnd"/>
    </w:p>
    <w:p w:rsidR="00A3607F" w:rsidRPr="001624F4" w:rsidRDefault="00A3607F" w:rsidP="001624F4">
      <w:pPr>
        <w:pStyle w:val="ListeParagraf"/>
        <w:numPr>
          <w:ilvl w:val="0"/>
          <w:numId w:val="49"/>
        </w:numPr>
        <w:spacing w:before="0" w:line="360" w:lineRule="auto"/>
        <w:jc w:val="left"/>
        <w:rPr>
          <w:color w:val="000000" w:themeColor="text1"/>
          <w:sz w:val="20"/>
          <w:szCs w:val="20"/>
        </w:rPr>
      </w:pPr>
      <w:r w:rsidRPr="001624F4">
        <w:rPr>
          <w:color w:val="000000" w:themeColor="text1"/>
          <w:sz w:val="20"/>
          <w:szCs w:val="20"/>
        </w:rPr>
        <w:t xml:space="preserve">Program </w:t>
      </w:r>
      <w:proofErr w:type="spellStart"/>
      <w:r w:rsidRPr="001624F4">
        <w:rPr>
          <w:color w:val="000000" w:themeColor="text1"/>
          <w:sz w:val="20"/>
          <w:szCs w:val="20"/>
        </w:rPr>
        <w:t>kullanımına</w:t>
      </w:r>
      <w:proofErr w:type="spellEnd"/>
      <w:r w:rsidRPr="001624F4">
        <w:rPr>
          <w:color w:val="000000" w:themeColor="text1"/>
          <w:sz w:val="20"/>
          <w:szCs w:val="20"/>
        </w:rPr>
        <w:t xml:space="preserve"> </w:t>
      </w:r>
      <w:proofErr w:type="spellStart"/>
      <w:r w:rsidRPr="001624F4">
        <w:rPr>
          <w:color w:val="000000" w:themeColor="text1"/>
          <w:sz w:val="20"/>
          <w:szCs w:val="20"/>
        </w:rPr>
        <w:t>yönelik</w:t>
      </w:r>
      <w:proofErr w:type="spellEnd"/>
      <w:r w:rsidRPr="001624F4">
        <w:rPr>
          <w:color w:val="000000" w:themeColor="text1"/>
          <w:sz w:val="20"/>
          <w:szCs w:val="20"/>
        </w:rPr>
        <w:t xml:space="preserve"> </w:t>
      </w:r>
      <w:proofErr w:type="spellStart"/>
      <w:r w:rsidRPr="001624F4">
        <w:rPr>
          <w:color w:val="000000" w:themeColor="text1"/>
          <w:sz w:val="20"/>
          <w:szCs w:val="20"/>
        </w:rPr>
        <w:t>verilecek</w:t>
      </w:r>
      <w:proofErr w:type="spellEnd"/>
      <w:r w:rsidRPr="001624F4">
        <w:rPr>
          <w:color w:val="000000" w:themeColor="text1"/>
          <w:sz w:val="20"/>
          <w:szCs w:val="20"/>
        </w:rPr>
        <w:t xml:space="preserve"> </w:t>
      </w:r>
      <w:proofErr w:type="spellStart"/>
      <w:r w:rsidRPr="001624F4">
        <w:rPr>
          <w:color w:val="000000" w:themeColor="text1"/>
          <w:sz w:val="20"/>
          <w:szCs w:val="20"/>
        </w:rPr>
        <w:t>eğitimler</w:t>
      </w:r>
      <w:proofErr w:type="spellEnd"/>
    </w:p>
    <w:p w:rsidR="00A3607F" w:rsidRPr="001624F4" w:rsidRDefault="00A3607F" w:rsidP="001624F4">
      <w:pPr>
        <w:pStyle w:val="ListeParagraf"/>
        <w:spacing w:before="0" w:line="360" w:lineRule="auto"/>
        <w:ind w:left="644"/>
        <w:rPr>
          <w:color w:val="000000" w:themeColor="text1"/>
          <w:sz w:val="20"/>
          <w:szCs w:val="20"/>
        </w:rPr>
      </w:pPr>
    </w:p>
    <w:p w:rsidR="00A3607F" w:rsidRPr="001624F4" w:rsidRDefault="00A3607F" w:rsidP="001624F4">
      <w:pPr>
        <w:spacing w:before="0"/>
        <w:rPr>
          <w:color w:val="000000" w:themeColor="text1"/>
          <w:sz w:val="20"/>
          <w:szCs w:val="20"/>
        </w:rPr>
      </w:pPr>
      <w:proofErr w:type="spellStart"/>
      <w:r w:rsidRPr="001624F4">
        <w:rPr>
          <w:b/>
          <w:color w:val="000000" w:themeColor="text1"/>
          <w:sz w:val="20"/>
          <w:szCs w:val="20"/>
        </w:rPr>
        <w:t>Teslim</w:t>
      </w:r>
      <w:proofErr w:type="spellEnd"/>
      <w:r w:rsidRPr="001624F4">
        <w:rPr>
          <w:b/>
          <w:color w:val="000000" w:themeColor="text1"/>
          <w:sz w:val="20"/>
          <w:szCs w:val="20"/>
        </w:rPr>
        <w:t>:</w:t>
      </w:r>
    </w:p>
    <w:p w:rsidR="00A3607F" w:rsidRPr="001624F4" w:rsidRDefault="00A3607F" w:rsidP="001624F4">
      <w:pPr>
        <w:spacing w:before="0" w:line="360" w:lineRule="auto"/>
        <w:rPr>
          <w:sz w:val="20"/>
          <w:szCs w:val="20"/>
        </w:rPr>
      </w:pPr>
      <w:proofErr w:type="spellStart"/>
      <w:proofErr w:type="gramStart"/>
      <w:r w:rsidRPr="001624F4">
        <w:rPr>
          <w:sz w:val="20"/>
          <w:szCs w:val="20"/>
        </w:rPr>
        <w:t>Sipariş</w:t>
      </w:r>
      <w:proofErr w:type="spellEnd"/>
      <w:r w:rsidRPr="001624F4">
        <w:rPr>
          <w:sz w:val="20"/>
          <w:szCs w:val="20"/>
        </w:rPr>
        <w:t xml:space="preserve"> </w:t>
      </w:r>
      <w:proofErr w:type="spellStart"/>
      <w:r w:rsidRPr="001624F4">
        <w:rPr>
          <w:sz w:val="20"/>
          <w:szCs w:val="20"/>
        </w:rPr>
        <w:t>onayından</w:t>
      </w:r>
      <w:proofErr w:type="spellEnd"/>
      <w:r w:rsidRPr="001624F4">
        <w:rPr>
          <w:sz w:val="20"/>
          <w:szCs w:val="20"/>
        </w:rPr>
        <w:t xml:space="preserve"> </w:t>
      </w:r>
      <w:proofErr w:type="spellStart"/>
      <w:r w:rsidRPr="001624F4">
        <w:rPr>
          <w:sz w:val="20"/>
          <w:szCs w:val="20"/>
        </w:rPr>
        <w:t>sonra</w:t>
      </w:r>
      <w:proofErr w:type="spellEnd"/>
      <w:r w:rsidRPr="001624F4">
        <w:rPr>
          <w:sz w:val="20"/>
          <w:szCs w:val="20"/>
        </w:rPr>
        <w:t xml:space="preserve"> 30 </w:t>
      </w:r>
      <w:proofErr w:type="spellStart"/>
      <w:r w:rsidRPr="001624F4">
        <w:rPr>
          <w:sz w:val="20"/>
          <w:szCs w:val="20"/>
        </w:rPr>
        <w:t>gün</w:t>
      </w:r>
      <w:proofErr w:type="spellEnd"/>
      <w:r w:rsidRPr="001624F4">
        <w:rPr>
          <w:sz w:val="20"/>
          <w:szCs w:val="20"/>
        </w:rPr>
        <w:t xml:space="preserve"> </w:t>
      </w:r>
      <w:proofErr w:type="spellStart"/>
      <w:r w:rsidRPr="001624F4">
        <w:rPr>
          <w:sz w:val="20"/>
          <w:szCs w:val="20"/>
        </w:rPr>
        <w:t>içerisinde</w:t>
      </w:r>
      <w:proofErr w:type="spellEnd"/>
      <w:r w:rsidRPr="001624F4">
        <w:rPr>
          <w:sz w:val="20"/>
          <w:szCs w:val="20"/>
        </w:rPr>
        <w:t xml:space="preserve"> </w:t>
      </w:r>
      <w:proofErr w:type="spellStart"/>
      <w:r w:rsidRPr="001624F4">
        <w:rPr>
          <w:sz w:val="20"/>
          <w:szCs w:val="20"/>
        </w:rPr>
        <w:t>firmanın</w:t>
      </w:r>
      <w:proofErr w:type="spellEnd"/>
      <w:r w:rsidRPr="001624F4">
        <w:rPr>
          <w:sz w:val="20"/>
          <w:szCs w:val="20"/>
        </w:rPr>
        <w:t xml:space="preserve"> </w:t>
      </w:r>
      <w:proofErr w:type="spellStart"/>
      <w:r w:rsidRPr="001624F4">
        <w:rPr>
          <w:sz w:val="20"/>
          <w:szCs w:val="20"/>
        </w:rPr>
        <w:t>karaman</w:t>
      </w:r>
      <w:proofErr w:type="spellEnd"/>
      <w:r w:rsidRPr="001624F4">
        <w:rPr>
          <w:sz w:val="20"/>
          <w:szCs w:val="20"/>
        </w:rPr>
        <w:t xml:space="preserve"> OSB </w:t>
      </w:r>
      <w:proofErr w:type="spellStart"/>
      <w:r w:rsidRPr="001624F4">
        <w:rPr>
          <w:sz w:val="20"/>
          <w:szCs w:val="20"/>
        </w:rPr>
        <w:t>Bölgesi</w:t>
      </w:r>
      <w:proofErr w:type="spellEnd"/>
      <w:r w:rsidRPr="001624F4">
        <w:rPr>
          <w:sz w:val="20"/>
          <w:szCs w:val="20"/>
        </w:rPr>
        <w:t xml:space="preserve"> 1.</w:t>
      </w:r>
      <w:proofErr w:type="gramEnd"/>
      <w:r w:rsidRPr="001624F4">
        <w:rPr>
          <w:sz w:val="20"/>
          <w:szCs w:val="20"/>
        </w:rPr>
        <w:t xml:space="preserve"> Cad No</w:t>
      </w:r>
      <w:proofErr w:type="gramStart"/>
      <w:r w:rsidRPr="001624F4">
        <w:rPr>
          <w:sz w:val="20"/>
          <w:szCs w:val="20"/>
        </w:rPr>
        <w:t>:6</w:t>
      </w:r>
      <w:proofErr w:type="gramEnd"/>
      <w:r w:rsidRPr="001624F4">
        <w:rPr>
          <w:sz w:val="20"/>
          <w:szCs w:val="20"/>
        </w:rPr>
        <w:t xml:space="preserve"> </w:t>
      </w:r>
      <w:proofErr w:type="spellStart"/>
      <w:r w:rsidRPr="001624F4">
        <w:rPr>
          <w:sz w:val="20"/>
          <w:szCs w:val="20"/>
        </w:rPr>
        <w:t>daki</w:t>
      </w:r>
      <w:proofErr w:type="spellEnd"/>
      <w:r w:rsidRPr="001624F4">
        <w:rPr>
          <w:sz w:val="20"/>
          <w:szCs w:val="20"/>
        </w:rPr>
        <w:t xml:space="preserve"> </w:t>
      </w:r>
      <w:proofErr w:type="spellStart"/>
      <w:r w:rsidRPr="001624F4">
        <w:rPr>
          <w:sz w:val="20"/>
          <w:szCs w:val="20"/>
        </w:rPr>
        <w:t>tesisine</w:t>
      </w:r>
      <w:proofErr w:type="spellEnd"/>
      <w:r w:rsidRPr="001624F4">
        <w:rPr>
          <w:sz w:val="20"/>
          <w:szCs w:val="20"/>
        </w:rPr>
        <w:t xml:space="preserve"> </w:t>
      </w:r>
      <w:proofErr w:type="spellStart"/>
      <w:r w:rsidRPr="001624F4">
        <w:rPr>
          <w:sz w:val="20"/>
          <w:szCs w:val="20"/>
        </w:rPr>
        <w:t>teslim</w:t>
      </w:r>
      <w:proofErr w:type="spellEnd"/>
      <w:r w:rsidRPr="001624F4">
        <w:rPr>
          <w:sz w:val="20"/>
          <w:szCs w:val="20"/>
        </w:rPr>
        <w:t xml:space="preserve"> </w:t>
      </w:r>
      <w:proofErr w:type="spellStart"/>
      <w:r w:rsidRPr="001624F4">
        <w:rPr>
          <w:sz w:val="20"/>
          <w:szCs w:val="20"/>
        </w:rPr>
        <w:t>edilmelidir</w:t>
      </w:r>
      <w:proofErr w:type="spellEnd"/>
      <w:r w:rsidRPr="001624F4">
        <w:rPr>
          <w:sz w:val="20"/>
          <w:szCs w:val="20"/>
        </w:rPr>
        <w:t>.</w:t>
      </w:r>
    </w:p>
    <w:p w:rsidR="00A3607F" w:rsidRPr="00051297" w:rsidRDefault="00A3607F" w:rsidP="00A3607F">
      <w:pPr>
        <w:overflowPunct w:val="0"/>
        <w:autoSpaceDE w:val="0"/>
        <w:autoSpaceDN w:val="0"/>
        <w:adjustRightInd w:val="0"/>
        <w:spacing w:after="120"/>
        <w:jc w:val="center"/>
        <w:textAlignment w:val="baseline"/>
        <w:rPr>
          <w:b/>
          <w:color w:val="000000"/>
          <w:sz w:val="36"/>
          <w:szCs w:val="36"/>
          <w:lang w:val="tr-TR"/>
        </w:rPr>
      </w:pPr>
    </w:p>
    <w:p w:rsidR="00A3607F" w:rsidRPr="00051297" w:rsidRDefault="00A3607F" w:rsidP="00A3607F">
      <w:pPr>
        <w:overflowPunct w:val="0"/>
        <w:autoSpaceDE w:val="0"/>
        <w:autoSpaceDN w:val="0"/>
        <w:adjustRightInd w:val="0"/>
        <w:spacing w:after="120"/>
        <w:jc w:val="center"/>
        <w:textAlignment w:val="baseline"/>
        <w:rPr>
          <w:b/>
          <w:color w:val="000000"/>
          <w:sz w:val="36"/>
          <w:szCs w:val="36"/>
          <w:lang w:val="tr-TR"/>
        </w:rPr>
      </w:pPr>
    </w:p>
    <w:p w:rsidR="00C97280" w:rsidRPr="00051297" w:rsidRDefault="00C97280" w:rsidP="00A4679F">
      <w:pPr>
        <w:ind w:firstLine="0"/>
        <w:rPr>
          <w:position w:val="-2"/>
          <w:sz w:val="20"/>
          <w:szCs w:val="20"/>
          <w:lang w:val="tr-TR"/>
        </w:rPr>
      </w:pPr>
    </w:p>
    <w:p w:rsidR="008A245A" w:rsidRDefault="008A245A"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Pr="00051297" w:rsidRDefault="001624F4"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8" w:name="_Söz.Ek-3:_Teknik_Teklif"/>
      <w:bookmarkStart w:id="39" w:name="_Toc233021556"/>
      <w:bookmarkEnd w:id="38"/>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9"/>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051297" w:rsidRDefault="002D6E7D" w:rsidP="003A565A">
      <w:pPr>
        <w:overflowPunct w:val="0"/>
        <w:autoSpaceDE w:val="0"/>
        <w:autoSpaceDN w:val="0"/>
        <w:adjustRightInd w:val="0"/>
        <w:spacing w:after="120"/>
        <w:ind w:firstLine="0"/>
        <w:jc w:val="center"/>
        <w:textAlignment w:val="baseline"/>
        <w:rPr>
          <w:sz w:val="20"/>
          <w:szCs w:val="20"/>
          <w:lang w:val="tr-TR"/>
        </w:rPr>
      </w:pPr>
      <w:bookmarkStart w:id="40" w:name="_Toc188240402"/>
      <w:r w:rsidRPr="00051297">
        <w:rPr>
          <w:rStyle w:val="Balk1Char"/>
          <w:lang w:val="tr-TR"/>
        </w:rPr>
        <w:br w:type="page"/>
      </w:r>
      <w:bookmarkEnd w:id="40"/>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1"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w:t>
      </w:r>
      <w:proofErr w:type="gramStart"/>
      <w:r w:rsidR="005D4D70" w:rsidRPr="00051297">
        <w:rPr>
          <w:b/>
          <w:bCs/>
          <w:lang w:val="tr-TR"/>
        </w:rPr>
        <w:t>(</w:t>
      </w:r>
      <w:proofErr w:type="gramEnd"/>
      <w:r w:rsidR="005D4D70" w:rsidRPr="00051297">
        <w:rPr>
          <w:b/>
          <w:bCs/>
          <w:lang w:val="tr-TR"/>
        </w:rPr>
        <w:t>Söz.</w:t>
      </w:r>
      <w:r w:rsidRPr="00051297">
        <w:rPr>
          <w:b/>
          <w:bCs/>
          <w:lang w:val="tr-TR"/>
        </w:rPr>
        <w:t xml:space="preserve"> </w:t>
      </w:r>
      <w:r w:rsidR="005D4D70" w:rsidRPr="00051297">
        <w:rPr>
          <w:b/>
          <w:bCs/>
          <w:lang w:val="tr-TR"/>
        </w:rPr>
        <w:t>EK: 3b)</w:t>
      </w:r>
      <w:bookmarkEnd w:id="41"/>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42" w:name="_Toc232234028"/>
      <w:r w:rsidRPr="00051297">
        <w:rPr>
          <w:b/>
          <w:sz w:val="20"/>
          <w:szCs w:val="20"/>
          <w:lang w:val="tr-TR"/>
        </w:rPr>
        <w:t>MAL ALIMI İÇİN TEKNİK TEKLİF FORMU</w:t>
      </w:r>
      <w:bookmarkEnd w:id="42"/>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46699D" w:rsidRPr="00424D5B">
        <w:rPr>
          <w:sz w:val="20"/>
        </w:rPr>
        <w:t>TÜRKİYE'NİN TEK KÖPÜK TABAK KALIP İMALATÇISI KARE KALIP YÜKSEK KATMA DEĞER SAĞLIYOR YURT DIŞI İLE REKABET EDİYOR</w:t>
      </w:r>
    </w:p>
    <w:p w:rsidR="005D4D70" w:rsidRPr="00424D5B" w:rsidRDefault="005D4D70" w:rsidP="00034067">
      <w:pPr>
        <w:spacing w:after="120"/>
        <w:ind w:firstLine="0"/>
        <w:rPr>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46699D" w:rsidRPr="00424D5B">
        <w:rPr>
          <w:rFonts w:cs="Times New Roman"/>
          <w:color w:val="363636"/>
          <w:sz w:val="20"/>
          <w:szCs w:val="17"/>
        </w:rPr>
        <w:t>TR52/18/ODAK-2/0024 – LOT &lt;</w:t>
      </w:r>
      <w:proofErr w:type="gramStart"/>
      <w:r w:rsidR="0046699D" w:rsidRPr="00424D5B">
        <w:rPr>
          <w:rFonts w:cs="Times New Roman"/>
          <w:color w:val="363636"/>
          <w:sz w:val="20"/>
          <w:szCs w:val="17"/>
          <w:highlight w:val="lightGray"/>
        </w:rPr>
        <w:t>…..</w:t>
      </w:r>
      <w:proofErr w:type="gramEnd"/>
      <w:r w:rsidR="0046699D" w:rsidRPr="00424D5B">
        <w:rPr>
          <w:rFonts w:cs="Times New Roman"/>
          <w:color w:val="363636"/>
          <w:sz w:val="20"/>
          <w:szCs w:val="17"/>
        </w:rPr>
        <w:t>&gt;</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EA5FB0">
      <w:pPr>
        <w:numPr>
          <w:ilvl w:val="0"/>
          <w:numId w:val="30"/>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EA5FB0">
      <w:pPr>
        <w:numPr>
          <w:ilvl w:val="0"/>
          <w:numId w:val="30"/>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EA5FB0">
      <w:pPr>
        <w:numPr>
          <w:ilvl w:val="0"/>
          <w:numId w:val="30"/>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EA5FB0">
      <w:pPr>
        <w:numPr>
          <w:ilvl w:val="0"/>
          <w:numId w:val="30"/>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1624F4">
        <w:rPr>
          <w:sz w:val="20"/>
          <w:szCs w:val="20"/>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131D33" w:rsidRPr="00051297" w:rsidRDefault="002D6E7D" w:rsidP="00424D5B">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83598F" w:rsidRPr="00051297" w:rsidRDefault="0083598F" w:rsidP="00FC1E4A">
      <w:pPr>
        <w:pStyle w:val="Balk6"/>
        <w:ind w:firstLine="0"/>
        <w:jc w:val="center"/>
        <w:rPr>
          <w:lang w:val="tr-TR"/>
        </w:rPr>
      </w:pPr>
      <w:bookmarkStart w:id="43" w:name="_Söz.Ek-4:_Mali_Teklif"/>
      <w:bookmarkStart w:id="44" w:name="_Toc233021557"/>
      <w:bookmarkEnd w:id="43"/>
      <w:r w:rsidRPr="00051297">
        <w:rPr>
          <w:lang w:val="tr-TR"/>
        </w:rPr>
        <w:lastRenderedPageBreak/>
        <w:t>Söz.</w:t>
      </w:r>
      <w:r w:rsidR="00404506" w:rsidRPr="00051297">
        <w:rPr>
          <w:lang w:val="tr-TR"/>
        </w:rPr>
        <w:t xml:space="preserve"> </w:t>
      </w:r>
      <w:r w:rsidRPr="00051297">
        <w:rPr>
          <w:lang w:val="tr-TR"/>
        </w:rPr>
        <w:t>Ek-4: Mali Teklif</w:t>
      </w:r>
      <w:bookmarkEnd w:id="44"/>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1624F4">
        <w:rPr>
          <w:color w:val="000000"/>
          <w:lang w:val="tr-TR"/>
        </w:rPr>
        <w:t>(</w:t>
      </w:r>
      <w:r w:rsidR="00731BEB" w:rsidRPr="001624F4">
        <w:rPr>
          <w:color w:val="000000"/>
          <w:sz w:val="20"/>
          <w:szCs w:val="20"/>
          <w:lang w:val="tr-TR"/>
        </w:rPr>
        <w:t xml:space="preserve">İhale kapsamında tekliflerin sunulması aşamasında </w:t>
      </w:r>
      <w:r w:rsidRPr="001624F4">
        <w:rPr>
          <w:color w:val="000000"/>
          <w:sz w:val="20"/>
          <w:szCs w:val="20"/>
          <w:lang w:val="tr-TR"/>
        </w:rPr>
        <w:t>Mali Teklifler ayrı bir zarf içerisinde kapalı olarak sunulacaktır</w:t>
      </w:r>
      <w:r w:rsidRPr="001624F4">
        <w:rPr>
          <w:color w:val="000000"/>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6C0FA3" w:rsidRPr="00051297" w:rsidRDefault="002D6E7D" w:rsidP="00424D5B">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424D5B" w:rsidRPr="00051297" w:rsidRDefault="00424D5B" w:rsidP="00424D5B">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Pr="00424D5B">
        <w:rPr>
          <w:sz w:val="20"/>
        </w:rPr>
        <w:t>TÜRKİYE'NİN TEK KÖPÜK TABAK KALIP İMALATÇISI KARE KALIP YÜKSEK KATMA DEĞER SAĞLIYOR YURT DIŞI İLE REKABET EDİYOR</w:t>
      </w:r>
    </w:p>
    <w:p w:rsidR="00424D5B" w:rsidRPr="00051297" w:rsidRDefault="00424D5B" w:rsidP="00424D5B">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Pr="00424D5B">
        <w:rPr>
          <w:rFonts w:cs="Times New Roman"/>
          <w:color w:val="363636"/>
          <w:sz w:val="20"/>
          <w:szCs w:val="17"/>
        </w:rPr>
        <w:t>TR52/18/ODAK-2/0024 – LOT &lt;</w:t>
      </w:r>
      <w:proofErr w:type="gramStart"/>
      <w:r w:rsidRPr="00424D5B">
        <w:rPr>
          <w:rFonts w:cs="Times New Roman"/>
          <w:color w:val="363636"/>
          <w:sz w:val="20"/>
          <w:szCs w:val="17"/>
          <w:highlight w:val="lightGray"/>
        </w:rPr>
        <w:t>…..</w:t>
      </w:r>
      <w:proofErr w:type="gramEnd"/>
      <w:r w:rsidRPr="00424D5B">
        <w:rPr>
          <w:rFonts w:cs="Times New Roman"/>
          <w:color w:val="363636"/>
          <w:sz w:val="20"/>
          <w:szCs w:val="17"/>
        </w:rPr>
        <w:t>&gt;</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45" w:name="_Söz.Ek-5:_Standart_Formlar_ve_Diğer"/>
      <w:bookmarkStart w:id="46" w:name="_Toc233021558"/>
      <w:bookmarkEnd w:id="45"/>
      <w:r w:rsidRPr="00051297">
        <w:rPr>
          <w:lang w:val="tr-TR"/>
        </w:rPr>
        <w:t>Söz.</w:t>
      </w:r>
      <w:r w:rsidR="00404506" w:rsidRPr="00051297">
        <w:rPr>
          <w:lang w:val="tr-TR"/>
        </w:rPr>
        <w:t xml:space="preserve"> </w:t>
      </w:r>
      <w:r w:rsidRPr="00051297">
        <w:rPr>
          <w:lang w:val="tr-TR"/>
        </w:rPr>
        <w:t>Ek-5: Standart Formlar ve Diğer Gerekli Belgeler</w:t>
      </w:r>
      <w:bookmarkEnd w:id="46"/>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47" w:name="_Toc188240398"/>
      <w:r w:rsidRPr="00051297">
        <w:rPr>
          <w:lang w:val="tr-TR"/>
        </w:rPr>
        <w:br w:type="page"/>
      </w:r>
      <w:bookmarkStart w:id="48"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47"/>
      <w:bookmarkEnd w:id="48"/>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9"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49"/>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EE530D">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EE530D">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EA5FB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EA5FB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EE530D">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EA5FB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EA5FB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50"/>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1" w:name="_Toc232234033"/>
      <w:r w:rsidRPr="00051297">
        <w:rPr>
          <w:b/>
          <w:sz w:val="20"/>
          <w:szCs w:val="20"/>
          <w:lang w:val="tr-TR"/>
        </w:rPr>
        <w:t>Sözleşmede önerilen pozisyon:</w:t>
      </w:r>
      <w:bookmarkEnd w:id="51"/>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2" w:name="_Toc232234034"/>
      <w:r w:rsidRPr="00051297">
        <w:rPr>
          <w:rFonts w:ascii="Times New Roman" w:hAnsi="Times New Roman"/>
          <w:sz w:val="20"/>
          <w:lang w:val="tr-TR"/>
        </w:rPr>
        <w:t>Tarih ............................................</w:t>
      </w:r>
      <w:bookmarkEnd w:id="52"/>
    </w:p>
    <w:p w:rsidR="001610FB" w:rsidRPr="00051297" w:rsidRDefault="002D6E7D" w:rsidP="008C1596">
      <w:pPr>
        <w:ind w:firstLine="0"/>
        <w:rPr>
          <w:lang w:val="tr-TR"/>
        </w:rPr>
      </w:pPr>
      <w:r w:rsidRPr="00051297">
        <w:rPr>
          <w:b/>
          <w:bCs/>
          <w:lang w:val="tr-TR"/>
        </w:rPr>
        <w:br w:type="page"/>
      </w:r>
      <w:r w:rsidR="001610FB"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001610FB"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3" w:name="_Toc232234037"/>
      <w:r w:rsidRPr="00051297">
        <w:rPr>
          <w:rFonts w:ascii="Times New Roman" w:hAnsi="Times New Roman"/>
          <w:sz w:val="20"/>
          <w:lang w:val="tr-TR"/>
        </w:rPr>
        <w:t>Tarih ............................................</w:t>
      </w:r>
      <w:bookmarkEnd w:id="53"/>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54" w:name="_Bölüm_C:_Diğer_Bilgiler"/>
      <w:bookmarkStart w:id="55" w:name="_Toc233021559"/>
      <w:bookmarkEnd w:id="54"/>
      <w:r w:rsidRPr="00051297">
        <w:rPr>
          <w:lang w:val="tr-TR"/>
        </w:rPr>
        <w:t>Bölüm C: Diğer Bilgiler</w:t>
      </w:r>
      <w:bookmarkEnd w:id="55"/>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2A1C71" w:rsidRPr="00051297" w:rsidRDefault="002D6E7D" w:rsidP="00424D5B">
      <w:pPr>
        <w:ind w:firstLine="0"/>
        <w:jc w:val="center"/>
        <w:rPr>
          <w:rFonts w:cs="Arial"/>
          <w:b/>
          <w:bCs/>
          <w:sz w:val="18"/>
          <w:szCs w:val="18"/>
          <w:lang w:val="tr-TR"/>
        </w:rPr>
      </w:pPr>
      <w:r w:rsidRPr="00051297">
        <w:rPr>
          <w:rStyle w:val="Gl"/>
          <w:rFonts w:cs="Arial"/>
          <w:b w:val="0"/>
          <w:color w:val="000000"/>
          <w:sz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bookmarkStart w:id="56" w:name="_İDARİ_UYGUNLUK_DEĞERLENDİRME_TABLOS"/>
      <w:bookmarkEnd w:id="56"/>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57" w:name="_Bölüm_D:_Teklif_Sunum_Formu"/>
      <w:bookmarkStart w:id="58" w:name="_Toc233021563"/>
      <w:bookmarkEnd w:id="57"/>
      <w:r w:rsidRPr="00051297">
        <w:rPr>
          <w:lang w:val="tr-TR"/>
        </w:rPr>
        <w:t>Bölüm D: Teklif Sunum Formu</w:t>
      </w:r>
      <w:bookmarkEnd w:id="58"/>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9" w:name="_Toc186884884"/>
    </w:p>
    <w:p w:rsidR="00F038A0" w:rsidRPr="00051297" w:rsidRDefault="002D6E7D" w:rsidP="00171BA1">
      <w:pPr>
        <w:ind w:firstLine="0"/>
        <w:rPr>
          <w:b/>
          <w:lang w:val="tr-TR"/>
        </w:rPr>
      </w:pPr>
      <w:r w:rsidRPr="00051297">
        <w:rPr>
          <w:bCs/>
          <w:lang w:val="tr-TR"/>
        </w:rPr>
        <w:br w:type="page"/>
      </w:r>
      <w:bookmarkStart w:id="60" w:name="_Toc232234041"/>
      <w:r w:rsidR="00F038A0" w:rsidRPr="00051297">
        <w:rPr>
          <w:b/>
          <w:lang w:val="tr-TR"/>
        </w:rPr>
        <w:lastRenderedPageBreak/>
        <w:t>Bölüm D.</w:t>
      </w:r>
      <w:r w:rsidR="00F038A0" w:rsidRPr="00051297">
        <w:rPr>
          <w:b/>
          <w:lang w:val="tr-TR"/>
        </w:rPr>
        <w:tab/>
        <w:t>Teklif Sunum Formu</w:t>
      </w:r>
      <w:bookmarkEnd w:id="59"/>
      <w:bookmarkEnd w:id="60"/>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3607F" w:rsidRPr="007810F1" w:rsidRDefault="00A3607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A3607F" w:rsidRPr="007810F1" w:rsidRDefault="00A3607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001624F4">
        <w:rPr>
          <w:color w:val="000000"/>
          <w:sz w:val="20"/>
          <w:lang w:val="tr-TR"/>
        </w:rPr>
        <w:t>1</w:t>
      </w:r>
      <w:r w:rsidRPr="00051297">
        <w:rPr>
          <w:color w:val="000000"/>
          <w:sz w:val="20"/>
          <w:lang w:val="tr-TR"/>
        </w:rPr>
        <w:t>&gt; kopyasıyla birlikte teslim edilmek üzere hazırlanmış olmalıdır.</w:t>
      </w:r>
    </w:p>
    <w:p w:rsidR="00F038A0" w:rsidRPr="00051297" w:rsidRDefault="00F038A0" w:rsidP="00EA5FB0">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EA5FB0">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EA5FB0">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EA5FB0">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1624F4">
        <w:rPr>
          <w:rFonts w:ascii="Times New Roman" w:hAnsi="Times New Roman"/>
          <w:color w:val="000000"/>
          <w:sz w:val="20"/>
          <w:lang w:val="tr-TR"/>
        </w:rPr>
        <w:t xml:space="preserve">m. İhale dosyasında belirlenen </w:t>
      </w:r>
      <w:r w:rsidRPr="001624F4">
        <w:rPr>
          <w:rFonts w:ascii="Times New Roman" w:hAnsi="Times New Roman"/>
          <w:color w:val="000000"/>
          <w:sz w:val="20"/>
          <w:lang w:val="tr-TR"/>
        </w:rPr>
        <w:t>malları tedarik</w:t>
      </w:r>
      <w:r w:rsidR="001624F4" w:rsidRPr="001624F4">
        <w:rPr>
          <w:rFonts w:ascii="Times New Roman" w:hAnsi="Times New Roman"/>
          <w:color w:val="000000"/>
          <w:sz w:val="20"/>
          <w:lang w:val="tr-TR"/>
        </w:rPr>
        <w:t xml:space="preserve"> etmeyi</w:t>
      </w:r>
      <w:r w:rsidRPr="001624F4">
        <w:rPr>
          <w:rFonts w:ascii="Times New Roman" w:hAnsi="Times New Roman"/>
          <w:color w:val="000000"/>
          <w:sz w:val="20"/>
          <w:lang w:val="tr-TR"/>
        </w:rPr>
        <w:t>,</w:t>
      </w:r>
      <w:r w:rsidRPr="00051297">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61" w:name="_BEYANNAME_FORMATI"/>
      <w:bookmarkEnd w:id="61"/>
      <w:r w:rsidRPr="00051297">
        <w:rPr>
          <w:lang w:val="tr-TR"/>
        </w:rPr>
        <w:br w:type="page"/>
      </w:r>
      <w:bookmarkStart w:id="62" w:name="_Toc186884885"/>
      <w:bookmarkStart w:id="63" w:name="_Toc232234042"/>
      <w:bookmarkStart w:id="64" w:name="_Toc233021564"/>
      <w:r w:rsidR="00BA006F" w:rsidRPr="00051297">
        <w:rPr>
          <w:u w:val="single"/>
          <w:lang w:val="tr-TR"/>
        </w:rPr>
        <w:lastRenderedPageBreak/>
        <w:t>Beyanname Formatı</w:t>
      </w:r>
      <w:bookmarkEnd w:id="62"/>
      <w:bookmarkEnd w:id="63"/>
      <w:bookmarkEnd w:id="64"/>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65" w:name="_(Teklif_teslim_formunun_3._Maddesin"/>
      <w:bookmarkEnd w:id="65"/>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EA5FB0">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EA5FB0">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EA5FB0">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EA5FB0">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EA5FB0">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EA5FB0">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sectPr w:rsidR="00F038A0" w:rsidRPr="00051297" w:rsidSect="006B453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9F" w:rsidRDefault="007C089F">
      <w:r>
        <w:separator/>
      </w:r>
    </w:p>
  </w:endnote>
  <w:endnote w:type="continuationSeparator" w:id="0">
    <w:p w:rsidR="007C089F" w:rsidRDefault="007C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F" w:rsidRDefault="00A3607F">
    <w:pPr>
      <w:pStyle w:val="Altbilgi"/>
      <w:jc w:val="center"/>
    </w:pPr>
    <w:r>
      <w:fldChar w:fldCharType="begin"/>
    </w:r>
    <w:r>
      <w:instrText xml:space="preserve"> PAGE   \* MERGEFORMAT </w:instrText>
    </w:r>
    <w:r>
      <w:fldChar w:fldCharType="separate"/>
    </w:r>
    <w:r w:rsidR="0098179E">
      <w:rPr>
        <w:noProof/>
      </w:rPr>
      <w:t>7</w:t>
    </w:r>
    <w:r>
      <w:fldChar w:fldCharType="end"/>
    </w:r>
  </w:p>
  <w:p w:rsidR="00A3607F" w:rsidRDefault="00A3607F"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9F" w:rsidRDefault="007C089F">
      <w:r>
        <w:separator/>
      </w:r>
    </w:p>
  </w:footnote>
  <w:footnote w:type="continuationSeparator" w:id="0">
    <w:p w:rsidR="007C089F" w:rsidRDefault="007C089F">
      <w:r>
        <w:continuationSeparator/>
      </w:r>
    </w:p>
  </w:footnote>
  <w:footnote w:id="1">
    <w:p w:rsidR="00A3607F" w:rsidRPr="00A15367" w:rsidRDefault="00A3607F"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A3607F" w:rsidRPr="00EE530D" w:rsidRDefault="00A3607F" w:rsidP="00A15367">
      <w:pPr>
        <w:pStyle w:val="DipnotMetni"/>
        <w:spacing w:before="0"/>
        <w:rPr>
          <w:lang w:val="tr-TR"/>
        </w:rPr>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A3607F" w:rsidRPr="00C36C6F" w:rsidRDefault="00A3607F"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4">
    <w:p w:rsidR="00A3607F" w:rsidRPr="004B3D5F" w:rsidRDefault="00A3607F"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F" w:rsidRPr="00E10364" w:rsidRDefault="00A3607F" w:rsidP="008D33CE">
    <w:pPr>
      <w:pStyle w:val="stbilgi"/>
      <w:jc w:val="right"/>
      <w:rPr>
        <w:rFonts w:ascii="Times New Roman" w:hAnsi="Times New Roman"/>
      </w:rPr>
    </w:pPr>
    <w:r w:rsidRPr="00E10364">
      <w:rPr>
        <w:rFonts w:ascii="Times New Roman" w:hAnsi="Times New Roman"/>
      </w:rPr>
      <w:t xml:space="preserve">Satın Alma </w:t>
    </w:r>
    <w:proofErr w:type="spellStart"/>
    <w:r w:rsidRPr="00E10364">
      <w:rPr>
        <w:rFonts w:ascii="Times New Roman" w:hAnsi="Times New Roman"/>
      </w:rPr>
      <w:t>Rehberi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F" w:rsidRPr="00564259" w:rsidRDefault="00A3607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F" w:rsidRPr="00564259" w:rsidRDefault="00A3607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F" w:rsidRPr="00564259" w:rsidRDefault="00A3607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F" w:rsidRPr="00564259" w:rsidRDefault="00A3607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9A2CC3"/>
    <w:multiLevelType w:val="hybridMultilevel"/>
    <w:tmpl w:val="10805CEE"/>
    <w:lvl w:ilvl="0" w:tplc="3D2AD986">
      <w:start w:val="1"/>
      <w:numFmt w:val="bullet"/>
      <w:lvlText w:val=""/>
      <w:lvlJc w:val="left"/>
      <w:pPr>
        <w:ind w:left="1440" w:hanging="360"/>
      </w:pPr>
      <w:rPr>
        <w:rFonts w:ascii="Symbol" w:hAnsi="Symbol" w:hint="default"/>
        <w:sz w:val="18"/>
        <w:szCs w:val="1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9467694"/>
    <w:multiLevelType w:val="hybridMultilevel"/>
    <w:tmpl w:val="19CAAD98"/>
    <w:lvl w:ilvl="0" w:tplc="FFFFFFFF">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0455FB9"/>
    <w:multiLevelType w:val="hybridMultilevel"/>
    <w:tmpl w:val="075EEDEC"/>
    <w:lvl w:ilvl="0" w:tplc="FFFFFFFF">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13CC405E"/>
    <w:multiLevelType w:val="hybridMultilevel"/>
    <w:tmpl w:val="168E8366"/>
    <w:lvl w:ilvl="0" w:tplc="73923CEE">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863FAC"/>
    <w:multiLevelType w:val="hybridMultilevel"/>
    <w:tmpl w:val="0598DEE2"/>
    <w:lvl w:ilvl="0" w:tplc="3AB8004A">
      <w:start w:val="1"/>
      <w:numFmt w:val="bullet"/>
      <w:lvlText w:val=""/>
      <w:lvlJc w:val="left"/>
      <w:pPr>
        <w:ind w:left="644"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9AB1A6C"/>
    <w:multiLevelType w:val="hybridMultilevel"/>
    <w:tmpl w:val="942CC226"/>
    <w:lvl w:ilvl="0" w:tplc="FFFFFFFF">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98F4075"/>
    <w:multiLevelType w:val="hybridMultilevel"/>
    <w:tmpl w:val="1780EF62"/>
    <w:lvl w:ilvl="0" w:tplc="FFFFFFFF">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5"/>
  </w:num>
  <w:num w:numId="3">
    <w:abstractNumId w:val="47"/>
  </w:num>
  <w:num w:numId="4">
    <w:abstractNumId w:val="46"/>
  </w:num>
  <w:num w:numId="5">
    <w:abstractNumId w:val="39"/>
  </w:num>
  <w:num w:numId="6">
    <w:abstractNumId w:val="15"/>
  </w:num>
  <w:num w:numId="7">
    <w:abstractNumId w:val="28"/>
  </w:num>
  <w:num w:numId="8">
    <w:abstractNumId w:val="31"/>
  </w:num>
  <w:num w:numId="9">
    <w:abstractNumId w:val="30"/>
  </w:num>
  <w:num w:numId="10">
    <w:abstractNumId w:val="3"/>
  </w:num>
  <w:num w:numId="11">
    <w:abstractNumId w:val="42"/>
  </w:num>
  <w:num w:numId="12">
    <w:abstractNumId w:val="37"/>
  </w:num>
  <w:num w:numId="13">
    <w:abstractNumId w:val="13"/>
  </w:num>
  <w:num w:numId="14">
    <w:abstractNumId w:val="22"/>
  </w:num>
  <w:num w:numId="15">
    <w:abstractNumId w:val="45"/>
  </w:num>
  <w:num w:numId="16">
    <w:abstractNumId w:val="48"/>
  </w:num>
  <w:num w:numId="17">
    <w:abstractNumId w:val="6"/>
  </w:num>
  <w:num w:numId="18">
    <w:abstractNumId w:val="11"/>
  </w:num>
  <w:num w:numId="19">
    <w:abstractNumId w:val="16"/>
  </w:num>
  <w:num w:numId="20">
    <w:abstractNumId w:val="20"/>
  </w:num>
  <w:num w:numId="21">
    <w:abstractNumId w:val="18"/>
  </w:num>
  <w:num w:numId="22">
    <w:abstractNumId w:val="2"/>
  </w:num>
  <w:num w:numId="23">
    <w:abstractNumId w:val="9"/>
  </w:num>
  <w:num w:numId="24">
    <w:abstractNumId w:val="41"/>
  </w:num>
  <w:num w:numId="25">
    <w:abstractNumId w:val="10"/>
  </w:num>
  <w:num w:numId="26">
    <w:abstractNumId w:val="25"/>
  </w:num>
  <w:num w:numId="27">
    <w:abstractNumId w:val="29"/>
  </w:num>
  <w:num w:numId="28">
    <w:abstractNumId w:val="21"/>
  </w:num>
  <w:num w:numId="29">
    <w:abstractNumId w:val="36"/>
  </w:num>
  <w:num w:numId="30">
    <w:abstractNumId w:val="32"/>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34"/>
  </w:num>
  <w:num w:numId="33">
    <w:abstractNumId w:val="23"/>
  </w:num>
  <w:num w:numId="34">
    <w:abstractNumId w:val="26"/>
  </w:num>
  <w:num w:numId="35">
    <w:abstractNumId w:val="38"/>
  </w:num>
  <w:num w:numId="36">
    <w:abstractNumId w:val="27"/>
  </w:num>
  <w:num w:numId="37">
    <w:abstractNumId w:val="40"/>
  </w:num>
  <w:num w:numId="38">
    <w:abstractNumId w:val="44"/>
  </w:num>
  <w:num w:numId="39">
    <w:abstractNumId w:val="43"/>
  </w:num>
  <w:num w:numId="40">
    <w:abstractNumId w:val="17"/>
  </w:num>
  <w:num w:numId="41">
    <w:abstractNumId w:val="1"/>
  </w:num>
  <w:num w:numId="42">
    <w:abstractNumId w:val="14"/>
  </w:num>
  <w:num w:numId="43">
    <w:abstractNumId w:val="4"/>
  </w:num>
  <w:num w:numId="44">
    <w:abstractNumId w:val="8"/>
  </w:num>
  <w:num w:numId="45">
    <w:abstractNumId w:val="24"/>
  </w:num>
  <w:num w:numId="46">
    <w:abstractNumId w:val="7"/>
  </w:num>
  <w:num w:numId="47">
    <w:abstractNumId w:val="33"/>
  </w:num>
  <w:num w:numId="48">
    <w:abstractNumId w:val="5"/>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507"/>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2736"/>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29E"/>
    <w:rsid w:val="00141DD9"/>
    <w:rsid w:val="001508E2"/>
    <w:rsid w:val="00151748"/>
    <w:rsid w:val="00153AC8"/>
    <w:rsid w:val="001555AD"/>
    <w:rsid w:val="00156A6E"/>
    <w:rsid w:val="00156E6E"/>
    <w:rsid w:val="0015769B"/>
    <w:rsid w:val="001610FB"/>
    <w:rsid w:val="001624F4"/>
    <w:rsid w:val="0016261E"/>
    <w:rsid w:val="0016375A"/>
    <w:rsid w:val="0016667A"/>
    <w:rsid w:val="00171BA1"/>
    <w:rsid w:val="00176476"/>
    <w:rsid w:val="001766C3"/>
    <w:rsid w:val="001778F3"/>
    <w:rsid w:val="001829AE"/>
    <w:rsid w:val="001833B5"/>
    <w:rsid w:val="0018563A"/>
    <w:rsid w:val="00186EC3"/>
    <w:rsid w:val="00187137"/>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68A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565A"/>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4D5B"/>
    <w:rsid w:val="0042753A"/>
    <w:rsid w:val="004347EC"/>
    <w:rsid w:val="004353B3"/>
    <w:rsid w:val="00436386"/>
    <w:rsid w:val="00444EF7"/>
    <w:rsid w:val="004478AB"/>
    <w:rsid w:val="004509E8"/>
    <w:rsid w:val="00451BB9"/>
    <w:rsid w:val="00453730"/>
    <w:rsid w:val="00455246"/>
    <w:rsid w:val="00457A50"/>
    <w:rsid w:val="00461FC8"/>
    <w:rsid w:val="00464DE7"/>
    <w:rsid w:val="0046699D"/>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3C5"/>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36FB"/>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5EBE"/>
    <w:rsid w:val="007B666F"/>
    <w:rsid w:val="007B6C1A"/>
    <w:rsid w:val="007B7400"/>
    <w:rsid w:val="007C089F"/>
    <w:rsid w:val="007C121B"/>
    <w:rsid w:val="007C1614"/>
    <w:rsid w:val="007C40DC"/>
    <w:rsid w:val="007C6C34"/>
    <w:rsid w:val="007D0295"/>
    <w:rsid w:val="007D548F"/>
    <w:rsid w:val="007E06CF"/>
    <w:rsid w:val="007E0B0D"/>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179E"/>
    <w:rsid w:val="00982E29"/>
    <w:rsid w:val="0098323B"/>
    <w:rsid w:val="009842AA"/>
    <w:rsid w:val="00985B51"/>
    <w:rsid w:val="00986753"/>
    <w:rsid w:val="0098754C"/>
    <w:rsid w:val="00995D80"/>
    <w:rsid w:val="00996F2D"/>
    <w:rsid w:val="009A2B09"/>
    <w:rsid w:val="009A63F9"/>
    <w:rsid w:val="009B5086"/>
    <w:rsid w:val="009C0B67"/>
    <w:rsid w:val="009C1599"/>
    <w:rsid w:val="009C1E31"/>
    <w:rsid w:val="009C52BC"/>
    <w:rsid w:val="009C6E4C"/>
    <w:rsid w:val="009D0E61"/>
    <w:rsid w:val="009D13BF"/>
    <w:rsid w:val="009E0619"/>
    <w:rsid w:val="009E33B3"/>
    <w:rsid w:val="009E3DE5"/>
    <w:rsid w:val="009E549F"/>
    <w:rsid w:val="009F308C"/>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07F"/>
    <w:rsid w:val="00A362E5"/>
    <w:rsid w:val="00A3649E"/>
    <w:rsid w:val="00A4679F"/>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5FB0"/>
    <w:rsid w:val="00EA750D"/>
    <w:rsid w:val="00EB46D1"/>
    <w:rsid w:val="00EB5446"/>
    <w:rsid w:val="00EB7735"/>
    <w:rsid w:val="00EC4CA5"/>
    <w:rsid w:val="00EC5BBE"/>
    <w:rsid w:val="00EC6C71"/>
    <w:rsid w:val="00EC7723"/>
    <w:rsid w:val="00ED4891"/>
    <w:rsid w:val="00ED5B96"/>
    <w:rsid w:val="00ED7A2E"/>
    <w:rsid w:val="00EE4363"/>
    <w:rsid w:val="00EE530D"/>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A4679F"/>
    <w:pPr>
      <w:autoSpaceDE w:val="0"/>
      <w:autoSpaceDN w:val="0"/>
      <w:adjustRightInd w:val="0"/>
    </w:pPr>
    <w:rPr>
      <w:rFonts w:ascii="Symbol" w:eastAsia="Calibri" w:hAnsi="Symbol" w:cs="Symbo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A4679F"/>
    <w:pPr>
      <w:autoSpaceDE w:val="0"/>
      <w:autoSpaceDN w:val="0"/>
      <w:adjustRightInd w:val="0"/>
    </w:pPr>
    <w:rPr>
      <w:rFonts w:ascii="Symbol" w:eastAsia="Calibri" w:hAnsi="Symbol" w:cs="Symbo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8171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ekalip.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evka.org.tr" TargetMode="External"/><Relationship Id="rId20" Type="http://schemas.openxmlformats.org/officeDocument/2006/relationships/hyperlink" Target="mailto:posta@karekali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arekalip.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evka.org.tr" TargetMode="External"/><Relationship Id="rId22"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BB93-FE09-4119-8AD7-D62949A5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20222</Words>
  <Characters>115267</Characters>
  <Application>Microsoft Office Word</Application>
  <DocSecurity>0</DocSecurity>
  <Lines>960</Lines>
  <Paragraphs>270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135219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Data</cp:lastModifiedBy>
  <cp:revision>3</cp:revision>
  <cp:lastPrinted>2018-10-17T14:40:00Z</cp:lastPrinted>
  <dcterms:created xsi:type="dcterms:W3CDTF">2018-10-17T14:53:00Z</dcterms:created>
  <dcterms:modified xsi:type="dcterms:W3CDTF">2018-10-17T14:54:00Z</dcterms:modified>
</cp:coreProperties>
</file>