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64" w:rsidRPr="00203DCE" w:rsidRDefault="00D573B3" w:rsidP="00203DCE">
      <w:pPr>
        <w:pBdr>
          <w:bottom w:val="single" w:sz="4" w:space="1" w:color="auto"/>
        </w:pBdr>
        <w:spacing w:before="0" w:after="0" w:line="240" w:lineRule="auto"/>
        <w:jc w:val="center"/>
        <w:rPr>
          <w:rFonts w:ascii="Times New Roman" w:hAnsi="Times New Roman" w:cs="Times New Roman"/>
          <w:b/>
          <w:noProof/>
          <w:szCs w:val="24"/>
          <w:lang w:eastAsia="tr-TR"/>
        </w:rPr>
      </w:pPr>
      <w:r w:rsidRPr="00203DCE">
        <w:rPr>
          <w:rFonts w:ascii="Times New Roman" w:hAnsi="Times New Roman" w:cs="Times New Roman"/>
          <w:b/>
          <w:noProof/>
          <w:szCs w:val="24"/>
          <w:lang w:eastAsia="tr-TR"/>
        </w:rPr>
        <w:t xml:space="preserve">2020 YILI </w:t>
      </w:r>
      <w:r w:rsidR="00E95568" w:rsidRPr="00203DCE">
        <w:rPr>
          <w:rFonts w:ascii="Times New Roman" w:hAnsi="Times New Roman" w:cs="Times New Roman"/>
          <w:b/>
          <w:noProof/>
          <w:szCs w:val="24"/>
          <w:lang w:eastAsia="tr-TR"/>
        </w:rPr>
        <w:t xml:space="preserve">SOSYAL GELİŞMEYİ DESTEKLEME PROGRAMI (SOGEP) </w:t>
      </w:r>
      <w:r w:rsidR="00203DCE" w:rsidRPr="00203DCE">
        <w:rPr>
          <w:rFonts w:ascii="Times New Roman" w:hAnsi="Times New Roman" w:cs="Times New Roman"/>
          <w:b/>
          <w:noProof/>
          <w:szCs w:val="24"/>
          <w:lang w:eastAsia="tr-TR"/>
        </w:rPr>
        <w:t xml:space="preserve"> “</w:t>
      </w:r>
      <w:r w:rsidR="00C142ED" w:rsidRPr="00203DCE">
        <w:rPr>
          <w:rFonts w:ascii="Times New Roman" w:hAnsi="Times New Roman" w:cs="Times New Roman"/>
          <w:b/>
          <w:noProof/>
          <w:szCs w:val="24"/>
          <w:lang w:eastAsia="tr-TR"/>
        </w:rPr>
        <w:t>ÖN BAŞVURU</w:t>
      </w:r>
      <w:r w:rsidR="00203DCE" w:rsidRPr="00203DCE">
        <w:rPr>
          <w:rFonts w:ascii="Times New Roman" w:hAnsi="Times New Roman" w:cs="Times New Roman"/>
          <w:b/>
          <w:noProof/>
          <w:szCs w:val="24"/>
          <w:lang w:eastAsia="tr-TR"/>
        </w:rPr>
        <w:t>”</w:t>
      </w:r>
      <w:r w:rsidR="00E95568" w:rsidRPr="00203DCE">
        <w:rPr>
          <w:rFonts w:ascii="Times New Roman" w:hAnsi="Times New Roman" w:cs="Times New Roman"/>
          <w:b/>
          <w:noProof/>
          <w:szCs w:val="24"/>
          <w:lang w:eastAsia="tr-TR"/>
        </w:rPr>
        <w:t xml:space="preserve"> FORMU</w:t>
      </w:r>
      <w:r w:rsidR="00C142ED" w:rsidRPr="00203DCE">
        <w:rPr>
          <w:rFonts w:ascii="Times New Roman" w:hAnsi="Times New Roman" w:cs="Times New Roman"/>
          <w:b/>
          <w:noProof/>
          <w:szCs w:val="24"/>
          <w:lang w:eastAsia="tr-TR"/>
        </w:rPr>
        <w:t xml:space="preserve"> </w:t>
      </w:r>
    </w:p>
    <w:p w:rsidR="00625F83" w:rsidRDefault="00625F83" w:rsidP="00625F83">
      <w:pPr>
        <w:spacing w:after="60" w:line="240" w:lineRule="auto"/>
        <w:jc w:val="both"/>
        <w:rPr>
          <w:rFonts w:ascii="Times New Roman" w:hAnsi="Times New Roman" w:cs="Times New Roman"/>
          <w:noProof/>
          <w:sz w:val="24"/>
          <w:szCs w:val="24"/>
          <w:lang w:eastAsia="tr-TR"/>
        </w:rPr>
      </w:pPr>
      <w:r>
        <w:rPr>
          <w:rFonts w:ascii="Times New Roman" w:hAnsi="Times New Roman" w:cs="Times New Roman"/>
          <w:b/>
          <w:noProof/>
          <w:sz w:val="24"/>
          <w:szCs w:val="24"/>
          <w:lang w:eastAsia="tr-TR"/>
        </w:rPr>
        <w:t xml:space="preserve">Formu Düzenleyen: </w:t>
      </w:r>
      <w:r w:rsidRPr="00625F83">
        <w:rPr>
          <w:rFonts w:ascii="Times New Roman" w:hAnsi="Times New Roman" w:cs="Times New Roman"/>
          <w:noProof/>
          <w:sz w:val="24"/>
          <w:szCs w:val="24"/>
          <w:lang w:eastAsia="tr-TR"/>
        </w:rPr>
        <w:t>Ad, Soyad, Kurum, Unvan, Telefon, E-posta</w:t>
      </w:r>
    </w:p>
    <w:p w:rsidR="00625F83" w:rsidRPr="00625F83" w:rsidRDefault="00625F83" w:rsidP="00625F83">
      <w:pPr>
        <w:spacing w:after="60" w:line="240" w:lineRule="auto"/>
        <w:jc w:val="both"/>
        <w:rPr>
          <w:rFonts w:ascii="Times New Roman" w:hAnsi="Times New Roman" w:cs="Times New Roman"/>
          <w:sz w:val="24"/>
          <w:szCs w:val="24"/>
        </w:rPr>
      </w:pPr>
      <w:r w:rsidRPr="00625F83">
        <w:rPr>
          <w:rFonts w:ascii="Times New Roman" w:hAnsi="Times New Roman" w:cs="Times New Roman"/>
          <w:b/>
          <w:noProof/>
          <w:sz w:val="24"/>
          <w:szCs w:val="24"/>
          <w:lang w:eastAsia="tr-TR"/>
        </w:rPr>
        <w:t>Form Düzenleme Tarihi:</w:t>
      </w:r>
      <w:r w:rsidR="00162555">
        <w:rPr>
          <w:rFonts w:ascii="Times New Roman" w:hAnsi="Times New Roman" w:cs="Times New Roman"/>
          <w:noProof/>
          <w:sz w:val="24"/>
          <w:szCs w:val="24"/>
          <w:lang w:eastAsia="tr-TR"/>
        </w:rPr>
        <w:t xml:space="preserve"> … / … / 2020</w:t>
      </w:r>
    </w:p>
    <w:tbl>
      <w:tblPr>
        <w:tblStyle w:val="TabloKlavuzu"/>
        <w:tblW w:w="10428" w:type="dxa"/>
        <w:tblInd w:w="57" w:type="dxa"/>
        <w:tblLayout w:type="fixed"/>
        <w:tblCellMar>
          <w:left w:w="57" w:type="dxa"/>
          <w:right w:w="57" w:type="dxa"/>
        </w:tblCellMar>
        <w:tblLook w:val="04A0" w:firstRow="1" w:lastRow="0" w:firstColumn="1" w:lastColumn="0" w:noHBand="0" w:noVBand="1"/>
      </w:tblPr>
      <w:tblGrid>
        <w:gridCol w:w="1650"/>
        <w:gridCol w:w="993"/>
        <w:gridCol w:w="839"/>
        <w:gridCol w:w="2693"/>
        <w:gridCol w:w="4253"/>
      </w:tblGrid>
      <w:tr w:rsidR="00E95568" w:rsidRPr="00162555" w:rsidTr="00162555">
        <w:tc>
          <w:tcPr>
            <w:tcW w:w="1650" w:type="dxa"/>
            <w:shd w:val="clear" w:color="auto" w:fill="BFBFBF" w:themeFill="background1" w:themeFillShade="BF"/>
            <w:vAlign w:val="center"/>
          </w:tcPr>
          <w:p w:rsidR="00E95568" w:rsidRPr="00162555" w:rsidRDefault="00E95568" w:rsidP="00625F83">
            <w:pPr>
              <w:spacing w:before="20" w:after="20"/>
              <w:jc w:val="both"/>
              <w:rPr>
                <w:rFonts w:ascii="Times New Roman" w:hAnsi="Times New Roman" w:cs="Times New Roman"/>
                <w:b/>
              </w:rPr>
            </w:pPr>
            <w:r w:rsidRPr="00162555">
              <w:rPr>
                <w:rFonts w:ascii="Times New Roman" w:hAnsi="Times New Roman" w:cs="Times New Roman"/>
                <w:b/>
              </w:rPr>
              <w:t>Proje Adı</w:t>
            </w:r>
          </w:p>
        </w:tc>
        <w:tc>
          <w:tcPr>
            <w:tcW w:w="8778" w:type="dxa"/>
            <w:gridSpan w:val="4"/>
            <w:vAlign w:val="center"/>
          </w:tcPr>
          <w:p w:rsidR="00E95568" w:rsidRPr="00162555" w:rsidRDefault="00E95568" w:rsidP="00625F83">
            <w:pPr>
              <w:spacing w:before="20" w:after="20"/>
              <w:jc w:val="both"/>
              <w:rPr>
                <w:rFonts w:ascii="Times New Roman" w:hAnsi="Times New Roman" w:cs="Times New Roman"/>
              </w:rPr>
            </w:pPr>
            <w:r w:rsidRPr="00162555">
              <w:rPr>
                <w:rFonts w:ascii="Times New Roman" w:hAnsi="Times New Roman" w:cs="Times New Roman"/>
              </w:rPr>
              <w:t>Proje hakkında fikir veren, kısa ve özgün bir proje adı belirleyiniz.</w:t>
            </w:r>
          </w:p>
        </w:tc>
      </w:tr>
      <w:tr w:rsidR="00E95568" w:rsidRPr="00162555" w:rsidTr="00162555">
        <w:tc>
          <w:tcPr>
            <w:tcW w:w="1650" w:type="dxa"/>
            <w:shd w:val="clear" w:color="auto" w:fill="BFBFBF" w:themeFill="background1" w:themeFillShade="BF"/>
            <w:vAlign w:val="center"/>
          </w:tcPr>
          <w:p w:rsidR="00E95568" w:rsidRPr="00162555" w:rsidRDefault="00E95568" w:rsidP="00625F83">
            <w:pPr>
              <w:spacing w:before="20" w:after="20"/>
              <w:jc w:val="both"/>
              <w:rPr>
                <w:rFonts w:ascii="Times New Roman" w:hAnsi="Times New Roman" w:cs="Times New Roman"/>
                <w:b/>
              </w:rPr>
            </w:pPr>
            <w:r w:rsidRPr="00162555">
              <w:rPr>
                <w:rFonts w:ascii="Times New Roman" w:hAnsi="Times New Roman" w:cs="Times New Roman"/>
                <w:b/>
              </w:rPr>
              <w:t>Proje Türü</w:t>
            </w:r>
          </w:p>
        </w:tc>
        <w:tc>
          <w:tcPr>
            <w:tcW w:w="8778" w:type="dxa"/>
            <w:gridSpan w:val="4"/>
            <w:tcMar>
              <w:top w:w="57" w:type="dxa"/>
              <w:left w:w="113" w:type="dxa"/>
              <w:bottom w:w="57" w:type="dxa"/>
              <w:right w:w="113" w:type="dxa"/>
            </w:tcMar>
            <w:vAlign w:val="center"/>
          </w:tcPr>
          <w:p w:rsidR="00E95568" w:rsidRPr="00162555" w:rsidRDefault="00E95568" w:rsidP="00625F83">
            <w:pPr>
              <w:spacing w:before="20" w:after="20"/>
              <w:jc w:val="both"/>
              <w:rPr>
                <w:rFonts w:ascii="Times New Roman" w:hAnsi="Times New Roman" w:cs="Times New Roman"/>
              </w:rPr>
            </w:pPr>
            <w:r w:rsidRPr="00162555">
              <w:rPr>
                <w:rFonts w:ascii="Times New Roman" w:hAnsi="Times New Roman" w:cs="Times New Roman"/>
              </w:rPr>
              <w:t xml:space="preserve">Projenin ilişkili olduğu önceliği </w:t>
            </w:r>
            <w:r w:rsidR="00613D23" w:rsidRPr="00203DCE">
              <w:rPr>
                <w:rFonts w:ascii="Times New Roman" w:hAnsi="Times New Roman" w:cs="Times New Roman"/>
                <w:b/>
                <w:color w:val="FF0000"/>
              </w:rPr>
              <w:t>X</w:t>
            </w:r>
            <w:r w:rsidRPr="00162555">
              <w:rPr>
                <w:rFonts w:ascii="Times New Roman" w:hAnsi="Times New Roman" w:cs="Times New Roman"/>
                <w:b/>
              </w:rPr>
              <w:t xml:space="preserve"> </w:t>
            </w:r>
            <w:r w:rsidR="00613D23" w:rsidRPr="00162555">
              <w:rPr>
                <w:rFonts w:ascii="Times New Roman" w:hAnsi="Times New Roman" w:cs="Times New Roman"/>
              </w:rPr>
              <w:t xml:space="preserve">ile </w:t>
            </w:r>
            <w:r w:rsidRPr="00162555">
              <w:rPr>
                <w:rFonts w:ascii="Times New Roman" w:hAnsi="Times New Roman" w:cs="Times New Roman"/>
              </w:rPr>
              <w:t xml:space="preserve">işaretleyerek belirtiniz </w:t>
            </w:r>
          </w:p>
          <w:tbl>
            <w:tblPr>
              <w:tblStyle w:val="TabloKlavuzu"/>
              <w:tblW w:w="8518" w:type="dxa"/>
              <w:tblLayout w:type="fixed"/>
              <w:tblCellMar>
                <w:left w:w="57" w:type="dxa"/>
                <w:right w:w="57" w:type="dxa"/>
              </w:tblCellMar>
              <w:tblLook w:val="04A0" w:firstRow="1" w:lastRow="0" w:firstColumn="1" w:lastColumn="0" w:noHBand="0" w:noVBand="1"/>
            </w:tblPr>
            <w:tblGrid>
              <w:gridCol w:w="722"/>
              <w:gridCol w:w="7796"/>
            </w:tblGrid>
            <w:tr w:rsidR="00162555" w:rsidRPr="00162555" w:rsidTr="00D573B3">
              <w:trPr>
                <w:trHeight w:val="341"/>
              </w:trPr>
              <w:tc>
                <w:tcPr>
                  <w:tcW w:w="722" w:type="dxa"/>
                  <w:vAlign w:val="center"/>
                </w:tcPr>
                <w:p w:rsidR="00162555" w:rsidRPr="00D573B3" w:rsidRDefault="00162555" w:rsidP="00D573B3">
                  <w:pPr>
                    <w:spacing w:before="20" w:after="20"/>
                    <w:jc w:val="center"/>
                    <w:rPr>
                      <w:rFonts w:ascii="Times New Roman" w:hAnsi="Times New Roman" w:cs="Times New Roman"/>
                      <w:b/>
                      <w:sz w:val="40"/>
                      <w:szCs w:val="40"/>
                    </w:rPr>
                  </w:pPr>
                </w:p>
              </w:tc>
              <w:tc>
                <w:tcPr>
                  <w:tcW w:w="7796" w:type="dxa"/>
                  <w:vAlign w:val="center"/>
                </w:tcPr>
                <w:p w:rsidR="00162555" w:rsidRPr="00162555" w:rsidRDefault="00162555" w:rsidP="00625F83">
                  <w:pPr>
                    <w:spacing w:before="20" w:after="20"/>
                    <w:jc w:val="both"/>
                    <w:rPr>
                      <w:rFonts w:ascii="Times New Roman" w:hAnsi="Times New Roman" w:cs="Times New Roman"/>
                      <w:b/>
                    </w:rPr>
                  </w:pPr>
                  <w:r w:rsidRPr="00162555">
                    <w:rPr>
                      <w:rFonts w:ascii="Times New Roman" w:hAnsi="Times New Roman" w:cs="Times New Roman"/>
                      <w:b/>
                    </w:rPr>
                    <w:t>Öncelik 1: İstihdam Edilebilirliği Artırmak</w:t>
                  </w:r>
                </w:p>
                <w:p w:rsidR="00162555" w:rsidRPr="00162555" w:rsidRDefault="005672FF" w:rsidP="00625F83">
                  <w:pPr>
                    <w:spacing w:before="20" w:after="20"/>
                    <w:jc w:val="both"/>
                    <w:rPr>
                      <w:rFonts w:ascii="Times New Roman" w:hAnsi="Times New Roman" w:cs="Times New Roman"/>
                    </w:rPr>
                  </w:pPr>
                  <w:r>
                    <w:rPr>
                      <w:rFonts w:ascii="Times New Roman" w:hAnsi="Times New Roman" w:cs="Times New Roman"/>
                    </w:rPr>
                    <w:t>İ</w:t>
                  </w:r>
                  <w:r w:rsidR="00162555" w:rsidRPr="00162555">
                    <w:rPr>
                      <w:rFonts w:ascii="Times New Roman" w:hAnsi="Times New Roman" w:cs="Times New Roman"/>
                    </w:rPr>
                    <w:t>stihdam</w:t>
                  </w:r>
                  <w:r>
                    <w:rPr>
                      <w:rFonts w:ascii="Times New Roman" w:hAnsi="Times New Roman" w:cs="Times New Roman"/>
                    </w:rPr>
                    <w:t>,</w:t>
                  </w:r>
                  <w:r w:rsidR="00162555" w:rsidRPr="00162555">
                    <w:rPr>
                      <w:rFonts w:ascii="Times New Roman" w:hAnsi="Times New Roman" w:cs="Times New Roman"/>
                    </w:rPr>
                    <w:t xml:space="preserve"> mesleki bilgi ve </w:t>
                  </w:r>
                  <w:r w:rsidR="000752EE" w:rsidRPr="00162555">
                    <w:rPr>
                      <w:rFonts w:ascii="Times New Roman" w:hAnsi="Times New Roman" w:cs="Times New Roman"/>
                    </w:rPr>
                    <w:t>beceri,</w:t>
                  </w:r>
                  <w:r w:rsidR="000752EE">
                    <w:rPr>
                      <w:rFonts w:ascii="Times New Roman" w:hAnsi="Times New Roman" w:cs="Times New Roman"/>
                    </w:rPr>
                    <w:t xml:space="preserve"> nitelikli ve üretken</w:t>
                  </w:r>
                  <w:r w:rsidRPr="00162555">
                    <w:rPr>
                      <w:rFonts w:ascii="Times New Roman" w:hAnsi="Times New Roman" w:cs="Times New Roman"/>
                    </w:rPr>
                    <w:t xml:space="preserve"> beşeri</w:t>
                  </w:r>
                  <w:r w:rsidR="00162555" w:rsidRPr="00162555">
                    <w:rPr>
                      <w:rFonts w:ascii="Times New Roman" w:hAnsi="Times New Roman" w:cs="Times New Roman"/>
                    </w:rPr>
                    <w:t xml:space="preserve"> sermaye</w:t>
                  </w:r>
                  <w:r w:rsidR="000752EE">
                    <w:rPr>
                      <w:rFonts w:ascii="Times New Roman" w:hAnsi="Times New Roman" w:cs="Times New Roman"/>
                    </w:rPr>
                    <w:t xml:space="preserve"> geliştirilmesi</w:t>
                  </w:r>
                  <w:r w:rsidR="00162555" w:rsidRPr="00162555">
                    <w:rPr>
                      <w:rFonts w:ascii="Times New Roman" w:hAnsi="Times New Roman" w:cs="Times New Roman"/>
                    </w:rPr>
                    <w:t xml:space="preserve"> vb.</w:t>
                  </w:r>
                </w:p>
              </w:tc>
            </w:tr>
            <w:tr w:rsidR="00162555" w:rsidRPr="00162555" w:rsidTr="00D573B3">
              <w:trPr>
                <w:trHeight w:val="341"/>
              </w:trPr>
              <w:tc>
                <w:tcPr>
                  <w:tcW w:w="722" w:type="dxa"/>
                  <w:vAlign w:val="center"/>
                </w:tcPr>
                <w:p w:rsidR="00162555" w:rsidRPr="00D573B3" w:rsidRDefault="00162555" w:rsidP="00D573B3">
                  <w:pPr>
                    <w:spacing w:before="20" w:after="20"/>
                    <w:jc w:val="center"/>
                    <w:rPr>
                      <w:rFonts w:ascii="Times New Roman" w:hAnsi="Times New Roman" w:cs="Times New Roman"/>
                      <w:b/>
                      <w:sz w:val="40"/>
                      <w:szCs w:val="40"/>
                    </w:rPr>
                  </w:pPr>
                </w:p>
              </w:tc>
              <w:tc>
                <w:tcPr>
                  <w:tcW w:w="7796" w:type="dxa"/>
                  <w:vAlign w:val="center"/>
                </w:tcPr>
                <w:p w:rsidR="00162555" w:rsidRPr="00162555" w:rsidRDefault="00162555" w:rsidP="00625F83">
                  <w:pPr>
                    <w:spacing w:before="20" w:after="20"/>
                    <w:jc w:val="both"/>
                    <w:rPr>
                      <w:rFonts w:ascii="Times New Roman" w:hAnsi="Times New Roman" w:cs="Times New Roman"/>
                      <w:b/>
                    </w:rPr>
                  </w:pPr>
                  <w:r w:rsidRPr="00162555">
                    <w:rPr>
                      <w:rFonts w:ascii="Times New Roman" w:hAnsi="Times New Roman" w:cs="Times New Roman"/>
                      <w:b/>
                    </w:rPr>
                    <w:t>Öncelik 2: Sosyal Girişimcilik ve Yenilikçilik</w:t>
                  </w:r>
                </w:p>
                <w:p w:rsidR="00162555" w:rsidRPr="00162555" w:rsidRDefault="00162555" w:rsidP="00625F83">
                  <w:pPr>
                    <w:spacing w:before="20" w:after="20"/>
                    <w:jc w:val="both"/>
                    <w:rPr>
                      <w:rFonts w:ascii="Times New Roman" w:hAnsi="Times New Roman" w:cs="Times New Roman"/>
                      <w:b/>
                    </w:rPr>
                  </w:pPr>
                  <w:r w:rsidRPr="00162555">
                    <w:rPr>
                      <w:rFonts w:ascii="Times New Roman" w:hAnsi="Times New Roman" w:cs="Times New Roman"/>
                    </w:rPr>
                    <w:t>Sosyal girişimler, sosyal laboratuvar/atölye,</w:t>
                  </w:r>
                  <w:r w:rsidR="005672FF">
                    <w:rPr>
                      <w:rFonts w:ascii="Times New Roman" w:hAnsi="Times New Roman" w:cs="Times New Roman"/>
                    </w:rPr>
                    <w:t xml:space="preserve"> </w:t>
                  </w:r>
                  <w:r w:rsidRPr="00162555">
                    <w:rPr>
                      <w:rFonts w:ascii="Times New Roman" w:hAnsi="Times New Roman" w:cs="Times New Roman"/>
                    </w:rPr>
                    <w:t>kulu</w:t>
                  </w:r>
                  <w:r w:rsidR="005672FF">
                    <w:rPr>
                      <w:rFonts w:ascii="Times New Roman" w:hAnsi="Times New Roman" w:cs="Times New Roman"/>
                    </w:rPr>
                    <w:t>çka/hızlandırıcı programları,</w:t>
                  </w:r>
                  <w:r w:rsidRPr="00162555">
                    <w:rPr>
                      <w:rFonts w:ascii="Times New Roman" w:hAnsi="Times New Roman" w:cs="Times New Roman"/>
                    </w:rPr>
                    <w:t xml:space="preserve"> ekosistem </w:t>
                  </w:r>
                  <w:r w:rsidR="000752EE" w:rsidRPr="00162555">
                    <w:rPr>
                      <w:rFonts w:ascii="Times New Roman" w:hAnsi="Times New Roman" w:cs="Times New Roman"/>
                    </w:rPr>
                    <w:t>geliştirme</w:t>
                  </w:r>
                  <w:r w:rsidR="000752EE">
                    <w:rPr>
                      <w:rFonts w:ascii="Times New Roman" w:hAnsi="Times New Roman" w:cs="Times New Roman"/>
                    </w:rPr>
                    <w:t>, yenilikçi</w:t>
                  </w:r>
                  <w:r w:rsidR="005672FF">
                    <w:rPr>
                      <w:rFonts w:ascii="Times New Roman" w:hAnsi="Times New Roman" w:cs="Times New Roman"/>
                    </w:rPr>
                    <w:t xml:space="preserve"> iş birliği modelleri</w:t>
                  </w:r>
                  <w:r w:rsidR="000752EE">
                    <w:rPr>
                      <w:rFonts w:ascii="Times New Roman" w:hAnsi="Times New Roman" w:cs="Times New Roman"/>
                    </w:rPr>
                    <w:t>, toplumsal değişim/fayda sağlama</w:t>
                  </w:r>
                  <w:r w:rsidR="005672FF">
                    <w:rPr>
                      <w:rFonts w:ascii="Times New Roman" w:hAnsi="Times New Roman" w:cs="Times New Roman"/>
                    </w:rPr>
                    <w:t xml:space="preserve"> vb.</w:t>
                  </w:r>
                </w:p>
              </w:tc>
            </w:tr>
            <w:tr w:rsidR="00162555" w:rsidRPr="00162555" w:rsidTr="00D573B3">
              <w:trPr>
                <w:trHeight w:val="341"/>
              </w:trPr>
              <w:tc>
                <w:tcPr>
                  <w:tcW w:w="722" w:type="dxa"/>
                  <w:vAlign w:val="center"/>
                </w:tcPr>
                <w:p w:rsidR="00162555" w:rsidRPr="00D573B3" w:rsidRDefault="00162555" w:rsidP="00D573B3">
                  <w:pPr>
                    <w:spacing w:before="20" w:after="20"/>
                    <w:jc w:val="center"/>
                    <w:rPr>
                      <w:rFonts w:ascii="Times New Roman" w:hAnsi="Times New Roman" w:cs="Times New Roman"/>
                      <w:b/>
                      <w:sz w:val="40"/>
                      <w:szCs w:val="40"/>
                    </w:rPr>
                  </w:pPr>
                </w:p>
              </w:tc>
              <w:tc>
                <w:tcPr>
                  <w:tcW w:w="7796" w:type="dxa"/>
                  <w:vAlign w:val="center"/>
                </w:tcPr>
                <w:p w:rsidR="00162555" w:rsidRPr="00162555" w:rsidRDefault="00162555" w:rsidP="00625F83">
                  <w:pPr>
                    <w:spacing w:before="20" w:after="20"/>
                    <w:jc w:val="both"/>
                    <w:rPr>
                      <w:rFonts w:ascii="Times New Roman" w:hAnsi="Times New Roman" w:cs="Times New Roman"/>
                      <w:b/>
                    </w:rPr>
                  </w:pPr>
                  <w:r w:rsidRPr="00162555">
                    <w:rPr>
                      <w:rFonts w:ascii="Times New Roman" w:hAnsi="Times New Roman" w:cs="Times New Roman"/>
                      <w:b/>
                    </w:rPr>
                    <w:t>Öncelik 3: Sosyal İçerme</w:t>
                  </w:r>
                </w:p>
                <w:p w:rsidR="00162555" w:rsidRPr="00162555" w:rsidRDefault="000752EE" w:rsidP="00625F83">
                  <w:pPr>
                    <w:spacing w:before="20" w:after="20"/>
                    <w:jc w:val="both"/>
                    <w:rPr>
                      <w:rFonts w:ascii="Times New Roman" w:hAnsi="Times New Roman" w:cs="Times New Roman"/>
                    </w:rPr>
                  </w:pPr>
                  <w:r>
                    <w:rPr>
                      <w:rFonts w:ascii="Times New Roman" w:hAnsi="Times New Roman" w:cs="Times New Roman"/>
                    </w:rPr>
                    <w:t>Dezavantajlı grupların</w:t>
                  </w:r>
                  <w:r w:rsidR="00162555" w:rsidRPr="00162555">
                    <w:rPr>
                      <w:rFonts w:ascii="Times New Roman" w:hAnsi="Times New Roman" w:cs="Times New Roman"/>
                    </w:rPr>
                    <w:t xml:space="preserve"> toplumsal bütünleşme</w:t>
                  </w:r>
                  <w:r w:rsidR="005672FF">
                    <w:rPr>
                      <w:rFonts w:ascii="Times New Roman" w:hAnsi="Times New Roman" w:cs="Times New Roman"/>
                    </w:rPr>
                    <w:t>, fırsat eşitliği sağlama</w:t>
                  </w:r>
                  <w:r>
                    <w:rPr>
                      <w:rFonts w:ascii="Times New Roman" w:hAnsi="Times New Roman" w:cs="Times New Roman"/>
                    </w:rPr>
                    <w:t>, gelir düzeyi ve refah seviyesinin ve hizmet kalitesinin artırılması</w:t>
                  </w:r>
                  <w:r w:rsidR="00162555" w:rsidRPr="00162555">
                    <w:rPr>
                      <w:rFonts w:ascii="Times New Roman" w:hAnsi="Times New Roman" w:cs="Times New Roman"/>
                    </w:rPr>
                    <w:t xml:space="preserve"> vb.</w:t>
                  </w:r>
                </w:p>
              </w:tc>
            </w:tr>
            <w:tr w:rsidR="00162555" w:rsidRPr="00162555" w:rsidTr="00D573B3">
              <w:trPr>
                <w:trHeight w:val="341"/>
              </w:trPr>
              <w:tc>
                <w:tcPr>
                  <w:tcW w:w="722" w:type="dxa"/>
                  <w:vAlign w:val="center"/>
                </w:tcPr>
                <w:p w:rsidR="00162555" w:rsidRPr="00D573B3" w:rsidRDefault="00162555" w:rsidP="00D573B3">
                  <w:pPr>
                    <w:spacing w:before="20" w:after="20"/>
                    <w:jc w:val="center"/>
                    <w:rPr>
                      <w:rFonts w:ascii="Times New Roman" w:hAnsi="Times New Roman" w:cs="Times New Roman"/>
                      <w:b/>
                      <w:sz w:val="40"/>
                      <w:szCs w:val="40"/>
                    </w:rPr>
                  </w:pPr>
                </w:p>
              </w:tc>
              <w:tc>
                <w:tcPr>
                  <w:tcW w:w="7796" w:type="dxa"/>
                  <w:vAlign w:val="center"/>
                </w:tcPr>
                <w:p w:rsidR="00162555" w:rsidRPr="00162555" w:rsidRDefault="00162555" w:rsidP="00625F83">
                  <w:pPr>
                    <w:spacing w:before="20" w:after="20"/>
                    <w:jc w:val="both"/>
                    <w:rPr>
                      <w:rFonts w:ascii="Times New Roman" w:hAnsi="Times New Roman" w:cs="Times New Roman"/>
                      <w:b/>
                    </w:rPr>
                  </w:pPr>
                  <w:r w:rsidRPr="00162555">
                    <w:rPr>
                      <w:rFonts w:ascii="Times New Roman" w:hAnsi="Times New Roman" w:cs="Times New Roman"/>
                      <w:b/>
                    </w:rPr>
                    <w:t>Öncelik 4: Sosyal Sorumluluk</w:t>
                  </w:r>
                </w:p>
                <w:p w:rsidR="00162555" w:rsidRPr="00162555" w:rsidRDefault="00162555" w:rsidP="00625F83">
                  <w:pPr>
                    <w:spacing w:before="20" w:after="20"/>
                    <w:jc w:val="both"/>
                    <w:rPr>
                      <w:rFonts w:ascii="Times New Roman" w:hAnsi="Times New Roman" w:cs="Times New Roman"/>
                    </w:rPr>
                  </w:pPr>
                  <w:r w:rsidRPr="00162555">
                    <w:rPr>
                      <w:rFonts w:ascii="Times New Roman" w:hAnsi="Times New Roman" w:cs="Times New Roman"/>
                    </w:rPr>
                    <w:t>Kar amacı güden kuruluşların sosyal sorumluluk faaliyetleri, bu kuruluşların kooperatif ve STK’ların iktisadi işletmelerinden ürün/hizmet almasını önceleyen ya da farklı sosyal bir sorunun çözümüne yönelik projeleri</w:t>
                  </w:r>
                </w:p>
              </w:tc>
            </w:tr>
          </w:tbl>
          <w:p w:rsidR="00E95568" w:rsidRPr="00162555" w:rsidRDefault="00E95568" w:rsidP="00625F83">
            <w:pPr>
              <w:spacing w:before="20" w:after="20"/>
              <w:jc w:val="both"/>
              <w:rPr>
                <w:rFonts w:ascii="Times New Roman" w:hAnsi="Times New Roman" w:cs="Times New Roman"/>
              </w:rPr>
            </w:pPr>
          </w:p>
        </w:tc>
      </w:tr>
      <w:tr w:rsidR="00E95568" w:rsidRPr="00162555" w:rsidTr="00162555">
        <w:tc>
          <w:tcPr>
            <w:tcW w:w="1650" w:type="dxa"/>
            <w:shd w:val="clear" w:color="auto" w:fill="BFBFBF" w:themeFill="background1" w:themeFillShade="BF"/>
            <w:vAlign w:val="center"/>
          </w:tcPr>
          <w:p w:rsidR="00E95568" w:rsidRPr="00162555" w:rsidRDefault="00E95568" w:rsidP="00625F83">
            <w:pPr>
              <w:spacing w:before="20" w:after="20"/>
              <w:jc w:val="both"/>
              <w:rPr>
                <w:rFonts w:ascii="Times New Roman" w:hAnsi="Times New Roman" w:cs="Times New Roman"/>
                <w:b/>
              </w:rPr>
            </w:pPr>
            <w:r w:rsidRPr="00162555">
              <w:rPr>
                <w:rFonts w:ascii="Times New Roman" w:hAnsi="Times New Roman" w:cs="Times New Roman"/>
                <w:b/>
              </w:rPr>
              <w:t>Proje Amacı</w:t>
            </w:r>
          </w:p>
        </w:tc>
        <w:tc>
          <w:tcPr>
            <w:tcW w:w="8778" w:type="dxa"/>
            <w:gridSpan w:val="4"/>
            <w:vAlign w:val="center"/>
          </w:tcPr>
          <w:p w:rsidR="00E95568" w:rsidRPr="00162555" w:rsidRDefault="00E95568" w:rsidP="00625F83">
            <w:pPr>
              <w:spacing w:before="20" w:after="20"/>
              <w:jc w:val="both"/>
              <w:rPr>
                <w:rFonts w:ascii="Times New Roman" w:hAnsi="Times New Roman" w:cs="Times New Roman"/>
              </w:rPr>
            </w:pPr>
            <w:r w:rsidRPr="00162555">
              <w:rPr>
                <w:rFonts w:ascii="Times New Roman" w:hAnsi="Times New Roman" w:cs="Times New Roman"/>
              </w:rPr>
              <w:t>Projenin ortaya çıkma gerekçesi olan sorunlara sağlayacağı çözümleri dikkate alarak projenin tamamlanması ile birlikte hemen ulaşılacak hedef(</w:t>
            </w:r>
            <w:proofErr w:type="spellStart"/>
            <w:r w:rsidRPr="00162555">
              <w:rPr>
                <w:rFonts w:ascii="Times New Roman" w:hAnsi="Times New Roman" w:cs="Times New Roman"/>
              </w:rPr>
              <w:t>ler</w:t>
            </w:r>
            <w:proofErr w:type="spellEnd"/>
            <w:r w:rsidRPr="00162555">
              <w:rPr>
                <w:rFonts w:ascii="Times New Roman" w:hAnsi="Times New Roman" w:cs="Times New Roman"/>
              </w:rPr>
              <w:t>)i yazınız.</w:t>
            </w:r>
          </w:p>
        </w:tc>
      </w:tr>
      <w:tr w:rsidR="00E95568" w:rsidRPr="00162555" w:rsidTr="00162555">
        <w:tc>
          <w:tcPr>
            <w:tcW w:w="1650" w:type="dxa"/>
            <w:vMerge w:val="restart"/>
            <w:shd w:val="clear" w:color="auto" w:fill="BFBFBF" w:themeFill="background1" w:themeFillShade="BF"/>
            <w:vAlign w:val="center"/>
          </w:tcPr>
          <w:p w:rsidR="00E95568" w:rsidRPr="00162555" w:rsidRDefault="00E95568" w:rsidP="00625F83">
            <w:pPr>
              <w:spacing w:before="20" w:after="20"/>
              <w:jc w:val="both"/>
              <w:rPr>
                <w:rFonts w:ascii="Times New Roman" w:hAnsi="Times New Roman" w:cs="Times New Roman"/>
                <w:b/>
              </w:rPr>
            </w:pPr>
            <w:r w:rsidRPr="00162555">
              <w:rPr>
                <w:rFonts w:ascii="Times New Roman" w:hAnsi="Times New Roman" w:cs="Times New Roman"/>
                <w:b/>
              </w:rPr>
              <w:t>Uygulama Yeri ve Süresi</w:t>
            </w:r>
          </w:p>
        </w:tc>
        <w:tc>
          <w:tcPr>
            <w:tcW w:w="993" w:type="dxa"/>
            <w:shd w:val="clear" w:color="auto" w:fill="F2F2F2" w:themeFill="background1" w:themeFillShade="F2"/>
            <w:vAlign w:val="center"/>
          </w:tcPr>
          <w:p w:rsidR="00E95568" w:rsidRPr="00162555" w:rsidRDefault="00E95568" w:rsidP="00625F83">
            <w:pPr>
              <w:spacing w:before="20" w:after="20"/>
              <w:jc w:val="both"/>
              <w:rPr>
                <w:rFonts w:ascii="Times New Roman" w:hAnsi="Times New Roman" w:cs="Times New Roman"/>
                <w:b/>
              </w:rPr>
            </w:pPr>
            <w:r w:rsidRPr="00162555">
              <w:rPr>
                <w:rFonts w:ascii="Times New Roman" w:hAnsi="Times New Roman" w:cs="Times New Roman"/>
                <w:b/>
              </w:rPr>
              <w:t>İl</w:t>
            </w:r>
          </w:p>
        </w:tc>
        <w:tc>
          <w:tcPr>
            <w:tcW w:w="7785" w:type="dxa"/>
            <w:gridSpan w:val="3"/>
            <w:vAlign w:val="center"/>
          </w:tcPr>
          <w:p w:rsidR="00E95568" w:rsidRPr="00162555" w:rsidRDefault="00E95568" w:rsidP="00625F83">
            <w:pPr>
              <w:spacing w:before="20" w:after="20"/>
              <w:jc w:val="both"/>
              <w:rPr>
                <w:rFonts w:ascii="Times New Roman" w:hAnsi="Times New Roman" w:cs="Times New Roman"/>
              </w:rPr>
            </w:pPr>
            <w:r w:rsidRPr="00162555">
              <w:rPr>
                <w:rFonts w:ascii="Times New Roman" w:hAnsi="Times New Roman" w:cs="Times New Roman"/>
              </w:rPr>
              <w:t>Projenin uygulanacağı ili yazınız.</w:t>
            </w:r>
          </w:p>
        </w:tc>
      </w:tr>
      <w:tr w:rsidR="00E95568" w:rsidRPr="00162555" w:rsidTr="00162555">
        <w:tc>
          <w:tcPr>
            <w:tcW w:w="1650" w:type="dxa"/>
            <w:vMerge/>
            <w:shd w:val="clear" w:color="auto" w:fill="BFBFBF" w:themeFill="background1" w:themeFillShade="BF"/>
            <w:vAlign w:val="center"/>
          </w:tcPr>
          <w:p w:rsidR="00E95568" w:rsidRPr="00162555" w:rsidRDefault="00E95568" w:rsidP="00625F83">
            <w:pPr>
              <w:spacing w:before="20" w:after="20"/>
              <w:jc w:val="both"/>
              <w:rPr>
                <w:rFonts w:ascii="Times New Roman" w:hAnsi="Times New Roman" w:cs="Times New Roman"/>
                <w:b/>
              </w:rPr>
            </w:pPr>
          </w:p>
        </w:tc>
        <w:tc>
          <w:tcPr>
            <w:tcW w:w="993" w:type="dxa"/>
            <w:shd w:val="clear" w:color="auto" w:fill="F2F2F2" w:themeFill="background1" w:themeFillShade="F2"/>
            <w:vAlign w:val="center"/>
          </w:tcPr>
          <w:p w:rsidR="00E95568" w:rsidRPr="00162555" w:rsidRDefault="00E95568" w:rsidP="00625F83">
            <w:pPr>
              <w:spacing w:before="20" w:after="20"/>
              <w:jc w:val="both"/>
              <w:rPr>
                <w:rFonts w:ascii="Times New Roman" w:hAnsi="Times New Roman" w:cs="Times New Roman"/>
                <w:b/>
              </w:rPr>
            </w:pPr>
            <w:r w:rsidRPr="00162555">
              <w:rPr>
                <w:rFonts w:ascii="Times New Roman" w:hAnsi="Times New Roman" w:cs="Times New Roman"/>
                <w:b/>
              </w:rPr>
              <w:t>İlçe(</w:t>
            </w:r>
            <w:proofErr w:type="spellStart"/>
            <w:r w:rsidRPr="00162555">
              <w:rPr>
                <w:rFonts w:ascii="Times New Roman" w:hAnsi="Times New Roman" w:cs="Times New Roman"/>
                <w:b/>
              </w:rPr>
              <w:t>ler</w:t>
            </w:r>
            <w:proofErr w:type="spellEnd"/>
            <w:r w:rsidRPr="00162555">
              <w:rPr>
                <w:rFonts w:ascii="Times New Roman" w:hAnsi="Times New Roman" w:cs="Times New Roman"/>
                <w:b/>
              </w:rPr>
              <w:t>)</w:t>
            </w:r>
          </w:p>
        </w:tc>
        <w:tc>
          <w:tcPr>
            <w:tcW w:w="7785" w:type="dxa"/>
            <w:gridSpan w:val="3"/>
            <w:vAlign w:val="center"/>
          </w:tcPr>
          <w:p w:rsidR="00E95568" w:rsidRPr="00162555" w:rsidRDefault="00E95568" w:rsidP="00625F83">
            <w:pPr>
              <w:spacing w:before="20" w:after="20"/>
              <w:jc w:val="both"/>
              <w:rPr>
                <w:rFonts w:ascii="Times New Roman" w:hAnsi="Times New Roman" w:cs="Times New Roman"/>
              </w:rPr>
            </w:pPr>
            <w:r w:rsidRPr="00162555">
              <w:rPr>
                <w:rFonts w:ascii="Times New Roman" w:hAnsi="Times New Roman" w:cs="Times New Roman"/>
              </w:rPr>
              <w:t>Projenin uygulanacağı ilçe(</w:t>
            </w:r>
            <w:proofErr w:type="spellStart"/>
            <w:r w:rsidRPr="00162555">
              <w:rPr>
                <w:rFonts w:ascii="Times New Roman" w:hAnsi="Times New Roman" w:cs="Times New Roman"/>
              </w:rPr>
              <w:t>ler</w:t>
            </w:r>
            <w:proofErr w:type="spellEnd"/>
            <w:r w:rsidRPr="00162555">
              <w:rPr>
                <w:rFonts w:ascii="Times New Roman" w:hAnsi="Times New Roman" w:cs="Times New Roman"/>
              </w:rPr>
              <w:t>)i yazınız.</w:t>
            </w:r>
          </w:p>
        </w:tc>
      </w:tr>
      <w:tr w:rsidR="00E95568" w:rsidRPr="00162555" w:rsidTr="00162555">
        <w:tc>
          <w:tcPr>
            <w:tcW w:w="1650" w:type="dxa"/>
            <w:vMerge/>
            <w:shd w:val="clear" w:color="auto" w:fill="BFBFBF" w:themeFill="background1" w:themeFillShade="BF"/>
            <w:vAlign w:val="center"/>
          </w:tcPr>
          <w:p w:rsidR="00E95568" w:rsidRPr="00162555" w:rsidRDefault="00E95568" w:rsidP="00625F83">
            <w:pPr>
              <w:spacing w:before="20" w:after="20"/>
              <w:jc w:val="both"/>
              <w:rPr>
                <w:rFonts w:ascii="Times New Roman" w:hAnsi="Times New Roman" w:cs="Times New Roman"/>
                <w:b/>
              </w:rPr>
            </w:pPr>
          </w:p>
        </w:tc>
        <w:tc>
          <w:tcPr>
            <w:tcW w:w="993" w:type="dxa"/>
            <w:shd w:val="clear" w:color="auto" w:fill="F2F2F2" w:themeFill="background1" w:themeFillShade="F2"/>
            <w:vAlign w:val="center"/>
          </w:tcPr>
          <w:p w:rsidR="00E95568" w:rsidRPr="00162555" w:rsidRDefault="00E95568" w:rsidP="00625F83">
            <w:pPr>
              <w:spacing w:before="20" w:after="20"/>
              <w:jc w:val="both"/>
              <w:rPr>
                <w:rFonts w:ascii="Times New Roman" w:hAnsi="Times New Roman" w:cs="Times New Roman"/>
                <w:b/>
              </w:rPr>
            </w:pPr>
            <w:r w:rsidRPr="00162555">
              <w:rPr>
                <w:rFonts w:ascii="Times New Roman" w:hAnsi="Times New Roman" w:cs="Times New Roman"/>
                <w:b/>
              </w:rPr>
              <w:t>Süre</w:t>
            </w:r>
          </w:p>
        </w:tc>
        <w:tc>
          <w:tcPr>
            <w:tcW w:w="7785" w:type="dxa"/>
            <w:gridSpan w:val="3"/>
            <w:vAlign w:val="center"/>
          </w:tcPr>
          <w:p w:rsidR="00E95568" w:rsidRPr="00162555" w:rsidRDefault="00E95568" w:rsidP="00203DCE">
            <w:pPr>
              <w:spacing w:before="20" w:after="20"/>
              <w:jc w:val="both"/>
              <w:rPr>
                <w:rFonts w:ascii="Times New Roman" w:hAnsi="Times New Roman" w:cs="Times New Roman"/>
              </w:rPr>
            </w:pPr>
            <w:r w:rsidRPr="00162555">
              <w:rPr>
                <w:rFonts w:ascii="Times New Roman" w:hAnsi="Times New Roman" w:cs="Times New Roman"/>
              </w:rPr>
              <w:t xml:space="preserve">Projenin uygulama süresini “Ay” olarak yazınız. Bu destek kapsamında </w:t>
            </w:r>
            <w:r w:rsidR="00203DCE" w:rsidRPr="00162555">
              <w:rPr>
                <w:rFonts w:ascii="Times New Roman" w:hAnsi="Times New Roman" w:cs="Times New Roman"/>
              </w:rPr>
              <w:t xml:space="preserve">uygulama süresi </w:t>
            </w:r>
            <w:r w:rsidR="00203DCE">
              <w:rPr>
                <w:rFonts w:ascii="Times New Roman" w:hAnsi="Times New Roman" w:cs="Times New Roman"/>
              </w:rPr>
              <w:t xml:space="preserve">asgari 12 ay ve </w:t>
            </w:r>
            <w:r w:rsidRPr="00162555">
              <w:rPr>
                <w:rFonts w:ascii="Times New Roman" w:hAnsi="Times New Roman" w:cs="Times New Roman"/>
              </w:rPr>
              <w:t>azami 18 aydır.</w:t>
            </w:r>
          </w:p>
        </w:tc>
      </w:tr>
      <w:tr w:rsidR="00364CBB" w:rsidRPr="00162555" w:rsidTr="00786856">
        <w:tc>
          <w:tcPr>
            <w:tcW w:w="1650" w:type="dxa"/>
            <w:vMerge w:val="restart"/>
            <w:shd w:val="clear" w:color="auto" w:fill="BFBFBF" w:themeFill="background1" w:themeFillShade="BF"/>
            <w:vAlign w:val="center"/>
          </w:tcPr>
          <w:p w:rsidR="00364CBB" w:rsidRPr="00162555" w:rsidRDefault="00364CBB" w:rsidP="00625F83">
            <w:pPr>
              <w:spacing w:before="20" w:after="20"/>
              <w:jc w:val="both"/>
              <w:rPr>
                <w:rFonts w:ascii="Times New Roman" w:hAnsi="Times New Roman" w:cs="Times New Roman"/>
                <w:b/>
              </w:rPr>
            </w:pPr>
            <w:r w:rsidRPr="00162555">
              <w:rPr>
                <w:rFonts w:ascii="Times New Roman" w:hAnsi="Times New Roman" w:cs="Times New Roman"/>
                <w:b/>
              </w:rPr>
              <w:t>Mali Bilgiler</w:t>
            </w:r>
          </w:p>
        </w:tc>
        <w:tc>
          <w:tcPr>
            <w:tcW w:w="1832" w:type="dxa"/>
            <w:gridSpan w:val="2"/>
            <w:shd w:val="clear" w:color="auto" w:fill="F2F2F2" w:themeFill="background1" w:themeFillShade="F2"/>
            <w:vAlign w:val="center"/>
          </w:tcPr>
          <w:p w:rsidR="00364CBB" w:rsidRPr="00162555" w:rsidRDefault="00BB77D9" w:rsidP="00625F83">
            <w:pPr>
              <w:spacing w:before="20" w:after="20"/>
              <w:jc w:val="both"/>
              <w:rPr>
                <w:rFonts w:ascii="Times New Roman" w:hAnsi="Times New Roman" w:cs="Times New Roman"/>
                <w:b/>
              </w:rPr>
            </w:pPr>
            <w:r>
              <w:rPr>
                <w:rFonts w:ascii="Times New Roman" w:hAnsi="Times New Roman" w:cs="Times New Roman"/>
                <w:b/>
              </w:rPr>
              <w:t xml:space="preserve">Proje </w:t>
            </w:r>
            <w:r w:rsidR="00364CBB" w:rsidRPr="00162555">
              <w:rPr>
                <w:rFonts w:ascii="Times New Roman" w:hAnsi="Times New Roman" w:cs="Times New Roman"/>
                <w:b/>
              </w:rPr>
              <w:t>Bütçe</w:t>
            </w:r>
            <w:r>
              <w:rPr>
                <w:rFonts w:ascii="Times New Roman" w:hAnsi="Times New Roman" w:cs="Times New Roman"/>
                <w:b/>
              </w:rPr>
              <w:t>si</w:t>
            </w:r>
          </w:p>
        </w:tc>
        <w:tc>
          <w:tcPr>
            <w:tcW w:w="6946" w:type="dxa"/>
            <w:gridSpan w:val="2"/>
            <w:vAlign w:val="center"/>
          </w:tcPr>
          <w:p w:rsidR="00364CBB" w:rsidRPr="00162555" w:rsidRDefault="00364CBB" w:rsidP="00625F83">
            <w:pPr>
              <w:spacing w:before="20" w:after="20"/>
              <w:jc w:val="both"/>
              <w:rPr>
                <w:rFonts w:ascii="Times New Roman" w:hAnsi="Times New Roman" w:cs="Times New Roman"/>
              </w:rPr>
            </w:pPr>
            <w:r w:rsidRPr="00162555">
              <w:rPr>
                <w:rFonts w:ascii="Times New Roman" w:hAnsi="Times New Roman" w:cs="Times New Roman"/>
              </w:rPr>
              <w:t>Projenin tahmini toplam bütçesini “TL” olarak yazınız.</w:t>
            </w:r>
            <w:r w:rsidR="00203DCE">
              <w:rPr>
                <w:rFonts w:ascii="Times New Roman" w:hAnsi="Times New Roman" w:cs="Times New Roman"/>
              </w:rPr>
              <w:t xml:space="preserve"> (1 Milyon TL’den az olamaz!)</w:t>
            </w:r>
          </w:p>
        </w:tc>
      </w:tr>
      <w:tr w:rsidR="00364CBB" w:rsidRPr="00162555" w:rsidTr="00786856">
        <w:tc>
          <w:tcPr>
            <w:tcW w:w="1650" w:type="dxa"/>
            <w:vMerge/>
            <w:shd w:val="clear" w:color="auto" w:fill="BFBFBF" w:themeFill="background1" w:themeFillShade="BF"/>
            <w:vAlign w:val="center"/>
          </w:tcPr>
          <w:p w:rsidR="00364CBB" w:rsidRPr="00162555" w:rsidRDefault="00364CBB" w:rsidP="00625F83">
            <w:pPr>
              <w:spacing w:before="20" w:after="20"/>
              <w:jc w:val="center"/>
              <w:rPr>
                <w:rFonts w:ascii="Times New Roman" w:hAnsi="Times New Roman" w:cs="Times New Roman"/>
                <w:b/>
              </w:rPr>
            </w:pPr>
          </w:p>
        </w:tc>
        <w:tc>
          <w:tcPr>
            <w:tcW w:w="1832" w:type="dxa"/>
            <w:gridSpan w:val="2"/>
            <w:shd w:val="clear" w:color="auto" w:fill="F2F2F2" w:themeFill="background1" w:themeFillShade="F2"/>
            <w:vAlign w:val="center"/>
          </w:tcPr>
          <w:p w:rsidR="00364CBB" w:rsidRPr="00162555" w:rsidRDefault="00364CBB" w:rsidP="00625F83">
            <w:pPr>
              <w:spacing w:before="20" w:after="20"/>
              <w:jc w:val="both"/>
              <w:rPr>
                <w:rFonts w:ascii="Times New Roman" w:hAnsi="Times New Roman" w:cs="Times New Roman"/>
                <w:b/>
              </w:rPr>
            </w:pPr>
            <w:r w:rsidRPr="00162555">
              <w:rPr>
                <w:rFonts w:ascii="Times New Roman" w:hAnsi="Times New Roman" w:cs="Times New Roman"/>
                <w:b/>
              </w:rPr>
              <w:t>Destek Miktarı</w:t>
            </w:r>
          </w:p>
        </w:tc>
        <w:tc>
          <w:tcPr>
            <w:tcW w:w="6946" w:type="dxa"/>
            <w:gridSpan w:val="2"/>
            <w:vAlign w:val="center"/>
          </w:tcPr>
          <w:p w:rsidR="00364CBB" w:rsidRPr="00162555" w:rsidRDefault="00364CBB" w:rsidP="00625F83">
            <w:pPr>
              <w:spacing w:before="20" w:after="20"/>
              <w:jc w:val="both"/>
              <w:rPr>
                <w:rFonts w:ascii="Times New Roman" w:hAnsi="Times New Roman" w:cs="Times New Roman"/>
              </w:rPr>
            </w:pPr>
            <w:r w:rsidRPr="00162555">
              <w:rPr>
                <w:rFonts w:ascii="Times New Roman" w:hAnsi="Times New Roman" w:cs="Times New Roman"/>
              </w:rPr>
              <w:t>Talep edilen katkı (hibe) miktarını “TL” olarak yazınız.</w:t>
            </w:r>
          </w:p>
        </w:tc>
      </w:tr>
      <w:tr w:rsidR="00364CBB" w:rsidRPr="00162555" w:rsidTr="00786856">
        <w:tc>
          <w:tcPr>
            <w:tcW w:w="1650" w:type="dxa"/>
            <w:vMerge/>
            <w:shd w:val="clear" w:color="auto" w:fill="BFBFBF" w:themeFill="background1" w:themeFillShade="BF"/>
            <w:vAlign w:val="center"/>
          </w:tcPr>
          <w:p w:rsidR="00364CBB" w:rsidRPr="00162555" w:rsidRDefault="00364CBB" w:rsidP="00625F83">
            <w:pPr>
              <w:spacing w:before="20" w:after="20"/>
              <w:jc w:val="center"/>
              <w:rPr>
                <w:rFonts w:ascii="Times New Roman" w:hAnsi="Times New Roman" w:cs="Times New Roman"/>
                <w:b/>
              </w:rPr>
            </w:pPr>
          </w:p>
        </w:tc>
        <w:tc>
          <w:tcPr>
            <w:tcW w:w="1832" w:type="dxa"/>
            <w:gridSpan w:val="2"/>
            <w:shd w:val="clear" w:color="auto" w:fill="F2F2F2" w:themeFill="background1" w:themeFillShade="F2"/>
            <w:vAlign w:val="center"/>
          </w:tcPr>
          <w:p w:rsidR="00364CBB" w:rsidRPr="00162555" w:rsidRDefault="00364CBB" w:rsidP="00625F83">
            <w:pPr>
              <w:spacing w:before="20" w:after="20"/>
              <w:jc w:val="both"/>
              <w:rPr>
                <w:rFonts w:ascii="Times New Roman" w:hAnsi="Times New Roman" w:cs="Times New Roman"/>
                <w:b/>
              </w:rPr>
            </w:pPr>
            <w:r w:rsidRPr="00162555">
              <w:rPr>
                <w:rFonts w:ascii="Times New Roman" w:hAnsi="Times New Roman" w:cs="Times New Roman"/>
                <w:b/>
              </w:rPr>
              <w:t>Destek Oranı</w:t>
            </w:r>
          </w:p>
        </w:tc>
        <w:tc>
          <w:tcPr>
            <w:tcW w:w="6946" w:type="dxa"/>
            <w:gridSpan w:val="2"/>
            <w:vAlign w:val="center"/>
          </w:tcPr>
          <w:p w:rsidR="00364CBB" w:rsidRPr="00162555" w:rsidRDefault="00364CBB" w:rsidP="00625F83">
            <w:pPr>
              <w:spacing w:before="20" w:after="20"/>
              <w:jc w:val="both"/>
              <w:rPr>
                <w:rFonts w:ascii="Times New Roman" w:hAnsi="Times New Roman" w:cs="Times New Roman"/>
              </w:rPr>
            </w:pPr>
            <w:r w:rsidRPr="00162555">
              <w:rPr>
                <w:rFonts w:ascii="Times New Roman" w:hAnsi="Times New Roman" w:cs="Times New Roman"/>
              </w:rPr>
              <w:t>%</w:t>
            </w:r>
            <w:r w:rsidR="00BB77D9">
              <w:rPr>
                <w:rFonts w:ascii="Times New Roman" w:hAnsi="Times New Roman" w:cs="Times New Roman"/>
              </w:rPr>
              <w:t xml:space="preserve"> [</w:t>
            </w:r>
            <w:r w:rsidRPr="00162555">
              <w:rPr>
                <w:rFonts w:ascii="Times New Roman" w:hAnsi="Times New Roman" w:cs="Times New Roman"/>
              </w:rPr>
              <w:t xml:space="preserve"> (Destek Miktarı / Bütçe) x 100</w:t>
            </w:r>
            <w:r w:rsidR="00BB77D9">
              <w:rPr>
                <w:rFonts w:ascii="Times New Roman" w:hAnsi="Times New Roman" w:cs="Times New Roman"/>
              </w:rPr>
              <w:t>]</w:t>
            </w:r>
          </w:p>
        </w:tc>
      </w:tr>
      <w:tr w:rsidR="00364CBB" w:rsidRPr="00162555" w:rsidTr="00203DCE">
        <w:tc>
          <w:tcPr>
            <w:tcW w:w="1650" w:type="dxa"/>
            <w:vMerge/>
            <w:shd w:val="clear" w:color="auto" w:fill="BFBFBF" w:themeFill="background1" w:themeFillShade="BF"/>
            <w:vAlign w:val="center"/>
          </w:tcPr>
          <w:p w:rsidR="00364CBB" w:rsidRPr="00162555" w:rsidRDefault="00364CBB" w:rsidP="00203DCE">
            <w:pPr>
              <w:spacing w:before="0"/>
              <w:jc w:val="center"/>
              <w:rPr>
                <w:rFonts w:ascii="Times New Roman" w:hAnsi="Times New Roman" w:cs="Times New Roman"/>
                <w:b/>
              </w:rPr>
            </w:pPr>
          </w:p>
        </w:tc>
        <w:tc>
          <w:tcPr>
            <w:tcW w:w="1832" w:type="dxa"/>
            <w:gridSpan w:val="2"/>
            <w:vMerge w:val="restart"/>
            <w:shd w:val="clear" w:color="auto" w:fill="F2F2F2" w:themeFill="background1" w:themeFillShade="F2"/>
            <w:vAlign w:val="center"/>
          </w:tcPr>
          <w:p w:rsidR="00364CBB" w:rsidRPr="00162555" w:rsidRDefault="00364CBB" w:rsidP="00203DCE">
            <w:pPr>
              <w:spacing w:before="0"/>
              <w:rPr>
                <w:rFonts w:ascii="Times New Roman" w:hAnsi="Times New Roman" w:cs="Times New Roman"/>
                <w:b/>
              </w:rPr>
            </w:pPr>
            <w:r w:rsidRPr="00162555">
              <w:rPr>
                <w:rFonts w:ascii="Times New Roman" w:hAnsi="Times New Roman" w:cs="Times New Roman"/>
                <w:b/>
              </w:rPr>
              <w:t>Temel Bütçe Kalemleri</w:t>
            </w:r>
          </w:p>
        </w:tc>
        <w:tc>
          <w:tcPr>
            <w:tcW w:w="2693" w:type="dxa"/>
            <w:shd w:val="clear" w:color="auto" w:fill="F2F2F2" w:themeFill="background1" w:themeFillShade="F2"/>
            <w:vAlign w:val="center"/>
          </w:tcPr>
          <w:p w:rsidR="00364CBB" w:rsidRPr="00203DCE" w:rsidRDefault="00786856" w:rsidP="00203DCE">
            <w:pPr>
              <w:spacing w:before="0"/>
              <w:jc w:val="both"/>
              <w:rPr>
                <w:rFonts w:ascii="Times New Roman" w:hAnsi="Times New Roman" w:cs="Times New Roman"/>
                <w:sz w:val="20"/>
                <w:szCs w:val="20"/>
              </w:rPr>
            </w:pPr>
            <w:r w:rsidRPr="00203DCE">
              <w:rPr>
                <w:rFonts w:ascii="Times New Roman" w:hAnsi="Times New Roman" w:cs="Times New Roman"/>
                <w:sz w:val="20"/>
                <w:szCs w:val="20"/>
              </w:rPr>
              <w:t>İnsan Kaynakları</w:t>
            </w:r>
          </w:p>
        </w:tc>
        <w:tc>
          <w:tcPr>
            <w:tcW w:w="4253" w:type="dxa"/>
            <w:vAlign w:val="center"/>
          </w:tcPr>
          <w:p w:rsidR="00364CBB" w:rsidRPr="00162555" w:rsidRDefault="00364CBB" w:rsidP="00203DCE">
            <w:pPr>
              <w:spacing w:before="0"/>
              <w:jc w:val="both"/>
              <w:rPr>
                <w:rFonts w:ascii="Times New Roman" w:hAnsi="Times New Roman" w:cs="Times New Roman"/>
              </w:rPr>
            </w:pPr>
          </w:p>
        </w:tc>
      </w:tr>
      <w:tr w:rsidR="00874907" w:rsidRPr="00162555" w:rsidTr="00203DCE">
        <w:tc>
          <w:tcPr>
            <w:tcW w:w="1650" w:type="dxa"/>
            <w:vMerge/>
            <w:shd w:val="clear" w:color="auto" w:fill="BFBFBF" w:themeFill="background1" w:themeFillShade="BF"/>
            <w:vAlign w:val="center"/>
          </w:tcPr>
          <w:p w:rsidR="00874907" w:rsidRPr="00162555" w:rsidRDefault="00874907" w:rsidP="00203DCE">
            <w:pPr>
              <w:spacing w:before="0"/>
              <w:jc w:val="center"/>
              <w:rPr>
                <w:rFonts w:ascii="Times New Roman" w:hAnsi="Times New Roman" w:cs="Times New Roman"/>
                <w:b/>
              </w:rPr>
            </w:pPr>
          </w:p>
        </w:tc>
        <w:tc>
          <w:tcPr>
            <w:tcW w:w="1832" w:type="dxa"/>
            <w:gridSpan w:val="2"/>
            <w:vMerge/>
            <w:shd w:val="clear" w:color="auto" w:fill="F2F2F2" w:themeFill="background1" w:themeFillShade="F2"/>
            <w:vAlign w:val="center"/>
          </w:tcPr>
          <w:p w:rsidR="00874907" w:rsidRPr="00162555" w:rsidRDefault="00874907" w:rsidP="00203DCE">
            <w:pPr>
              <w:spacing w:before="0"/>
              <w:jc w:val="both"/>
              <w:rPr>
                <w:rFonts w:ascii="Times New Roman" w:hAnsi="Times New Roman" w:cs="Times New Roman"/>
                <w:b/>
              </w:rPr>
            </w:pPr>
          </w:p>
        </w:tc>
        <w:tc>
          <w:tcPr>
            <w:tcW w:w="2693" w:type="dxa"/>
            <w:shd w:val="clear" w:color="auto" w:fill="F2F2F2" w:themeFill="background1" w:themeFillShade="F2"/>
            <w:vAlign w:val="center"/>
          </w:tcPr>
          <w:p w:rsidR="00874907" w:rsidRPr="00203DCE" w:rsidRDefault="00786856" w:rsidP="00203DCE">
            <w:pPr>
              <w:spacing w:before="0"/>
              <w:jc w:val="both"/>
              <w:rPr>
                <w:rFonts w:ascii="Times New Roman" w:hAnsi="Times New Roman" w:cs="Times New Roman"/>
                <w:sz w:val="20"/>
                <w:szCs w:val="20"/>
              </w:rPr>
            </w:pPr>
            <w:r w:rsidRPr="00203DCE">
              <w:rPr>
                <w:rFonts w:ascii="Times New Roman" w:hAnsi="Times New Roman" w:cs="Times New Roman"/>
                <w:sz w:val="20"/>
                <w:szCs w:val="20"/>
              </w:rPr>
              <w:t>Ekipman ve Malzeme</w:t>
            </w:r>
          </w:p>
        </w:tc>
        <w:tc>
          <w:tcPr>
            <w:tcW w:w="4253" w:type="dxa"/>
            <w:vAlign w:val="center"/>
          </w:tcPr>
          <w:p w:rsidR="00874907" w:rsidRPr="00162555" w:rsidRDefault="00874907" w:rsidP="00203DCE">
            <w:pPr>
              <w:spacing w:before="0"/>
              <w:jc w:val="both"/>
              <w:rPr>
                <w:rFonts w:ascii="Times New Roman" w:hAnsi="Times New Roman" w:cs="Times New Roman"/>
              </w:rPr>
            </w:pPr>
            <w:r w:rsidRPr="00162555">
              <w:rPr>
                <w:rFonts w:ascii="Times New Roman" w:hAnsi="Times New Roman" w:cs="Times New Roman"/>
              </w:rPr>
              <w:t>… TL</w:t>
            </w:r>
          </w:p>
        </w:tc>
      </w:tr>
      <w:tr w:rsidR="00874907" w:rsidRPr="00162555" w:rsidTr="00203DCE">
        <w:tc>
          <w:tcPr>
            <w:tcW w:w="1650" w:type="dxa"/>
            <w:vMerge/>
            <w:shd w:val="clear" w:color="auto" w:fill="BFBFBF" w:themeFill="background1" w:themeFillShade="BF"/>
            <w:vAlign w:val="center"/>
          </w:tcPr>
          <w:p w:rsidR="00874907" w:rsidRPr="00162555" w:rsidRDefault="00874907" w:rsidP="00203DCE">
            <w:pPr>
              <w:spacing w:before="0"/>
              <w:jc w:val="center"/>
              <w:rPr>
                <w:rFonts w:ascii="Times New Roman" w:hAnsi="Times New Roman" w:cs="Times New Roman"/>
                <w:b/>
              </w:rPr>
            </w:pPr>
          </w:p>
        </w:tc>
        <w:tc>
          <w:tcPr>
            <w:tcW w:w="1832" w:type="dxa"/>
            <w:gridSpan w:val="2"/>
            <w:vMerge/>
            <w:shd w:val="clear" w:color="auto" w:fill="F2F2F2" w:themeFill="background1" w:themeFillShade="F2"/>
            <w:vAlign w:val="center"/>
          </w:tcPr>
          <w:p w:rsidR="00874907" w:rsidRPr="00162555" w:rsidRDefault="00874907" w:rsidP="00203DCE">
            <w:pPr>
              <w:spacing w:before="0"/>
              <w:jc w:val="both"/>
              <w:rPr>
                <w:rFonts w:ascii="Times New Roman" w:hAnsi="Times New Roman" w:cs="Times New Roman"/>
                <w:b/>
              </w:rPr>
            </w:pPr>
          </w:p>
        </w:tc>
        <w:tc>
          <w:tcPr>
            <w:tcW w:w="2693" w:type="dxa"/>
            <w:shd w:val="clear" w:color="auto" w:fill="F2F2F2" w:themeFill="background1" w:themeFillShade="F2"/>
            <w:vAlign w:val="center"/>
          </w:tcPr>
          <w:p w:rsidR="00874907" w:rsidRPr="00203DCE" w:rsidRDefault="00203DCE" w:rsidP="00203DCE">
            <w:pPr>
              <w:spacing w:before="0"/>
              <w:jc w:val="both"/>
              <w:rPr>
                <w:rFonts w:ascii="Times New Roman" w:hAnsi="Times New Roman" w:cs="Times New Roman"/>
                <w:sz w:val="20"/>
                <w:szCs w:val="20"/>
              </w:rPr>
            </w:pPr>
            <w:r w:rsidRPr="00203DCE">
              <w:rPr>
                <w:rFonts w:ascii="Times New Roman" w:hAnsi="Times New Roman" w:cs="Times New Roman"/>
                <w:sz w:val="20"/>
                <w:szCs w:val="20"/>
              </w:rPr>
              <w:t>Tadilat iş ve işlemleri v</w:t>
            </w:r>
            <w:r w:rsidRPr="00203DCE">
              <w:rPr>
                <w:rFonts w:ascii="Times New Roman" w:hAnsi="Times New Roman" w:cs="Times New Roman"/>
                <w:sz w:val="20"/>
                <w:szCs w:val="20"/>
              </w:rPr>
              <w:t xml:space="preserve">arsa </w:t>
            </w:r>
            <w:r w:rsidRPr="00203DCE">
              <w:rPr>
                <w:rFonts w:ascii="Times New Roman" w:hAnsi="Times New Roman" w:cs="Times New Roman"/>
                <w:sz w:val="20"/>
                <w:szCs w:val="20"/>
              </w:rPr>
              <w:t xml:space="preserve">proje bütçesinin </w:t>
            </w:r>
            <w:r w:rsidRPr="00203DCE">
              <w:rPr>
                <w:rFonts w:ascii="Times New Roman" w:hAnsi="Times New Roman" w:cs="Times New Roman"/>
                <w:sz w:val="20"/>
                <w:szCs w:val="20"/>
              </w:rPr>
              <w:t xml:space="preserve">en fazla </w:t>
            </w:r>
            <w:r w:rsidRPr="00203DCE">
              <w:rPr>
                <w:rFonts w:ascii="Times New Roman" w:hAnsi="Times New Roman" w:cs="Times New Roman"/>
                <w:sz w:val="20"/>
                <w:szCs w:val="20"/>
              </w:rPr>
              <w:t>%50’si oranındadır.</w:t>
            </w:r>
          </w:p>
        </w:tc>
        <w:tc>
          <w:tcPr>
            <w:tcW w:w="4253" w:type="dxa"/>
            <w:vAlign w:val="center"/>
          </w:tcPr>
          <w:p w:rsidR="00874907" w:rsidRPr="00162555" w:rsidRDefault="00874907" w:rsidP="00203DCE">
            <w:pPr>
              <w:spacing w:before="0"/>
              <w:jc w:val="both"/>
              <w:rPr>
                <w:rFonts w:ascii="Times New Roman" w:hAnsi="Times New Roman" w:cs="Times New Roman"/>
              </w:rPr>
            </w:pPr>
            <w:r w:rsidRPr="00162555">
              <w:rPr>
                <w:rFonts w:ascii="Times New Roman" w:hAnsi="Times New Roman" w:cs="Times New Roman"/>
              </w:rPr>
              <w:t>… TL</w:t>
            </w:r>
          </w:p>
        </w:tc>
      </w:tr>
      <w:tr w:rsidR="00874907" w:rsidRPr="00162555" w:rsidTr="00203DCE">
        <w:tc>
          <w:tcPr>
            <w:tcW w:w="1650" w:type="dxa"/>
            <w:vMerge/>
            <w:shd w:val="clear" w:color="auto" w:fill="BFBFBF" w:themeFill="background1" w:themeFillShade="BF"/>
            <w:vAlign w:val="center"/>
          </w:tcPr>
          <w:p w:rsidR="00874907" w:rsidRPr="00162555" w:rsidRDefault="00874907" w:rsidP="00203DCE">
            <w:pPr>
              <w:spacing w:before="0"/>
              <w:jc w:val="center"/>
              <w:rPr>
                <w:rFonts w:ascii="Times New Roman" w:hAnsi="Times New Roman" w:cs="Times New Roman"/>
                <w:b/>
              </w:rPr>
            </w:pPr>
          </w:p>
        </w:tc>
        <w:tc>
          <w:tcPr>
            <w:tcW w:w="1832" w:type="dxa"/>
            <w:gridSpan w:val="2"/>
            <w:vMerge/>
            <w:shd w:val="clear" w:color="auto" w:fill="F2F2F2" w:themeFill="background1" w:themeFillShade="F2"/>
            <w:vAlign w:val="center"/>
          </w:tcPr>
          <w:p w:rsidR="00874907" w:rsidRPr="00162555" w:rsidRDefault="00874907" w:rsidP="00203DCE">
            <w:pPr>
              <w:spacing w:before="0"/>
              <w:jc w:val="both"/>
              <w:rPr>
                <w:rFonts w:ascii="Times New Roman" w:hAnsi="Times New Roman" w:cs="Times New Roman"/>
                <w:b/>
              </w:rPr>
            </w:pPr>
          </w:p>
        </w:tc>
        <w:tc>
          <w:tcPr>
            <w:tcW w:w="2693" w:type="dxa"/>
            <w:shd w:val="clear" w:color="auto" w:fill="F2F2F2" w:themeFill="background1" w:themeFillShade="F2"/>
            <w:vAlign w:val="center"/>
          </w:tcPr>
          <w:p w:rsidR="00874907" w:rsidRPr="00203DCE" w:rsidRDefault="00874907" w:rsidP="00203DCE">
            <w:pPr>
              <w:spacing w:before="0"/>
              <w:jc w:val="both"/>
              <w:rPr>
                <w:rFonts w:ascii="Times New Roman" w:hAnsi="Times New Roman" w:cs="Times New Roman"/>
                <w:sz w:val="20"/>
                <w:szCs w:val="20"/>
              </w:rPr>
            </w:pPr>
            <w:r w:rsidRPr="00203DCE">
              <w:rPr>
                <w:rFonts w:ascii="Times New Roman" w:hAnsi="Times New Roman" w:cs="Times New Roman"/>
                <w:sz w:val="20"/>
                <w:szCs w:val="20"/>
              </w:rPr>
              <w:t>Eğitim / Danışmanlık</w:t>
            </w:r>
          </w:p>
        </w:tc>
        <w:tc>
          <w:tcPr>
            <w:tcW w:w="4253" w:type="dxa"/>
            <w:vAlign w:val="center"/>
          </w:tcPr>
          <w:p w:rsidR="00874907" w:rsidRPr="00162555" w:rsidRDefault="00874907" w:rsidP="00203DCE">
            <w:pPr>
              <w:spacing w:before="0"/>
              <w:jc w:val="both"/>
              <w:rPr>
                <w:rFonts w:ascii="Times New Roman" w:hAnsi="Times New Roman" w:cs="Times New Roman"/>
              </w:rPr>
            </w:pPr>
            <w:r w:rsidRPr="00162555">
              <w:rPr>
                <w:rFonts w:ascii="Times New Roman" w:hAnsi="Times New Roman" w:cs="Times New Roman"/>
              </w:rPr>
              <w:t>… TL</w:t>
            </w:r>
          </w:p>
        </w:tc>
      </w:tr>
      <w:tr w:rsidR="00874907" w:rsidRPr="00162555" w:rsidTr="00203DCE">
        <w:tc>
          <w:tcPr>
            <w:tcW w:w="1650" w:type="dxa"/>
            <w:vMerge/>
            <w:shd w:val="clear" w:color="auto" w:fill="BFBFBF" w:themeFill="background1" w:themeFillShade="BF"/>
            <w:vAlign w:val="center"/>
          </w:tcPr>
          <w:p w:rsidR="00874907" w:rsidRPr="00162555" w:rsidRDefault="00874907" w:rsidP="00203DCE">
            <w:pPr>
              <w:spacing w:before="0"/>
              <w:jc w:val="center"/>
              <w:rPr>
                <w:rFonts w:ascii="Times New Roman" w:hAnsi="Times New Roman" w:cs="Times New Roman"/>
                <w:b/>
              </w:rPr>
            </w:pPr>
          </w:p>
        </w:tc>
        <w:tc>
          <w:tcPr>
            <w:tcW w:w="1832" w:type="dxa"/>
            <w:gridSpan w:val="2"/>
            <w:vMerge/>
            <w:shd w:val="clear" w:color="auto" w:fill="F2F2F2" w:themeFill="background1" w:themeFillShade="F2"/>
            <w:vAlign w:val="center"/>
          </w:tcPr>
          <w:p w:rsidR="00874907" w:rsidRPr="00162555" w:rsidRDefault="00874907" w:rsidP="00203DCE">
            <w:pPr>
              <w:spacing w:before="0"/>
              <w:jc w:val="both"/>
              <w:rPr>
                <w:rFonts w:ascii="Times New Roman" w:hAnsi="Times New Roman" w:cs="Times New Roman"/>
                <w:b/>
              </w:rPr>
            </w:pPr>
          </w:p>
        </w:tc>
        <w:tc>
          <w:tcPr>
            <w:tcW w:w="2693" w:type="dxa"/>
            <w:shd w:val="clear" w:color="auto" w:fill="F2F2F2" w:themeFill="background1" w:themeFillShade="F2"/>
            <w:vAlign w:val="center"/>
          </w:tcPr>
          <w:p w:rsidR="00874907" w:rsidRPr="00203DCE" w:rsidRDefault="00874907" w:rsidP="00203DCE">
            <w:pPr>
              <w:spacing w:before="0"/>
              <w:jc w:val="both"/>
              <w:rPr>
                <w:rFonts w:ascii="Times New Roman" w:hAnsi="Times New Roman" w:cs="Times New Roman"/>
                <w:sz w:val="20"/>
                <w:szCs w:val="20"/>
              </w:rPr>
            </w:pPr>
            <w:r w:rsidRPr="00203DCE">
              <w:rPr>
                <w:rFonts w:ascii="Times New Roman" w:hAnsi="Times New Roman" w:cs="Times New Roman"/>
                <w:sz w:val="20"/>
                <w:szCs w:val="20"/>
              </w:rPr>
              <w:t>Diğer</w:t>
            </w:r>
          </w:p>
        </w:tc>
        <w:tc>
          <w:tcPr>
            <w:tcW w:w="4253" w:type="dxa"/>
            <w:vAlign w:val="center"/>
          </w:tcPr>
          <w:p w:rsidR="00874907" w:rsidRPr="00162555" w:rsidRDefault="00874907" w:rsidP="00203DCE">
            <w:pPr>
              <w:spacing w:before="0"/>
              <w:jc w:val="both"/>
              <w:rPr>
                <w:rFonts w:ascii="Times New Roman" w:hAnsi="Times New Roman" w:cs="Times New Roman"/>
              </w:rPr>
            </w:pPr>
            <w:r w:rsidRPr="00162555">
              <w:rPr>
                <w:rFonts w:ascii="Times New Roman" w:hAnsi="Times New Roman" w:cs="Times New Roman"/>
              </w:rPr>
              <w:t>… TL</w:t>
            </w:r>
          </w:p>
        </w:tc>
      </w:tr>
      <w:tr w:rsidR="00874907" w:rsidRPr="00162555" w:rsidTr="00786856">
        <w:tc>
          <w:tcPr>
            <w:tcW w:w="1650" w:type="dxa"/>
            <w:vMerge w:val="restart"/>
            <w:shd w:val="clear" w:color="auto" w:fill="BFBFBF" w:themeFill="background1" w:themeFillShade="BF"/>
            <w:vAlign w:val="center"/>
          </w:tcPr>
          <w:p w:rsidR="00874907" w:rsidRPr="00162555" w:rsidRDefault="00874907" w:rsidP="00874907">
            <w:pPr>
              <w:spacing w:before="20" w:after="20"/>
              <w:jc w:val="both"/>
              <w:rPr>
                <w:rFonts w:ascii="Times New Roman" w:hAnsi="Times New Roman" w:cs="Times New Roman"/>
                <w:b/>
              </w:rPr>
            </w:pPr>
            <w:r w:rsidRPr="00162555">
              <w:rPr>
                <w:rFonts w:ascii="Times New Roman" w:hAnsi="Times New Roman" w:cs="Times New Roman"/>
                <w:b/>
              </w:rPr>
              <w:t>Proje Uygulayıcıları</w:t>
            </w:r>
          </w:p>
        </w:tc>
        <w:tc>
          <w:tcPr>
            <w:tcW w:w="1832" w:type="dxa"/>
            <w:gridSpan w:val="2"/>
            <w:shd w:val="clear" w:color="auto" w:fill="F2F2F2" w:themeFill="background1" w:themeFillShade="F2"/>
            <w:vAlign w:val="center"/>
          </w:tcPr>
          <w:p w:rsidR="00874907" w:rsidRPr="00162555" w:rsidRDefault="00874907" w:rsidP="00874907">
            <w:pPr>
              <w:spacing w:before="20" w:after="20"/>
              <w:jc w:val="both"/>
              <w:rPr>
                <w:rFonts w:ascii="Times New Roman" w:hAnsi="Times New Roman" w:cs="Times New Roman"/>
                <w:b/>
              </w:rPr>
            </w:pPr>
            <w:r>
              <w:rPr>
                <w:rFonts w:ascii="Times New Roman" w:hAnsi="Times New Roman" w:cs="Times New Roman"/>
                <w:b/>
              </w:rPr>
              <w:t>Başvuru Sahibi</w:t>
            </w:r>
          </w:p>
        </w:tc>
        <w:tc>
          <w:tcPr>
            <w:tcW w:w="6946" w:type="dxa"/>
            <w:gridSpan w:val="2"/>
            <w:shd w:val="clear" w:color="auto" w:fill="auto"/>
            <w:vAlign w:val="center"/>
          </w:tcPr>
          <w:p w:rsidR="00874907" w:rsidRPr="00162555" w:rsidRDefault="00874907" w:rsidP="00874907">
            <w:pPr>
              <w:spacing w:before="20" w:after="20"/>
              <w:jc w:val="both"/>
              <w:rPr>
                <w:rFonts w:ascii="Times New Roman" w:hAnsi="Times New Roman" w:cs="Times New Roman"/>
              </w:rPr>
            </w:pPr>
            <w:r w:rsidRPr="00162555">
              <w:rPr>
                <w:rFonts w:ascii="Times New Roman" w:hAnsi="Times New Roman" w:cs="Times New Roman"/>
              </w:rPr>
              <w:t>Projenin yürütülmesinden doğrudan sorumlu olacak kurum</w:t>
            </w:r>
            <w:r>
              <w:rPr>
                <w:rFonts w:ascii="Times New Roman" w:hAnsi="Times New Roman" w:cs="Times New Roman"/>
              </w:rPr>
              <w:t>u</w:t>
            </w:r>
            <w:r w:rsidRPr="00162555">
              <w:rPr>
                <w:rFonts w:ascii="Times New Roman" w:hAnsi="Times New Roman" w:cs="Times New Roman"/>
              </w:rPr>
              <w:t xml:space="preserve"> yazınız.</w:t>
            </w:r>
          </w:p>
        </w:tc>
      </w:tr>
      <w:tr w:rsidR="00874907" w:rsidRPr="00162555" w:rsidTr="00786856">
        <w:tc>
          <w:tcPr>
            <w:tcW w:w="1650" w:type="dxa"/>
            <w:vMerge/>
            <w:shd w:val="clear" w:color="auto" w:fill="BFBFBF" w:themeFill="background1" w:themeFillShade="BF"/>
            <w:vAlign w:val="center"/>
          </w:tcPr>
          <w:p w:rsidR="00874907" w:rsidRPr="00162555" w:rsidRDefault="00874907" w:rsidP="00874907">
            <w:pPr>
              <w:spacing w:before="20" w:after="20"/>
              <w:jc w:val="both"/>
              <w:rPr>
                <w:rFonts w:ascii="Times New Roman" w:hAnsi="Times New Roman" w:cs="Times New Roman"/>
                <w:b/>
              </w:rPr>
            </w:pPr>
          </w:p>
        </w:tc>
        <w:tc>
          <w:tcPr>
            <w:tcW w:w="1832" w:type="dxa"/>
            <w:gridSpan w:val="2"/>
            <w:shd w:val="clear" w:color="auto" w:fill="F2F2F2" w:themeFill="background1" w:themeFillShade="F2"/>
            <w:vAlign w:val="center"/>
          </w:tcPr>
          <w:p w:rsidR="00874907" w:rsidRPr="00162555" w:rsidRDefault="00874907" w:rsidP="00874907">
            <w:pPr>
              <w:spacing w:before="20" w:after="20"/>
              <w:jc w:val="both"/>
              <w:rPr>
                <w:rFonts w:ascii="Times New Roman" w:hAnsi="Times New Roman" w:cs="Times New Roman"/>
                <w:b/>
              </w:rPr>
            </w:pPr>
            <w:r w:rsidRPr="00162555">
              <w:rPr>
                <w:rFonts w:ascii="Times New Roman" w:hAnsi="Times New Roman" w:cs="Times New Roman"/>
                <w:b/>
              </w:rPr>
              <w:t>Ortaklar</w:t>
            </w:r>
          </w:p>
        </w:tc>
        <w:tc>
          <w:tcPr>
            <w:tcW w:w="6946" w:type="dxa"/>
            <w:gridSpan w:val="2"/>
            <w:shd w:val="clear" w:color="auto" w:fill="auto"/>
            <w:vAlign w:val="center"/>
          </w:tcPr>
          <w:p w:rsidR="00874907" w:rsidRPr="00162555" w:rsidRDefault="00874907" w:rsidP="00874907">
            <w:pPr>
              <w:spacing w:before="20" w:after="20"/>
              <w:jc w:val="both"/>
              <w:rPr>
                <w:rFonts w:ascii="Times New Roman" w:hAnsi="Times New Roman" w:cs="Times New Roman"/>
              </w:rPr>
            </w:pPr>
            <w:r w:rsidRPr="00162555">
              <w:rPr>
                <w:rFonts w:ascii="Times New Roman" w:hAnsi="Times New Roman" w:cs="Times New Roman"/>
              </w:rPr>
              <w:t>Projenin yürütülmesi sürecinde veya sonucunda doğrudan veya dolaylı fayda veya menfaat elde ederek bunun karşılığında yararlanıcıya projenin yürütülmesinde katkıda bulunacak kurum ve kuruluşları yazınız.</w:t>
            </w:r>
          </w:p>
        </w:tc>
      </w:tr>
      <w:tr w:rsidR="00874907" w:rsidRPr="00162555" w:rsidTr="00786856">
        <w:tc>
          <w:tcPr>
            <w:tcW w:w="1650" w:type="dxa"/>
            <w:vMerge/>
            <w:shd w:val="clear" w:color="auto" w:fill="BFBFBF" w:themeFill="background1" w:themeFillShade="BF"/>
            <w:vAlign w:val="center"/>
          </w:tcPr>
          <w:p w:rsidR="00874907" w:rsidRPr="00162555" w:rsidRDefault="00874907" w:rsidP="00874907">
            <w:pPr>
              <w:spacing w:before="20" w:after="20"/>
              <w:jc w:val="both"/>
              <w:rPr>
                <w:rFonts w:ascii="Times New Roman" w:hAnsi="Times New Roman" w:cs="Times New Roman"/>
                <w:b/>
              </w:rPr>
            </w:pPr>
          </w:p>
        </w:tc>
        <w:tc>
          <w:tcPr>
            <w:tcW w:w="1832" w:type="dxa"/>
            <w:gridSpan w:val="2"/>
            <w:shd w:val="clear" w:color="auto" w:fill="F2F2F2" w:themeFill="background1" w:themeFillShade="F2"/>
            <w:vAlign w:val="center"/>
          </w:tcPr>
          <w:p w:rsidR="00874907" w:rsidRPr="00162555" w:rsidRDefault="00874907" w:rsidP="00874907">
            <w:pPr>
              <w:spacing w:before="20" w:after="20"/>
              <w:jc w:val="both"/>
              <w:rPr>
                <w:rFonts w:ascii="Times New Roman" w:hAnsi="Times New Roman" w:cs="Times New Roman"/>
                <w:b/>
              </w:rPr>
            </w:pPr>
            <w:r w:rsidRPr="00162555">
              <w:rPr>
                <w:rFonts w:ascii="Times New Roman" w:hAnsi="Times New Roman" w:cs="Times New Roman"/>
                <w:b/>
              </w:rPr>
              <w:t>İştirakçiler</w:t>
            </w:r>
          </w:p>
        </w:tc>
        <w:tc>
          <w:tcPr>
            <w:tcW w:w="6946" w:type="dxa"/>
            <w:gridSpan w:val="2"/>
            <w:shd w:val="clear" w:color="auto" w:fill="auto"/>
            <w:vAlign w:val="center"/>
          </w:tcPr>
          <w:p w:rsidR="00874907" w:rsidRPr="00162555" w:rsidRDefault="00874907" w:rsidP="00874907">
            <w:pPr>
              <w:spacing w:before="20" w:after="20"/>
              <w:jc w:val="both"/>
              <w:rPr>
                <w:rFonts w:ascii="Times New Roman" w:hAnsi="Times New Roman" w:cs="Times New Roman"/>
              </w:rPr>
            </w:pPr>
            <w:r w:rsidRPr="00162555">
              <w:rPr>
                <w:rFonts w:ascii="Times New Roman" w:hAnsi="Times New Roman" w:cs="Times New Roman"/>
              </w:rPr>
              <w:t>Projenin yürütülmesi sürecinde veya sonucunda, doğrudan fayda veya menfaat elde etmeden yararlanıcıya projenin yürütülmesinde katkıda bulunacak (</w:t>
            </w:r>
            <w:proofErr w:type="gramStart"/>
            <w:r w:rsidRPr="00162555">
              <w:rPr>
                <w:rFonts w:ascii="Times New Roman" w:hAnsi="Times New Roman" w:cs="Times New Roman"/>
              </w:rPr>
              <w:t>sponsorluk</w:t>
            </w:r>
            <w:proofErr w:type="gramEnd"/>
            <w:r w:rsidRPr="00162555">
              <w:rPr>
                <w:rFonts w:ascii="Times New Roman" w:hAnsi="Times New Roman" w:cs="Times New Roman"/>
              </w:rPr>
              <w:t>, teknik destek sağlama vb.) gerçek veya tüzel kişileri yazınız.</w:t>
            </w:r>
          </w:p>
        </w:tc>
      </w:tr>
      <w:tr w:rsidR="00874907" w:rsidRPr="00162555" w:rsidTr="00162555">
        <w:tc>
          <w:tcPr>
            <w:tcW w:w="1650" w:type="dxa"/>
            <w:shd w:val="clear" w:color="auto" w:fill="BFBFBF" w:themeFill="background1" w:themeFillShade="BF"/>
            <w:vAlign w:val="center"/>
          </w:tcPr>
          <w:p w:rsidR="00874907" w:rsidRPr="00162555" w:rsidRDefault="00874907" w:rsidP="00874907">
            <w:pPr>
              <w:spacing w:before="20" w:after="20"/>
              <w:jc w:val="both"/>
              <w:rPr>
                <w:rFonts w:ascii="Times New Roman" w:hAnsi="Times New Roman" w:cs="Times New Roman"/>
                <w:b/>
              </w:rPr>
            </w:pPr>
            <w:r w:rsidRPr="00162555">
              <w:rPr>
                <w:rFonts w:ascii="Times New Roman" w:hAnsi="Times New Roman" w:cs="Times New Roman"/>
                <w:b/>
              </w:rPr>
              <w:t>Proje Özeti</w:t>
            </w:r>
          </w:p>
          <w:p w:rsidR="00874907" w:rsidRPr="00162555" w:rsidRDefault="00874907" w:rsidP="00874907">
            <w:pPr>
              <w:rPr>
                <w:rFonts w:ascii="Times New Roman" w:hAnsi="Times New Roman" w:cs="Times New Roman"/>
              </w:rPr>
            </w:pPr>
          </w:p>
          <w:p w:rsidR="00874907" w:rsidRPr="00162555" w:rsidRDefault="00874907" w:rsidP="00874907">
            <w:pPr>
              <w:rPr>
                <w:rFonts w:ascii="Times New Roman" w:hAnsi="Times New Roman" w:cs="Times New Roman"/>
              </w:rPr>
            </w:pPr>
          </w:p>
          <w:p w:rsidR="00874907" w:rsidRPr="00162555" w:rsidRDefault="00874907" w:rsidP="00874907">
            <w:pPr>
              <w:rPr>
                <w:rFonts w:ascii="Times New Roman" w:hAnsi="Times New Roman" w:cs="Times New Roman"/>
              </w:rPr>
            </w:pPr>
          </w:p>
        </w:tc>
        <w:tc>
          <w:tcPr>
            <w:tcW w:w="8778" w:type="dxa"/>
            <w:gridSpan w:val="4"/>
            <w:shd w:val="clear" w:color="auto" w:fill="auto"/>
            <w:vAlign w:val="center"/>
          </w:tcPr>
          <w:p w:rsidR="00874907" w:rsidRPr="00162555" w:rsidRDefault="00874907" w:rsidP="00874907">
            <w:pPr>
              <w:jc w:val="both"/>
              <w:rPr>
                <w:rFonts w:ascii="Times New Roman" w:hAnsi="Times New Roman" w:cs="Times New Roman"/>
              </w:rPr>
            </w:pPr>
            <w:r w:rsidRPr="00162555">
              <w:rPr>
                <w:rFonts w:ascii="Times New Roman" w:hAnsi="Times New Roman" w:cs="Times New Roman"/>
              </w:rPr>
              <w:t>Projenin uygulanacağı bölgenin ihtiyaç ve sorunlarını somut veriler (nitelikli saha çalışmaları, fizibilite, rapor, ekonomik ve sosyal analizler, arz ve talep değerlendirmeleri vb.) kullanarak yazınız. Seçilen öncelikler çerçevesinde bu sorunlara hangi faaliyetlerle çözüm sunulacağını (proje temel faaliyetlerini), elde edilecek çözümün Ajansın bölge planı, ulusal ölçekteki plan ve programlarda belirtilen amaç, hedef, strateji ve tedbirlere nasıl katkı sağlayacağını belirtiniz. Ayrıca proje kapsamında planlanan temel faaliyetleri, bu kapsamda ajans desteği bittikten sonra faaliyetlerin nasıl sürdürülebileceğine dair ön görülen ekonomik modeli, oluşturulacak işbirliği, tesis, yenilikçi yaklaşımları</w:t>
            </w:r>
            <w:r>
              <w:rPr>
                <w:rFonts w:ascii="Times New Roman" w:hAnsi="Times New Roman" w:cs="Times New Roman"/>
              </w:rPr>
              <w:t>, istihdama katkı</w:t>
            </w:r>
            <w:r w:rsidRPr="00162555">
              <w:rPr>
                <w:rFonts w:ascii="Times New Roman" w:hAnsi="Times New Roman" w:cs="Times New Roman"/>
              </w:rPr>
              <w:t xml:space="preserve"> ya da geliştirilecek hizmet modeli vb. gibi oluşumları ve proje sonunda elde edilecek çıktıları </w:t>
            </w:r>
            <w:bookmarkStart w:id="0" w:name="_GoBack"/>
            <w:r w:rsidRPr="00203DCE">
              <w:rPr>
                <w:rFonts w:ascii="Times New Roman" w:hAnsi="Times New Roman" w:cs="Times New Roman"/>
                <w:b/>
              </w:rPr>
              <w:t>2 sayfayı geçmeyecek</w:t>
            </w:r>
            <w:r w:rsidRPr="00162555">
              <w:rPr>
                <w:rFonts w:ascii="Times New Roman" w:hAnsi="Times New Roman" w:cs="Times New Roman"/>
              </w:rPr>
              <w:t xml:space="preserve"> </w:t>
            </w:r>
            <w:bookmarkEnd w:id="0"/>
            <w:r w:rsidRPr="00162555">
              <w:rPr>
                <w:rFonts w:ascii="Times New Roman" w:hAnsi="Times New Roman" w:cs="Times New Roman"/>
              </w:rPr>
              <w:t>şekilde yazınız.</w:t>
            </w:r>
          </w:p>
        </w:tc>
      </w:tr>
    </w:tbl>
    <w:p w:rsidR="001615DA" w:rsidRDefault="001615DA" w:rsidP="00786856">
      <w:pPr>
        <w:rPr>
          <w:rFonts w:ascii="Times New Roman" w:hAnsi="Times New Roman" w:cs="Times New Roman"/>
          <w:sz w:val="24"/>
          <w:szCs w:val="24"/>
        </w:rPr>
      </w:pPr>
    </w:p>
    <w:sectPr w:rsidR="001615DA" w:rsidSect="00203DCE">
      <w:headerReference w:type="default" r:id="rId8"/>
      <w:footerReference w:type="default" r:id="rId9"/>
      <w:pgSz w:w="11906" w:h="16838" w:code="9"/>
      <w:pgMar w:top="993" w:right="566" w:bottom="709" w:left="851"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909" w:rsidRDefault="005D6909" w:rsidP="0020709C">
      <w:pPr>
        <w:spacing w:after="0" w:line="240" w:lineRule="auto"/>
      </w:pPr>
      <w:r>
        <w:separator/>
      </w:r>
    </w:p>
  </w:endnote>
  <w:endnote w:type="continuationSeparator" w:id="0">
    <w:p w:rsidR="005D6909" w:rsidRDefault="005D6909" w:rsidP="0020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75"/>
      <w:gridCol w:w="712"/>
    </w:tblGrid>
    <w:tr w:rsidR="00B13CD2" w:rsidTr="00E70B89">
      <w:tc>
        <w:tcPr>
          <w:tcW w:w="8875" w:type="dxa"/>
        </w:tcPr>
        <w:p w:rsidR="00B13CD2" w:rsidRDefault="00DB4929" w:rsidP="00DB4929">
          <w:pPr>
            <w:pStyle w:val="Altbilgi"/>
            <w:spacing w:before="0"/>
            <w:jc w:val="both"/>
            <w:rPr>
              <w:rFonts w:ascii="Times New Roman" w:hAnsi="Times New Roman" w:cs="Times New Roman"/>
              <w:sz w:val="20"/>
              <w:szCs w:val="20"/>
            </w:rPr>
          </w:pPr>
          <w:r>
            <w:rPr>
              <w:rFonts w:ascii="Times New Roman" w:hAnsi="Times New Roman" w:cs="Times New Roman"/>
              <w:sz w:val="20"/>
              <w:szCs w:val="20"/>
            </w:rPr>
            <w:t>Mevlana</w:t>
          </w:r>
          <w:r w:rsidR="00B13CD2">
            <w:rPr>
              <w:rFonts w:ascii="Times New Roman" w:hAnsi="Times New Roman" w:cs="Times New Roman"/>
              <w:sz w:val="20"/>
              <w:szCs w:val="20"/>
            </w:rPr>
            <w:t xml:space="preserve"> Kalkınma Ajansı |</w:t>
          </w:r>
          <w:r w:rsidR="00B13CD2" w:rsidRPr="004B4A64">
            <w:rPr>
              <w:rFonts w:ascii="Times New Roman" w:hAnsi="Times New Roman" w:cs="Times New Roman"/>
              <w:sz w:val="20"/>
              <w:szCs w:val="20"/>
            </w:rPr>
            <w:t xml:space="preserve"> </w:t>
          </w:r>
          <w:r>
            <w:rPr>
              <w:rFonts w:ascii="Times New Roman" w:hAnsi="Times New Roman" w:cs="Times New Roman"/>
              <w:sz w:val="20"/>
              <w:szCs w:val="20"/>
            </w:rPr>
            <w:t>SOGEP 2020 Yılı Ön Başvuru</w:t>
          </w:r>
          <w:r w:rsidR="00B13CD2">
            <w:rPr>
              <w:rFonts w:ascii="Times New Roman" w:hAnsi="Times New Roman" w:cs="Times New Roman"/>
              <w:sz w:val="20"/>
              <w:szCs w:val="20"/>
            </w:rPr>
            <w:t xml:space="preserve"> Formu</w:t>
          </w:r>
        </w:p>
      </w:tc>
      <w:tc>
        <w:tcPr>
          <w:tcW w:w="712" w:type="dxa"/>
        </w:tcPr>
        <w:p w:rsidR="00B13CD2" w:rsidRDefault="00B13CD2" w:rsidP="00364CBB">
          <w:pPr>
            <w:pStyle w:val="Altbilgi"/>
            <w:spacing w:before="0"/>
            <w:jc w:val="right"/>
            <w:rPr>
              <w:rFonts w:ascii="Times New Roman" w:hAnsi="Times New Roman" w:cs="Times New Roman"/>
              <w:sz w:val="20"/>
              <w:szCs w:val="20"/>
            </w:rPr>
          </w:pP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PAGE</w:instrText>
          </w:r>
          <w:r w:rsidRPr="004B4A64">
            <w:rPr>
              <w:rFonts w:ascii="Times New Roman" w:hAnsi="Times New Roman" w:cs="Times New Roman"/>
              <w:bCs/>
              <w:sz w:val="20"/>
              <w:szCs w:val="20"/>
            </w:rPr>
            <w:fldChar w:fldCharType="separate"/>
          </w:r>
          <w:r w:rsidR="00203DCE">
            <w:rPr>
              <w:rFonts w:ascii="Times New Roman" w:hAnsi="Times New Roman" w:cs="Times New Roman"/>
              <w:bCs/>
              <w:noProof/>
              <w:sz w:val="20"/>
              <w:szCs w:val="20"/>
            </w:rPr>
            <w:t>1</w:t>
          </w:r>
          <w:r w:rsidRPr="004B4A64">
            <w:rPr>
              <w:rFonts w:ascii="Times New Roman" w:hAnsi="Times New Roman" w:cs="Times New Roman"/>
              <w:bCs/>
              <w:sz w:val="20"/>
              <w:szCs w:val="20"/>
            </w:rPr>
            <w:fldChar w:fldCharType="end"/>
          </w:r>
          <w:r w:rsidRPr="004B4A64">
            <w:rPr>
              <w:rFonts w:ascii="Times New Roman" w:hAnsi="Times New Roman" w:cs="Times New Roman"/>
              <w:sz w:val="20"/>
              <w:szCs w:val="20"/>
            </w:rPr>
            <w:t xml:space="preserve"> / </w:t>
          </w: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NUMPAGES</w:instrText>
          </w:r>
          <w:r w:rsidRPr="004B4A64">
            <w:rPr>
              <w:rFonts w:ascii="Times New Roman" w:hAnsi="Times New Roman" w:cs="Times New Roman"/>
              <w:bCs/>
              <w:sz w:val="20"/>
              <w:szCs w:val="20"/>
            </w:rPr>
            <w:fldChar w:fldCharType="separate"/>
          </w:r>
          <w:r w:rsidR="00203DCE">
            <w:rPr>
              <w:rFonts w:ascii="Times New Roman" w:hAnsi="Times New Roman" w:cs="Times New Roman"/>
              <w:bCs/>
              <w:noProof/>
              <w:sz w:val="20"/>
              <w:szCs w:val="20"/>
            </w:rPr>
            <w:t>1</w:t>
          </w:r>
          <w:r w:rsidRPr="004B4A64">
            <w:rPr>
              <w:rFonts w:ascii="Times New Roman" w:hAnsi="Times New Roman" w:cs="Times New Roman"/>
              <w:bCs/>
              <w:sz w:val="20"/>
              <w:szCs w:val="20"/>
            </w:rPr>
            <w:fldChar w:fldCharType="end"/>
          </w:r>
        </w:p>
      </w:tc>
    </w:tr>
  </w:tbl>
  <w:p w:rsidR="007E1454" w:rsidRPr="00364CBB" w:rsidRDefault="007E1454" w:rsidP="00364CBB">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909" w:rsidRDefault="005D6909" w:rsidP="0020709C">
      <w:pPr>
        <w:spacing w:after="0" w:line="240" w:lineRule="auto"/>
      </w:pPr>
      <w:r>
        <w:separator/>
      </w:r>
    </w:p>
  </w:footnote>
  <w:footnote w:type="continuationSeparator" w:id="0">
    <w:p w:rsidR="005D6909" w:rsidRDefault="005D6909" w:rsidP="00207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5B" w:rsidRPr="00D573B3" w:rsidRDefault="00D573B3" w:rsidP="00D573B3">
    <w:pPr>
      <w:pStyle w:val="stbilgi"/>
      <w:tabs>
        <w:tab w:val="clear" w:pos="4536"/>
        <w:tab w:val="clear" w:pos="9072"/>
        <w:tab w:val="left" w:pos="3986"/>
        <w:tab w:val="left" w:pos="6782"/>
      </w:tabs>
    </w:pPr>
    <w:r>
      <w:rPr>
        <w:noProof/>
        <w:lang w:eastAsia="tr-TR"/>
      </w:rPr>
      <w:drawing>
        <wp:inline distT="0" distB="0" distL="0" distR="0">
          <wp:extent cx="635635" cy="65214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52145"/>
                  </a:xfrm>
                  <a:prstGeom prst="rect">
                    <a:avLst/>
                  </a:prstGeom>
                  <a:noFill/>
                </pic:spPr>
              </pic:pic>
            </a:graphicData>
          </a:graphic>
        </wp:inline>
      </w:drawing>
    </w:r>
    <w:r>
      <w:tab/>
      <w:t xml:space="preserve">       </w:t>
    </w:r>
    <w:r w:rsidRPr="006E26A9">
      <w:rPr>
        <w:noProof/>
        <w:lang w:eastAsia="tr-TR"/>
      </w:rPr>
      <w:drawing>
        <wp:inline distT="0" distB="0" distL="0" distR="0">
          <wp:extent cx="737419" cy="737419"/>
          <wp:effectExtent l="0" t="0" r="5715" b="5715"/>
          <wp:docPr id="11" name="Resim 11" descr="\\Depo220\depopyb\1 SOGEP\2020 SOGEP\2020 SOGEP LOGOLARI\SOGEP Logo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po220\depopyb\1 SOGEP\2020 SOGEP\2020 SOGEP LOGOLARI\SOGEP Logo v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8891" cy="738891"/>
                  </a:xfrm>
                  <a:prstGeom prst="rect">
                    <a:avLst/>
                  </a:prstGeom>
                  <a:noFill/>
                  <a:ln>
                    <a:noFill/>
                  </a:ln>
                </pic:spPr>
              </pic:pic>
            </a:graphicData>
          </a:graphic>
        </wp:inline>
      </w:drawing>
    </w:r>
    <w:r>
      <w:tab/>
      <w:t xml:space="preserve">                                                </w:t>
    </w:r>
    <w:r w:rsidRPr="00285174">
      <w:rPr>
        <w:noProof/>
        <w:lang w:eastAsia="tr-TR"/>
      </w:rPr>
      <w:drawing>
        <wp:inline distT="0" distB="0" distL="0" distR="0">
          <wp:extent cx="595630" cy="601980"/>
          <wp:effectExtent l="0" t="0" r="0" b="762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563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8622F"/>
    <w:multiLevelType w:val="hybridMultilevel"/>
    <w:tmpl w:val="DA6E3A22"/>
    <w:lvl w:ilvl="0" w:tplc="5C8E1018">
      <w:start w:val="1"/>
      <w:numFmt w:val="low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5D423E"/>
    <w:multiLevelType w:val="hybridMultilevel"/>
    <w:tmpl w:val="45424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DA140C"/>
    <w:multiLevelType w:val="hybridMultilevel"/>
    <w:tmpl w:val="2F9CD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067D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9F0D1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09418F"/>
    <w:multiLevelType w:val="hybridMultilevel"/>
    <w:tmpl w:val="4E20A5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151020"/>
    <w:multiLevelType w:val="hybridMultilevel"/>
    <w:tmpl w:val="882C8D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BD95286"/>
    <w:multiLevelType w:val="hybridMultilevel"/>
    <w:tmpl w:val="6764FB12"/>
    <w:lvl w:ilvl="0" w:tplc="8230FC86">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F580979"/>
    <w:multiLevelType w:val="hybridMultilevel"/>
    <w:tmpl w:val="82183986"/>
    <w:lvl w:ilvl="0" w:tplc="A970C5A2">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352F5F"/>
    <w:multiLevelType w:val="hybridMultilevel"/>
    <w:tmpl w:val="97E0E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BF5223"/>
    <w:multiLevelType w:val="hybridMultilevel"/>
    <w:tmpl w:val="A89E37B8"/>
    <w:lvl w:ilvl="0" w:tplc="041F000B">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F024AF0"/>
    <w:multiLevelType w:val="hybridMultilevel"/>
    <w:tmpl w:val="35FEBA36"/>
    <w:lvl w:ilvl="0" w:tplc="6BF898B4">
      <w:start w:val="1"/>
      <w:numFmt w:val="decimal"/>
      <w:lvlText w:val="%1."/>
      <w:lvlJc w:val="left"/>
      <w:pPr>
        <w:ind w:left="840" w:hanging="360"/>
      </w:pPr>
      <w:rPr>
        <w:b w:val="0"/>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4" w15:restartNumberingAfterBreak="0">
    <w:nsid w:val="5DBF3405"/>
    <w:multiLevelType w:val="hybridMultilevel"/>
    <w:tmpl w:val="870C7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242D27"/>
    <w:multiLevelType w:val="hybridMultilevel"/>
    <w:tmpl w:val="B1C42C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72F4A9E"/>
    <w:multiLevelType w:val="hybridMultilevel"/>
    <w:tmpl w:val="09FED6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73414B8"/>
    <w:multiLevelType w:val="hybridMultilevel"/>
    <w:tmpl w:val="2BA6DBE2"/>
    <w:lvl w:ilvl="0" w:tplc="041F000F">
      <w:start w:val="1"/>
      <w:numFmt w:val="decimal"/>
      <w:lvlText w:val="%1."/>
      <w:lvlJc w:val="left"/>
      <w:pPr>
        <w:ind w:left="360" w:hanging="360"/>
      </w:pPr>
      <w:rPr>
        <w:rFont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6D9A776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E15E0D"/>
    <w:multiLevelType w:val="hybridMultilevel"/>
    <w:tmpl w:val="C2385D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2"/>
  </w:num>
  <w:num w:numId="5">
    <w:abstractNumId w:val="17"/>
  </w:num>
  <w:num w:numId="6">
    <w:abstractNumId w:val="15"/>
  </w:num>
  <w:num w:numId="7">
    <w:abstractNumId w:val="9"/>
  </w:num>
  <w:num w:numId="8">
    <w:abstractNumId w:val="14"/>
  </w:num>
  <w:num w:numId="9">
    <w:abstractNumId w:val="19"/>
  </w:num>
  <w:num w:numId="10">
    <w:abstractNumId w:val="11"/>
  </w:num>
  <w:num w:numId="11">
    <w:abstractNumId w:val="3"/>
  </w:num>
  <w:num w:numId="12">
    <w:abstractNumId w:val="8"/>
  </w:num>
  <w:num w:numId="13">
    <w:abstractNumId w:val="16"/>
  </w:num>
  <w:num w:numId="14">
    <w:abstractNumId w:val="5"/>
  </w:num>
  <w:num w:numId="15">
    <w:abstractNumId w:val="18"/>
  </w:num>
  <w:num w:numId="16">
    <w:abstractNumId w:val="4"/>
  </w:num>
  <w:num w:numId="17">
    <w:abstractNumId w:val="0"/>
  </w:num>
  <w:num w:numId="18">
    <w:abstractNumId w:val="6"/>
  </w:num>
  <w:num w:numId="19">
    <w:abstractNumId w:val="7"/>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D0"/>
    <w:rsid w:val="00011590"/>
    <w:rsid w:val="000204EB"/>
    <w:rsid w:val="00025906"/>
    <w:rsid w:val="00027B27"/>
    <w:rsid w:val="00032DA0"/>
    <w:rsid w:val="00033E6F"/>
    <w:rsid w:val="00035C80"/>
    <w:rsid w:val="00037CD1"/>
    <w:rsid w:val="00041AE4"/>
    <w:rsid w:val="00045381"/>
    <w:rsid w:val="00055D13"/>
    <w:rsid w:val="000605D1"/>
    <w:rsid w:val="0006315A"/>
    <w:rsid w:val="00064126"/>
    <w:rsid w:val="00067C0F"/>
    <w:rsid w:val="000752EE"/>
    <w:rsid w:val="00081F02"/>
    <w:rsid w:val="000849AE"/>
    <w:rsid w:val="00092CDA"/>
    <w:rsid w:val="00096428"/>
    <w:rsid w:val="000A25E9"/>
    <w:rsid w:val="000A37E7"/>
    <w:rsid w:val="000A734A"/>
    <w:rsid w:val="000B0679"/>
    <w:rsid w:val="000B71F3"/>
    <w:rsid w:val="000C0889"/>
    <w:rsid w:val="000C4645"/>
    <w:rsid w:val="000D126B"/>
    <w:rsid w:val="000D204E"/>
    <w:rsid w:val="000D3B8D"/>
    <w:rsid w:val="000D499C"/>
    <w:rsid w:val="000E02F5"/>
    <w:rsid w:val="000E23F4"/>
    <w:rsid w:val="000E5AA1"/>
    <w:rsid w:val="000F0DCD"/>
    <w:rsid w:val="000F10EA"/>
    <w:rsid w:val="000F473A"/>
    <w:rsid w:val="000F5A94"/>
    <w:rsid w:val="001000B4"/>
    <w:rsid w:val="00107BAC"/>
    <w:rsid w:val="00107DA6"/>
    <w:rsid w:val="001102C5"/>
    <w:rsid w:val="00121B97"/>
    <w:rsid w:val="001224C8"/>
    <w:rsid w:val="00125270"/>
    <w:rsid w:val="00131245"/>
    <w:rsid w:val="00131EC9"/>
    <w:rsid w:val="00133403"/>
    <w:rsid w:val="001348BA"/>
    <w:rsid w:val="00134DC5"/>
    <w:rsid w:val="00136CF7"/>
    <w:rsid w:val="00140F7B"/>
    <w:rsid w:val="001419E2"/>
    <w:rsid w:val="00141D2B"/>
    <w:rsid w:val="00151B32"/>
    <w:rsid w:val="00154B73"/>
    <w:rsid w:val="00155988"/>
    <w:rsid w:val="0015747A"/>
    <w:rsid w:val="001615DA"/>
    <w:rsid w:val="00162555"/>
    <w:rsid w:val="00172AE8"/>
    <w:rsid w:val="00181087"/>
    <w:rsid w:val="00191052"/>
    <w:rsid w:val="00195157"/>
    <w:rsid w:val="001963BA"/>
    <w:rsid w:val="00197282"/>
    <w:rsid w:val="001A3791"/>
    <w:rsid w:val="001A6B04"/>
    <w:rsid w:val="001A7B06"/>
    <w:rsid w:val="001B0A39"/>
    <w:rsid w:val="001B29A7"/>
    <w:rsid w:val="001B36B2"/>
    <w:rsid w:val="001B7065"/>
    <w:rsid w:val="001B7621"/>
    <w:rsid w:val="001B7BA2"/>
    <w:rsid w:val="001C4CA2"/>
    <w:rsid w:val="001C72FC"/>
    <w:rsid w:val="001D2E48"/>
    <w:rsid w:val="001D507C"/>
    <w:rsid w:val="001D61A5"/>
    <w:rsid w:val="001D6C0B"/>
    <w:rsid w:val="001E23B9"/>
    <w:rsid w:val="001E3D0E"/>
    <w:rsid w:val="001E3E83"/>
    <w:rsid w:val="001E77CE"/>
    <w:rsid w:val="001F1ED8"/>
    <w:rsid w:val="001F506A"/>
    <w:rsid w:val="00203DCE"/>
    <w:rsid w:val="00205EA8"/>
    <w:rsid w:val="0020709C"/>
    <w:rsid w:val="002104A0"/>
    <w:rsid w:val="002126EF"/>
    <w:rsid w:val="0021690E"/>
    <w:rsid w:val="002172C3"/>
    <w:rsid w:val="00221052"/>
    <w:rsid w:val="0022167F"/>
    <w:rsid w:val="002220A8"/>
    <w:rsid w:val="00223C55"/>
    <w:rsid w:val="00224114"/>
    <w:rsid w:val="0022768F"/>
    <w:rsid w:val="00232827"/>
    <w:rsid w:val="00232912"/>
    <w:rsid w:val="00235A6E"/>
    <w:rsid w:val="00241017"/>
    <w:rsid w:val="00247188"/>
    <w:rsid w:val="0025765E"/>
    <w:rsid w:val="002707DF"/>
    <w:rsid w:val="00282E18"/>
    <w:rsid w:val="0028620F"/>
    <w:rsid w:val="00286995"/>
    <w:rsid w:val="0029533F"/>
    <w:rsid w:val="00296596"/>
    <w:rsid w:val="00297E29"/>
    <w:rsid w:val="002A3A1C"/>
    <w:rsid w:val="002B6A81"/>
    <w:rsid w:val="002C000B"/>
    <w:rsid w:val="002C00BE"/>
    <w:rsid w:val="002C1EE6"/>
    <w:rsid w:val="002C2812"/>
    <w:rsid w:val="002C29B9"/>
    <w:rsid w:val="002C5824"/>
    <w:rsid w:val="002D371D"/>
    <w:rsid w:val="002D59A3"/>
    <w:rsid w:val="002D7002"/>
    <w:rsid w:val="002E1D63"/>
    <w:rsid w:val="002E4369"/>
    <w:rsid w:val="002E620C"/>
    <w:rsid w:val="002F0A0D"/>
    <w:rsid w:val="002F2BCC"/>
    <w:rsid w:val="002F6EA2"/>
    <w:rsid w:val="00300A4A"/>
    <w:rsid w:val="00301373"/>
    <w:rsid w:val="00301FD6"/>
    <w:rsid w:val="00310512"/>
    <w:rsid w:val="0031211B"/>
    <w:rsid w:val="0031462F"/>
    <w:rsid w:val="003246AD"/>
    <w:rsid w:val="00325DDA"/>
    <w:rsid w:val="0033017B"/>
    <w:rsid w:val="0033122C"/>
    <w:rsid w:val="003329DA"/>
    <w:rsid w:val="00336AF3"/>
    <w:rsid w:val="00337332"/>
    <w:rsid w:val="00340371"/>
    <w:rsid w:val="00342C17"/>
    <w:rsid w:val="00342CDE"/>
    <w:rsid w:val="00345E6F"/>
    <w:rsid w:val="00353A5C"/>
    <w:rsid w:val="0036162F"/>
    <w:rsid w:val="003622CD"/>
    <w:rsid w:val="00363E99"/>
    <w:rsid w:val="00363FB8"/>
    <w:rsid w:val="00364870"/>
    <w:rsid w:val="00364CBB"/>
    <w:rsid w:val="003663AA"/>
    <w:rsid w:val="003717FC"/>
    <w:rsid w:val="00372AE1"/>
    <w:rsid w:val="0037522F"/>
    <w:rsid w:val="003801C3"/>
    <w:rsid w:val="00392B40"/>
    <w:rsid w:val="003932F7"/>
    <w:rsid w:val="003942A4"/>
    <w:rsid w:val="0039752B"/>
    <w:rsid w:val="003A4E1F"/>
    <w:rsid w:val="003A4ECE"/>
    <w:rsid w:val="003B0CAC"/>
    <w:rsid w:val="003B527D"/>
    <w:rsid w:val="003C7FB2"/>
    <w:rsid w:val="003D11B6"/>
    <w:rsid w:val="003D4EB6"/>
    <w:rsid w:val="003E35D1"/>
    <w:rsid w:val="003F0C1C"/>
    <w:rsid w:val="0040203C"/>
    <w:rsid w:val="00405124"/>
    <w:rsid w:val="004052A9"/>
    <w:rsid w:val="00405978"/>
    <w:rsid w:val="00405E5E"/>
    <w:rsid w:val="00406AB0"/>
    <w:rsid w:val="00410F88"/>
    <w:rsid w:val="0041446F"/>
    <w:rsid w:val="00414672"/>
    <w:rsid w:val="00415324"/>
    <w:rsid w:val="0042014C"/>
    <w:rsid w:val="00423955"/>
    <w:rsid w:val="00431E1F"/>
    <w:rsid w:val="004377BD"/>
    <w:rsid w:val="004468EA"/>
    <w:rsid w:val="004524FE"/>
    <w:rsid w:val="0045473F"/>
    <w:rsid w:val="004560FF"/>
    <w:rsid w:val="00463A80"/>
    <w:rsid w:val="004659CF"/>
    <w:rsid w:val="004659DA"/>
    <w:rsid w:val="00473CC1"/>
    <w:rsid w:val="004757F0"/>
    <w:rsid w:val="00477997"/>
    <w:rsid w:val="00477C9C"/>
    <w:rsid w:val="0048354D"/>
    <w:rsid w:val="00487B8E"/>
    <w:rsid w:val="0049244C"/>
    <w:rsid w:val="004927D4"/>
    <w:rsid w:val="004A038C"/>
    <w:rsid w:val="004A0524"/>
    <w:rsid w:val="004A07CD"/>
    <w:rsid w:val="004A566C"/>
    <w:rsid w:val="004B1C63"/>
    <w:rsid w:val="004B2163"/>
    <w:rsid w:val="004B4A64"/>
    <w:rsid w:val="004B54DC"/>
    <w:rsid w:val="004C0917"/>
    <w:rsid w:val="004C3E6C"/>
    <w:rsid w:val="004D2662"/>
    <w:rsid w:val="004D26C1"/>
    <w:rsid w:val="004E0951"/>
    <w:rsid w:val="004E139B"/>
    <w:rsid w:val="004E5BE1"/>
    <w:rsid w:val="004E64AF"/>
    <w:rsid w:val="004E7D40"/>
    <w:rsid w:val="004F649C"/>
    <w:rsid w:val="005063F1"/>
    <w:rsid w:val="0051550E"/>
    <w:rsid w:val="005161E9"/>
    <w:rsid w:val="0051673B"/>
    <w:rsid w:val="0053177A"/>
    <w:rsid w:val="0053382C"/>
    <w:rsid w:val="00534650"/>
    <w:rsid w:val="00540DE9"/>
    <w:rsid w:val="00541164"/>
    <w:rsid w:val="0054371D"/>
    <w:rsid w:val="00545763"/>
    <w:rsid w:val="00546E0D"/>
    <w:rsid w:val="00561EA7"/>
    <w:rsid w:val="00563749"/>
    <w:rsid w:val="005672FF"/>
    <w:rsid w:val="005679BA"/>
    <w:rsid w:val="00571895"/>
    <w:rsid w:val="00574548"/>
    <w:rsid w:val="005770D1"/>
    <w:rsid w:val="0058329D"/>
    <w:rsid w:val="00590B60"/>
    <w:rsid w:val="00590FD6"/>
    <w:rsid w:val="00592612"/>
    <w:rsid w:val="005945AD"/>
    <w:rsid w:val="00594CD3"/>
    <w:rsid w:val="00596638"/>
    <w:rsid w:val="0059670B"/>
    <w:rsid w:val="00596F51"/>
    <w:rsid w:val="00597CA0"/>
    <w:rsid w:val="005A0C5F"/>
    <w:rsid w:val="005A2238"/>
    <w:rsid w:val="005A381B"/>
    <w:rsid w:val="005A3CE7"/>
    <w:rsid w:val="005A63D9"/>
    <w:rsid w:val="005B331A"/>
    <w:rsid w:val="005B4FE9"/>
    <w:rsid w:val="005C2CB4"/>
    <w:rsid w:val="005C456A"/>
    <w:rsid w:val="005C4A5C"/>
    <w:rsid w:val="005C5F22"/>
    <w:rsid w:val="005D5367"/>
    <w:rsid w:val="005D5BC9"/>
    <w:rsid w:val="005D6909"/>
    <w:rsid w:val="005E2EF3"/>
    <w:rsid w:val="005E64DE"/>
    <w:rsid w:val="005F4078"/>
    <w:rsid w:val="005F6885"/>
    <w:rsid w:val="005F70BA"/>
    <w:rsid w:val="005F7F3F"/>
    <w:rsid w:val="00602131"/>
    <w:rsid w:val="0060429D"/>
    <w:rsid w:val="0060631B"/>
    <w:rsid w:val="00606AED"/>
    <w:rsid w:val="00610E6B"/>
    <w:rsid w:val="00612310"/>
    <w:rsid w:val="00613D23"/>
    <w:rsid w:val="0062097D"/>
    <w:rsid w:val="006240DE"/>
    <w:rsid w:val="006245F6"/>
    <w:rsid w:val="00625C48"/>
    <w:rsid w:val="00625F83"/>
    <w:rsid w:val="00626BD7"/>
    <w:rsid w:val="00627AAD"/>
    <w:rsid w:val="00643936"/>
    <w:rsid w:val="0064587E"/>
    <w:rsid w:val="00652471"/>
    <w:rsid w:val="0066149A"/>
    <w:rsid w:val="0066412C"/>
    <w:rsid w:val="00664D10"/>
    <w:rsid w:val="0067007F"/>
    <w:rsid w:val="00672F9F"/>
    <w:rsid w:val="00676365"/>
    <w:rsid w:val="00683F32"/>
    <w:rsid w:val="006901B1"/>
    <w:rsid w:val="00692C7D"/>
    <w:rsid w:val="006A76F7"/>
    <w:rsid w:val="006A7EEF"/>
    <w:rsid w:val="006B7DEC"/>
    <w:rsid w:val="006C0606"/>
    <w:rsid w:val="006C18AA"/>
    <w:rsid w:val="006C1D01"/>
    <w:rsid w:val="006C570D"/>
    <w:rsid w:val="006D573A"/>
    <w:rsid w:val="006D7DFF"/>
    <w:rsid w:val="006E4C51"/>
    <w:rsid w:val="006E7667"/>
    <w:rsid w:val="006F09D2"/>
    <w:rsid w:val="007034F4"/>
    <w:rsid w:val="00710714"/>
    <w:rsid w:val="00711FE1"/>
    <w:rsid w:val="00716192"/>
    <w:rsid w:val="007201C8"/>
    <w:rsid w:val="007222D0"/>
    <w:rsid w:val="007271AB"/>
    <w:rsid w:val="007304C3"/>
    <w:rsid w:val="0073537C"/>
    <w:rsid w:val="00737294"/>
    <w:rsid w:val="007442C2"/>
    <w:rsid w:val="00753443"/>
    <w:rsid w:val="0076254A"/>
    <w:rsid w:val="007630C0"/>
    <w:rsid w:val="0077557E"/>
    <w:rsid w:val="00780E5B"/>
    <w:rsid w:val="00781753"/>
    <w:rsid w:val="00783434"/>
    <w:rsid w:val="00786425"/>
    <w:rsid w:val="00786856"/>
    <w:rsid w:val="00790CB6"/>
    <w:rsid w:val="007922E7"/>
    <w:rsid w:val="00796CC9"/>
    <w:rsid w:val="007A4B52"/>
    <w:rsid w:val="007A6F77"/>
    <w:rsid w:val="007B07A9"/>
    <w:rsid w:val="007B27F7"/>
    <w:rsid w:val="007B29BC"/>
    <w:rsid w:val="007B7571"/>
    <w:rsid w:val="007C0FDC"/>
    <w:rsid w:val="007C245F"/>
    <w:rsid w:val="007C25D7"/>
    <w:rsid w:val="007C2CDB"/>
    <w:rsid w:val="007D1539"/>
    <w:rsid w:val="007D1B5C"/>
    <w:rsid w:val="007D3E26"/>
    <w:rsid w:val="007D4130"/>
    <w:rsid w:val="007D5103"/>
    <w:rsid w:val="007E1454"/>
    <w:rsid w:val="007E1ECF"/>
    <w:rsid w:val="007F4348"/>
    <w:rsid w:val="007F46C8"/>
    <w:rsid w:val="00800D1F"/>
    <w:rsid w:val="0080719E"/>
    <w:rsid w:val="00810BB8"/>
    <w:rsid w:val="00813B3E"/>
    <w:rsid w:val="008142E1"/>
    <w:rsid w:val="008150EC"/>
    <w:rsid w:val="008172C9"/>
    <w:rsid w:val="00822823"/>
    <w:rsid w:val="00826FD2"/>
    <w:rsid w:val="00833552"/>
    <w:rsid w:val="0083407A"/>
    <w:rsid w:val="00840CDA"/>
    <w:rsid w:val="00845C0B"/>
    <w:rsid w:val="00846996"/>
    <w:rsid w:val="00857B20"/>
    <w:rsid w:val="008601FC"/>
    <w:rsid w:val="00860F3C"/>
    <w:rsid w:val="00870B25"/>
    <w:rsid w:val="00871256"/>
    <w:rsid w:val="00874907"/>
    <w:rsid w:val="0087727A"/>
    <w:rsid w:val="00882F54"/>
    <w:rsid w:val="00887501"/>
    <w:rsid w:val="008913A0"/>
    <w:rsid w:val="008927D8"/>
    <w:rsid w:val="00895050"/>
    <w:rsid w:val="0089793A"/>
    <w:rsid w:val="008A10DA"/>
    <w:rsid w:val="008A5129"/>
    <w:rsid w:val="008B0482"/>
    <w:rsid w:val="008B23AE"/>
    <w:rsid w:val="008B485B"/>
    <w:rsid w:val="008B696F"/>
    <w:rsid w:val="008C2F57"/>
    <w:rsid w:val="008C7B3C"/>
    <w:rsid w:val="008D054B"/>
    <w:rsid w:val="008D1578"/>
    <w:rsid w:val="008D590C"/>
    <w:rsid w:val="008E3854"/>
    <w:rsid w:val="008F62C8"/>
    <w:rsid w:val="008F6AAD"/>
    <w:rsid w:val="009010B9"/>
    <w:rsid w:val="009039D4"/>
    <w:rsid w:val="00905EA0"/>
    <w:rsid w:val="00907AC5"/>
    <w:rsid w:val="009130C8"/>
    <w:rsid w:val="00915AF1"/>
    <w:rsid w:val="00916B81"/>
    <w:rsid w:val="0092136D"/>
    <w:rsid w:val="00922E5D"/>
    <w:rsid w:val="009238D1"/>
    <w:rsid w:val="009245B9"/>
    <w:rsid w:val="00925101"/>
    <w:rsid w:val="00930B36"/>
    <w:rsid w:val="00933098"/>
    <w:rsid w:val="009359E5"/>
    <w:rsid w:val="009420FC"/>
    <w:rsid w:val="0095264F"/>
    <w:rsid w:val="00953CED"/>
    <w:rsid w:val="00954040"/>
    <w:rsid w:val="009559EE"/>
    <w:rsid w:val="00955AB1"/>
    <w:rsid w:val="00955BCC"/>
    <w:rsid w:val="0096066A"/>
    <w:rsid w:val="0096545C"/>
    <w:rsid w:val="0096610A"/>
    <w:rsid w:val="009661D5"/>
    <w:rsid w:val="00967D18"/>
    <w:rsid w:val="00971A1B"/>
    <w:rsid w:val="00975338"/>
    <w:rsid w:val="00980FED"/>
    <w:rsid w:val="00986148"/>
    <w:rsid w:val="0099139E"/>
    <w:rsid w:val="0099259C"/>
    <w:rsid w:val="00996DF7"/>
    <w:rsid w:val="009A0AFE"/>
    <w:rsid w:val="009A12B6"/>
    <w:rsid w:val="009A2354"/>
    <w:rsid w:val="009B18FF"/>
    <w:rsid w:val="009B1E06"/>
    <w:rsid w:val="009C0327"/>
    <w:rsid w:val="009C0969"/>
    <w:rsid w:val="009D5F41"/>
    <w:rsid w:val="009D62A6"/>
    <w:rsid w:val="009E25D0"/>
    <w:rsid w:val="009E2C40"/>
    <w:rsid w:val="009E7215"/>
    <w:rsid w:val="009F2136"/>
    <w:rsid w:val="009F3BAD"/>
    <w:rsid w:val="009F3C45"/>
    <w:rsid w:val="009F4D13"/>
    <w:rsid w:val="009F660A"/>
    <w:rsid w:val="00A0302B"/>
    <w:rsid w:val="00A11B5C"/>
    <w:rsid w:val="00A12CEA"/>
    <w:rsid w:val="00A12D40"/>
    <w:rsid w:val="00A16E9A"/>
    <w:rsid w:val="00A236A4"/>
    <w:rsid w:val="00A3456F"/>
    <w:rsid w:val="00A35900"/>
    <w:rsid w:val="00A378D8"/>
    <w:rsid w:val="00A41DC2"/>
    <w:rsid w:val="00A53223"/>
    <w:rsid w:val="00A536E0"/>
    <w:rsid w:val="00A56EF7"/>
    <w:rsid w:val="00A61090"/>
    <w:rsid w:val="00A632FB"/>
    <w:rsid w:val="00A70AB8"/>
    <w:rsid w:val="00A7397F"/>
    <w:rsid w:val="00A73FAD"/>
    <w:rsid w:val="00A74640"/>
    <w:rsid w:val="00A768C0"/>
    <w:rsid w:val="00A82168"/>
    <w:rsid w:val="00A86E11"/>
    <w:rsid w:val="00A9021F"/>
    <w:rsid w:val="00A94380"/>
    <w:rsid w:val="00AA05F2"/>
    <w:rsid w:val="00AA16A2"/>
    <w:rsid w:val="00AA1BF2"/>
    <w:rsid w:val="00AA31E4"/>
    <w:rsid w:val="00AA3DBB"/>
    <w:rsid w:val="00AA4AEF"/>
    <w:rsid w:val="00AB0973"/>
    <w:rsid w:val="00AB3B9F"/>
    <w:rsid w:val="00AB539A"/>
    <w:rsid w:val="00AB53E3"/>
    <w:rsid w:val="00AB7B67"/>
    <w:rsid w:val="00AC1F36"/>
    <w:rsid w:val="00AC4CEA"/>
    <w:rsid w:val="00AD52C8"/>
    <w:rsid w:val="00AD7692"/>
    <w:rsid w:val="00AE08FC"/>
    <w:rsid w:val="00AE4920"/>
    <w:rsid w:val="00AF1CEF"/>
    <w:rsid w:val="00AF2F9E"/>
    <w:rsid w:val="00AF461D"/>
    <w:rsid w:val="00AF7B9C"/>
    <w:rsid w:val="00B06862"/>
    <w:rsid w:val="00B124F6"/>
    <w:rsid w:val="00B13CD2"/>
    <w:rsid w:val="00B26BB5"/>
    <w:rsid w:val="00B26FD5"/>
    <w:rsid w:val="00B27467"/>
    <w:rsid w:val="00B47502"/>
    <w:rsid w:val="00B50B04"/>
    <w:rsid w:val="00B52D3C"/>
    <w:rsid w:val="00B56BE7"/>
    <w:rsid w:val="00B67A82"/>
    <w:rsid w:val="00B715BD"/>
    <w:rsid w:val="00B74B17"/>
    <w:rsid w:val="00B75C58"/>
    <w:rsid w:val="00B771E4"/>
    <w:rsid w:val="00B8364A"/>
    <w:rsid w:val="00B83ADD"/>
    <w:rsid w:val="00B84D8B"/>
    <w:rsid w:val="00B9317E"/>
    <w:rsid w:val="00B967AB"/>
    <w:rsid w:val="00B976E6"/>
    <w:rsid w:val="00BA0D7E"/>
    <w:rsid w:val="00BA6D65"/>
    <w:rsid w:val="00BB0BBC"/>
    <w:rsid w:val="00BB1491"/>
    <w:rsid w:val="00BB49C6"/>
    <w:rsid w:val="00BB5CA9"/>
    <w:rsid w:val="00BB77D9"/>
    <w:rsid w:val="00BC6E4B"/>
    <w:rsid w:val="00BE22D6"/>
    <w:rsid w:val="00BF0575"/>
    <w:rsid w:val="00BF5DD2"/>
    <w:rsid w:val="00C02A48"/>
    <w:rsid w:val="00C03E3A"/>
    <w:rsid w:val="00C0501B"/>
    <w:rsid w:val="00C142ED"/>
    <w:rsid w:val="00C14510"/>
    <w:rsid w:val="00C17490"/>
    <w:rsid w:val="00C22A93"/>
    <w:rsid w:val="00C23756"/>
    <w:rsid w:val="00C30934"/>
    <w:rsid w:val="00C36E04"/>
    <w:rsid w:val="00C416ED"/>
    <w:rsid w:val="00C42881"/>
    <w:rsid w:val="00C55D1C"/>
    <w:rsid w:val="00C62065"/>
    <w:rsid w:val="00C6277B"/>
    <w:rsid w:val="00C64E81"/>
    <w:rsid w:val="00C6575B"/>
    <w:rsid w:val="00C67444"/>
    <w:rsid w:val="00C705B4"/>
    <w:rsid w:val="00C70749"/>
    <w:rsid w:val="00C71201"/>
    <w:rsid w:val="00C813B9"/>
    <w:rsid w:val="00C83EF9"/>
    <w:rsid w:val="00C84A48"/>
    <w:rsid w:val="00C8521E"/>
    <w:rsid w:val="00C92C84"/>
    <w:rsid w:val="00C97149"/>
    <w:rsid w:val="00CA3902"/>
    <w:rsid w:val="00CA5730"/>
    <w:rsid w:val="00CB75CC"/>
    <w:rsid w:val="00CB77B8"/>
    <w:rsid w:val="00CB7846"/>
    <w:rsid w:val="00CC1FB2"/>
    <w:rsid w:val="00CC213F"/>
    <w:rsid w:val="00CC2F5F"/>
    <w:rsid w:val="00CC6836"/>
    <w:rsid w:val="00CD6203"/>
    <w:rsid w:val="00CE4587"/>
    <w:rsid w:val="00CE7DD7"/>
    <w:rsid w:val="00CF2FE6"/>
    <w:rsid w:val="00CF552B"/>
    <w:rsid w:val="00D16717"/>
    <w:rsid w:val="00D2426D"/>
    <w:rsid w:val="00D403DE"/>
    <w:rsid w:val="00D4673B"/>
    <w:rsid w:val="00D5230C"/>
    <w:rsid w:val="00D573B3"/>
    <w:rsid w:val="00D60B5E"/>
    <w:rsid w:val="00D777F9"/>
    <w:rsid w:val="00D800D2"/>
    <w:rsid w:val="00D81BF8"/>
    <w:rsid w:val="00D86C45"/>
    <w:rsid w:val="00D905B8"/>
    <w:rsid w:val="00D90FF3"/>
    <w:rsid w:val="00D91E6E"/>
    <w:rsid w:val="00D92502"/>
    <w:rsid w:val="00D92B27"/>
    <w:rsid w:val="00D93235"/>
    <w:rsid w:val="00D954C2"/>
    <w:rsid w:val="00DB0D7B"/>
    <w:rsid w:val="00DB4929"/>
    <w:rsid w:val="00DD2240"/>
    <w:rsid w:val="00DD3ADA"/>
    <w:rsid w:val="00DD3D81"/>
    <w:rsid w:val="00DD69C9"/>
    <w:rsid w:val="00DD794C"/>
    <w:rsid w:val="00DE1219"/>
    <w:rsid w:val="00DE1795"/>
    <w:rsid w:val="00DE37AF"/>
    <w:rsid w:val="00DE4976"/>
    <w:rsid w:val="00DF6311"/>
    <w:rsid w:val="00DF78E0"/>
    <w:rsid w:val="00E0410E"/>
    <w:rsid w:val="00E0792C"/>
    <w:rsid w:val="00E102AA"/>
    <w:rsid w:val="00E106B9"/>
    <w:rsid w:val="00E12402"/>
    <w:rsid w:val="00E1570F"/>
    <w:rsid w:val="00E21817"/>
    <w:rsid w:val="00E27B50"/>
    <w:rsid w:val="00E31968"/>
    <w:rsid w:val="00E471A5"/>
    <w:rsid w:val="00E52B45"/>
    <w:rsid w:val="00E539E2"/>
    <w:rsid w:val="00E6756A"/>
    <w:rsid w:val="00E72FAD"/>
    <w:rsid w:val="00E744B1"/>
    <w:rsid w:val="00E74D1E"/>
    <w:rsid w:val="00E759A7"/>
    <w:rsid w:val="00E87BB9"/>
    <w:rsid w:val="00E87F5F"/>
    <w:rsid w:val="00E95568"/>
    <w:rsid w:val="00E95710"/>
    <w:rsid w:val="00E97BF1"/>
    <w:rsid w:val="00EC2F6C"/>
    <w:rsid w:val="00EC40E3"/>
    <w:rsid w:val="00ED21BE"/>
    <w:rsid w:val="00ED23AC"/>
    <w:rsid w:val="00ED54FC"/>
    <w:rsid w:val="00ED5C4B"/>
    <w:rsid w:val="00EF1141"/>
    <w:rsid w:val="00F13716"/>
    <w:rsid w:val="00F15FA4"/>
    <w:rsid w:val="00F174D8"/>
    <w:rsid w:val="00F202AD"/>
    <w:rsid w:val="00F2300B"/>
    <w:rsid w:val="00F26260"/>
    <w:rsid w:val="00F316AC"/>
    <w:rsid w:val="00F405A3"/>
    <w:rsid w:val="00F44BD5"/>
    <w:rsid w:val="00F45EB2"/>
    <w:rsid w:val="00F5123C"/>
    <w:rsid w:val="00F63AC1"/>
    <w:rsid w:val="00F642CA"/>
    <w:rsid w:val="00F664BB"/>
    <w:rsid w:val="00F70772"/>
    <w:rsid w:val="00F771B6"/>
    <w:rsid w:val="00F817C1"/>
    <w:rsid w:val="00F8471E"/>
    <w:rsid w:val="00F878CC"/>
    <w:rsid w:val="00F9352F"/>
    <w:rsid w:val="00FA18E2"/>
    <w:rsid w:val="00FA259E"/>
    <w:rsid w:val="00FA6D6F"/>
    <w:rsid w:val="00FA7DC7"/>
    <w:rsid w:val="00FC059C"/>
    <w:rsid w:val="00FC30FC"/>
    <w:rsid w:val="00FD761C"/>
    <w:rsid w:val="00FE02EC"/>
    <w:rsid w:val="00FE0635"/>
    <w:rsid w:val="00FE3693"/>
    <w:rsid w:val="00FE3BA1"/>
    <w:rsid w:val="00FE7091"/>
    <w:rsid w:val="00FF0470"/>
    <w:rsid w:val="00FF132F"/>
    <w:rsid w:val="00FF2216"/>
    <w:rsid w:val="00FF592C"/>
    <w:rsid w:val="00FF5A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280BB2-735E-4DAF-AE3F-7300B8E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C6"/>
    <w:pPr>
      <w:spacing w:before="60"/>
    </w:pPr>
  </w:style>
  <w:style w:type="paragraph" w:styleId="Balk3">
    <w:name w:val="heading 3"/>
    <w:basedOn w:val="Normal"/>
    <w:link w:val="Balk3Char"/>
    <w:uiPriority w:val="9"/>
    <w:qFormat/>
    <w:rsid w:val="00845C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222D0"/>
    <w:pPr>
      <w:ind w:left="720"/>
      <w:contextualSpacing/>
    </w:pPr>
  </w:style>
  <w:style w:type="paragraph" w:styleId="stbilgi">
    <w:name w:val="header"/>
    <w:basedOn w:val="Normal"/>
    <w:link w:val="stbilgiChar"/>
    <w:uiPriority w:val="99"/>
    <w:unhideWhenUsed/>
    <w:rsid w:val="002070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709C"/>
  </w:style>
  <w:style w:type="paragraph" w:styleId="Altbilgi">
    <w:name w:val="footer"/>
    <w:basedOn w:val="Normal"/>
    <w:link w:val="AltbilgiChar"/>
    <w:uiPriority w:val="99"/>
    <w:unhideWhenUsed/>
    <w:rsid w:val="002070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709C"/>
  </w:style>
  <w:style w:type="paragraph" w:styleId="BalonMetni">
    <w:name w:val="Balloon Text"/>
    <w:basedOn w:val="Normal"/>
    <w:link w:val="BalonMetniChar"/>
    <w:uiPriority w:val="99"/>
    <w:semiHidden/>
    <w:unhideWhenUsed/>
    <w:rsid w:val="00473C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CC1"/>
    <w:rPr>
      <w:rFonts w:ascii="Tahoma" w:hAnsi="Tahoma" w:cs="Tahoma"/>
      <w:sz w:val="16"/>
      <w:szCs w:val="16"/>
    </w:rPr>
  </w:style>
  <w:style w:type="paragraph" w:styleId="GvdeMetni">
    <w:name w:val="Body Text"/>
    <w:basedOn w:val="Normal"/>
    <w:link w:val="GvdeMetniChar"/>
    <w:uiPriority w:val="1"/>
    <w:qFormat/>
    <w:rsid w:val="005945AD"/>
    <w:pPr>
      <w:widowControl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5945AD"/>
    <w:rPr>
      <w:rFonts w:ascii="Times New Roman" w:eastAsia="Times New Roman" w:hAnsi="Times New Roman" w:cs="Times New Roman"/>
      <w:sz w:val="23"/>
      <w:szCs w:val="23"/>
    </w:rPr>
  </w:style>
  <w:style w:type="character" w:styleId="Gl">
    <w:name w:val="Strong"/>
    <w:basedOn w:val="VarsaylanParagrafYazTipi"/>
    <w:uiPriority w:val="22"/>
    <w:qFormat/>
    <w:rsid w:val="000204EB"/>
    <w:rPr>
      <w:b/>
      <w:bCs/>
    </w:rPr>
  </w:style>
  <w:style w:type="character" w:styleId="Vurgu">
    <w:name w:val="Emphasis"/>
    <w:basedOn w:val="VarsaylanParagrafYazTipi"/>
    <w:uiPriority w:val="20"/>
    <w:qFormat/>
    <w:rsid w:val="00975338"/>
    <w:rPr>
      <w:i/>
      <w:iCs/>
    </w:rPr>
  </w:style>
  <w:style w:type="character" w:customStyle="1" w:styleId="apple-converted-space">
    <w:name w:val="apple-converted-space"/>
    <w:basedOn w:val="VarsaylanParagrafYazTipi"/>
    <w:rsid w:val="00975338"/>
  </w:style>
  <w:style w:type="paragraph" w:styleId="NormalWeb">
    <w:name w:val="Normal (Web)"/>
    <w:basedOn w:val="Normal"/>
    <w:uiPriority w:val="99"/>
    <w:unhideWhenUsed/>
    <w:rsid w:val="00AF7B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A61090"/>
    <w:pPr>
      <w:autoSpaceDE w:val="0"/>
      <w:autoSpaceDN w:val="0"/>
      <w:adjustRightInd w:val="0"/>
      <w:spacing w:after="0" w:line="240" w:lineRule="auto"/>
    </w:pPr>
    <w:rPr>
      <w:rFonts w:ascii="Calibri" w:hAnsi="Calibri" w:cs="Calibri"/>
      <w:color w:val="000000"/>
      <w:sz w:val="24"/>
      <w:szCs w:val="24"/>
    </w:rPr>
  </w:style>
  <w:style w:type="character" w:customStyle="1" w:styleId="Balk3Char">
    <w:name w:val="Başlık 3 Char"/>
    <w:basedOn w:val="VarsaylanParagrafYazTipi"/>
    <w:link w:val="Balk3"/>
    <w:uiPriority w:val="9"/>
    <w:rsid w:val="00845C0B"/>
    <w:rPr>
      <w:rFonts w:ascii="Times New Roman" w:eastAsia="Times New Roman" w:hAnsi="Times New Roman" w:cs="Times New Roman"/>
      <w:b/>
      <w:bCs/>
      <w:sz w:val="27"/>
      <w:szCs w:val="27"/>
      <w:lang w:eastAsia="tr-TR"/>
    </w:rPr>
  </w:style>
  <w:style w:type="paragraph" w:styleId="Alnt">
    <w:name w:val="Quote"/>
    <w:basedOn w:val="Normal"/>
    <w:link w:val="AlntChar"/>
    <w:uiPriority w:val="29"/>
    <w:qFormat/>
    <w:rsid w:val="009E2C40"/>
    <w:pPr>
      <w:pBdr>
        <w:top w:val="single" w:sz="8" w:space="10" w:color="auto"/>
        <w:bottom w:val="single" w:sz="8" w:space="10" w:color="auto"/>
      </w:pBdr>
      <w:spacing w:after="240" w:line="312" w:lineRule="auto"/>
      <w:jc w:val="right"/>
    </w:pPr>
    <w:rPr>
      <w:i/>
      <w:color w:val="50637D" w:themeColor="text2" w:themeTint="E6"/>
      <w:sz w:val="28"/>
      <w:szCs w:val="20"/>
      <w:lang w:bidi="tr-TR"/>
    </w:rPr>
  </w:style>
  <w:style w:type="character" w:customStyle="1" w:styleId="AlntChar">
    <w:name w:val="Alıntı Char"/>
    <w:basedOn w:val="VarsaylanParagrafYazTipi"/>
    <w:link w:val="Alnt"/>
    <w:uiPriority w:val="29"/>
    <w:rsid w:val="009E2C40"/>
    <w:rPr>
      <w:i/>
      <w:color w:val="50637D" w:themeColor="text2" w:themeTint="E6"/>
      <w:sz w:val="28"/>
      <w:szCs w:val="20"/>
      <w:lang w:bidi="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DB4929"/>
  </w:style>
  <w:style w:type="paragraph" w:styleId="AralkYok">
    <w:name w:val="No Spacing"/>
    <w:uiPriority w:val="1"/>
    <w:qFormat/>
    <w:rsid w:val="00DB49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6359">
      <w:bodyDiv w:val="1"/>
      <w:marLeft w:val="0"/>
      <w:marRight w:val="0"/>
      <w:marTop w:val="0"/>
      <w:marBottom w:val="0"/>
      <w:divBdr>
        <w:top w:val="none" w:sz="0" w:space="0" w:color="auto"/>
        <w:left w:val="none" w:sz="0" w:space="0" w:color="auto"/>
        <w:bottom w:val="none" w:sz="0" w:space="0" w:color="auto"/>
        <w:right w:val="none" w:sz="0" w:space="0" w:color="auto"/>
      </w:divBdr>
    </w:div>
    <w:div w:id="128020047">
      <w:bodyDiv w:val="1"/>
      <w:marLeft w:val="0"/>
      <w:marRight w:val="0"/>
      <w:marTop w:val="0"/>
      <w:marBottom w:val="0"/>
      <w:divBdr>
        <w:top w:val="none" w:sz="0" w:space="0" w:color="auto"/>
        <w:left w:val="none" w:sz="0" w:space="0" w:color="auto"/>
        <w:bottom w:val="none" w:sz="0" w:space="0" w:color="auto"/>
        <w:right w:val="none" w:sz="0" w:space="0" w:color="auto"/>
      </w:divBdr>
    </w:div>
    <w:div w:id="372924922">
      <w:bodyDiv w:val="1"/>
      <w:marLeft w:val="0"/>
      <w:marRight w:val="0"/>
      <w:marTop w:val="0"/>
      <w:marBottom w:val="0"/>
      <w:divBdr>
        <w:top w:val="none" w:sz="0" w:space="0" w:color="auto"/>
        <w:left w:val="none" w:sz="0" w:space="0" w:color="auto"/>
        <w:bottom w:val="none" w:sz="0" w:space="0" w:color="auto"/>
        <w:right w:val="none" w:sz="0" w:space="0" w:color="auto"/>
      </w:divBdr>
    </w:div>
    <w:div w:id="696080540">
      <w:bodyDiv w:val="1"/>
      <w:marLeft w:val="0"/>
      <w:marRight w:val="0"/>
      <w:marTop w:val="0"/>
      <w:marBottom w:val="0"/>
      <w:divBdr>
        <w:top w:val="none" w:sz="0" w:space="0" w:color="auto"/>
        <w:left w:val="none" w:sz="0" w:space="0" w:color="auto"/>
        <w:bottom w:val="none" w:sz="0" w:space="0" w:color="auto"/>
        <w:right w:val="none" w:sz="0" w:space="0" w:color="auto"/>
      </w:divBdr>
    </w:div>
    <w:div w:id="723525254">
      <w:bodyDiv w:val="1"/>
      <w:marLeft w:val="0"/>
      <w:marRight w:val="0"/>
      <w:marTop w:val="0"/>
      <w:marBottom w:val="0"/>
      <w:divBdr>
        <w:top w:val="none" w:sz="0" w:space="0" w:color="auto"/>
        <w:left w:val="none" w:sz="0" w:space="0" w:color="auto"/>
        <w:bottom w:val="none" w:sz="0" w:space="0" w:color="auto"/>
        <w:right w:val="none" w:sz="0" w:space="0" w:color="auto"/>
      </w:divBdr>
    </w:div>
    <w:div w:id="913663226">
      <w:bodyDiv w:val="1"/>
      <w:marLeft w:val="0"/>
      <w:marRight w:val="0"/>
      <w:marTop w:val="0"/>
      <w:marBottom w:val="0"/>
      <w:divBdr>
        <w:top w:val="none" w:sz="0" w:space="0" w:color="auto"/>
        <w:left w:val="none" w:sz="0" w:space="0" w:color="auto"/>
        <w:bottom w:val="none" w:sz="0" w:space="0" w:color="auto"/>
        <w:right w:val="none" w:sz="0" w:space="0" w:color="auto"/>
      </w:divBdr>
    </w:div>
    <w:div w:id="928731867">
      <w:bodyDiv w:val="1"/>
      <w:marLeft w:val="0"/>
      <w:marRight w:val="0"/>
      <w:marTop w:val="0"/>
      <w:marBottom w:val="0"/>
      <w:divBdr>
        <w:top w:val="none" w:sz="0" w:space="0" w:color="auto"/>
        <w:left w:val="none" w:sz="0" w:space="0" w:color="auto"/>
        <w:bottom w:val="none" w:sz="0" w:space="0" w:color="auto"/>
        <w:right w:val="none" w:sz="0" w:space="0" w:color="auto"/>
      </w:divBdr>
      <w:divsChild>
        <w:div w:id="198131447">
          <w:marLeft w:val="33"/>
          <w:marRight w:val="0"/>
          <w:marTop w:val="0"/>
          <w:marBottom w:val="0"/>
          <w:divBdr>
            <w:top w:val="none" w:sz="0" w:space="0" w:color="auto"/>
            <w:left w:val="none" w:sz="0" w:space="0" w:color="auto"/>
            <w:bottom w:val="none" w:sz="0" w:space="0" w:color="auto"/>
            <w:right w:val="none" w:sz="0" w:space="0" w:color="auto"/>
          </w:divBdr>
        </w:div>
        <w:div w:id="580718003">
          <w:marLeft w:val="33"/>
          <w:marRight w:val="0"/>
          <w:marTop w:val="0"/>
          <w:marBottom w:val="0"/>
          <w:divBdr>
            <w:top w:val="none" w:sz="0" w:space="0" w:color="auto"/>
            <w:left w:val="none" w:sz="0" w:space="0" w:color="auto"/>
            <w:bottom w:val="none" w:sz="0" w:space="0" w:color="auto"/>
            <w:right w:val="none" w:sz="0" w:space="0" w:color="auto"/>
          </w:divBdr>
        </w:div>
      </w:divsChild>
    </w:div>
    <w:div w:id="1374697145">
      <w:bodyDiv w:val="1"/>
      <w:marLeft w:val="0"/>
      <w:marRight w:val="0"/>
      <w:marTop w:val="0"/>
      <w:marBottom w:val="0"/>
      <w:divBdr>
        <w:top w:val="none" w:sz="0" w:space="0" w:color="auto"/>
        <w:left w:val="none" w:sz="0" w:space="0" w:color="auto"/>
        <w:bottom w:val="none" w:sz="0" w:space="0" w:color="auto"/>
        <w:right w:val="none" w:sz="0" w:space="0" w:color="auto"/>
      </w:divBdr>
    </w:div>
    <w:div w:id="1685739195">
      <w:bodyDiv w:val="1"/>
      <w:marLeft w:val="0"/>
      <w:marRight w:val="0"/>
      <w:marTop w:val="0"/>
      <w:marBottom w:val="0"/>
      <w:divBdr>
        <w:top w:val="none" w:sz="0" w:space="0" w:color="auto"/>
        <w:left w:val="none" w:sz="0" w:space="0" w:color="auto"/>
        <w:bottom w:val="none" w:sz="0" w:space="0" w:color="auto"/>
        <w:right w:val="none" w:sz="0" w:space="0" w:color="auto"/>
      </w:divBdr>
    </w:div>
    <w:div w:id="2014452527">
      <w:bodyDiv w:val="1"/>
      <w:marLeft w:val="0"/>
      <w:marRight w:val="0"/>
      <w:marTop w:val="0"/>
      <w:marBottom w:val="0"/>
      <w:divBdr>
        <w:top w:val="none" w:sz="0" w:space="0" w:color="auto"/>
        <w:left w:val="none" w:sz="0" w:space="0" w:color="auto"/>
        <w:bottom w:val="none" w:sz="0" w:space="0" w:color="auto"/>
        <w:right w:val="none" w:sz="0" w:space="0" w:color="auto"/>
      </w:divBdr>
    </w:div>
    <w:div w:id="20938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50DB-73F9-4179-B41C-E88B100F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503</Words>
  <Characters>2871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Nale</dc:creator>
  <cp:lastModifiedBy>Çakan TANIDIK</cp:lastModifiedBy>
  <cp:revision>15</cp:revision>
  <cp:lastPrinted>2019-06-17T13:06:00Z</cp:lastPrinted>
  <dcterms:created xsi:type="dcterms:W3CDTF">2020-02-26T10:24:00Z</dcterms:created>
  <dcterms:modified xsi:type="dcterms:W3CDTF">2020-02-27T15:15:00Z</dcterms:modified>
</cp:coreProperties>
</file>